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8072" w14:textId="77777777" w:rsidR="0019638D" w:rsidRPr="00246FA1" w:rsidRDefault="00246FA1" w:rsidP="0019638D">
      <w:pPr>
        <w:rPr>
          <w:rFonts w:ascii="Arial" w:hAnsi="Arial" w:cs="Arial"/>
          <w:b/>
          <w:sz w:val="60"/>
          <w:szCs w:val="60"/>
        </w:rPr>
      </w:pPr>
      <w:r w:rsidRPr="00246FA1">
        <w:rPr>
          <w:rFonts w:ascii="Arial" w:hAnsi="Arial" w:cs="Arial"/>
          <w:b/>
          <w:sz w:val="60"/>
          <w:szCs w:val="60"/>
        </w:rPr>
        <w:t xml:space="preserve">Erhebungsbogen für </w:t>
      </w:r>
      <w:r>
        <w:rPr>
          <w:rFonts w:ascii="Arial" w:hAnsi="Arial" w:cs="Arial"/>
          <w:b/>
          <w:sz w:val="60"/>
          <w:szCs w:val="60"/>
        </w:rPr>
        <w:br/>
      </w:r>
      <w:r w:rsidRPr="00246FA1">
        <w:rPr>
          <w:rFonts w:ascii="Arial" w:hAnsi="Arial" w:cs="Arial"/>
          <w:b/>
          <w:sz w:val="60"/>
          <w:szCs w:val="60"/>
        </w:rPr>
        <w:t>Darmkrebszentren</w:t>
      </w:r>
    </w:p>
    <w:p w14:paraId="2A4373D3" w14:textId="77777777" w:rsidR="00FC2448" w:rsidRPr="00D66F4E" w:rsidRDefault="00FC2448" w:rsidP="00FC2448">
      <w:pPr>
        <w:rPr>
          <w:rFonts w:ascii="Arial" w:hAnsi="Arial"/>
          <w:b/>
          <w:sz w:val="32"/>
          <w:szCs w:val="32"/>
        </w:rPr>
      </w:pPr>
    </w:p>
    <w:p w14:paraId="78BF3A65" w14:textId="77777777" w:rsidR="00FC2448" w:rsidRPr="00797B68" w:rsidRDefault="00FC2448" w:rsidP="00FC2448">
      <w:pPr>
        <w:tabs>
          <w:tab w:val="left" w:pos="1985"/>
        </w:tabs>
        <w:rPr>
          <w:rFonts w:ascii="Arial" w:hAnsi="Arial" w:cs="Arial"/>
          <w:b/>
          <w:sz w:val="32"/>
          <w:szCs w:val="32"/>
        </w:rPr>
      </w:pPr>
      <w:r w:rsidRPr="00797B68">
        <w:rPr>
          <w:rFonts w:ascii="Arial" w:hAnsi="Arial" w:cs="Arial"/>
          <w:b/>
          <w:sz w:val="32"/>
          <w:szCs w:val="32"/>
        </w:rPr>
        <w:t>der Deutschen Krebsgesellschaft</w:t>
      </w:r>
    </w:p>
    <w:p w14:paraId="781E5B03" w14:textId="77777777" w:rsidR="00444BD8" w:rsidRPr="00797B68" w:rsidRDefault="00444BD8" w:rsidP="005E437E">
      <w:pPr>
        <w:rPr>
          <w:rFonts w:ascii="Arial" w:hAnsi="Arial" w:cs="Arial"/>
          <w:b/>
        </w:rPr>
      </w:pPr>
    </w:p>
    <w:p w14:paraId="3F967541" w14:textId="77777777" w:rsidR="00444BD8" w:rsidRPr="00797B68" w:rsidRDefault="005E437E" w:rsidP="005E437E">
      <w:pPr>
        <w:pStyle w:val="Kopfzeile"/>
        <w:tabs>
          <w:tab w:val="clear" w:pos="4536"/>
          <w:tab w:val="clear" w:pos="9072"/>
        </w:tabs>
        <w:rPr>
          <w:rFonts w:ascii="Arial" w:hAnsi="Arial" w:cs="Arial"/>
          <w:b/>
        </w:rPr>
      </w:pPr>
      <w:r w:rsidRPr="00797B68">
        <w:rPr>
          <w:rFonts w:ascii="Arial" w:hAnsi="Arial" w:cs="Arial"/>
          <w:b/>
        </w:rPr>
        <w:t>Erarbeitet von der Zertifizierungskommission Darm</w:t>
      </w:r>
      <w:r w:rsidR="009972C4" w:rsidRPr="00797B68">
        <w:rPr>
          <w:rFonts w:ascii="Arial" w:hAnsi="Arial" w:cs="Arial"/>
          <w:b/>
        </w:rPr>
        <w:t>krebs</w:t>
      </w:r>
      <w:r w:rsidR="00444BD8" w:rsidRPr="00797B68">
        <w:rPr>
          <w:rFonts w:ascii="Arial" w:hAnsi="Arial" w:cs="Arial"/>
          <w:b/>
        </w:rPr>
        <w:t>zentren der DKG</w:t>
      </w:r>
    </w:p>
    <w:p w14:paraId="0A1D1F80" w14:textId="77A9ED2E" w:rsidR="005E437E" w:rsidRDefault="005E437E" w:rsidP="005E437E">
      <w:pPr>
        <w:pStyle w:val="Kopfzeile"/>
        <w:tabs>
          <w:tab w:val="clear" w:pos="4536"/>
          <w:tab w:val="clear" w:pos="9072"/>
        </w:tabs>
        <w:rPr>
          <w:rFonts w:ascii="Arial" w:hAnsi="Arial" w:cs="Arial"/>
          <w:b/>
        </w:rPr>
      </w:pPr>
    </w:p>
    <w:p w14:paraId="34BAA71E" w14:textId="562125C1" w:rsidR="00345A26" w:rsidRPr="00797B68" w:rsidRDefault="007B252F" w:rsidP="00345A26">
      <w:pPr>
        <w:rPr>
          <w:rFonts w:ascii="Arial" w:hAnsi="Arial" w:cs="Arial"/>
          <w:b/>
        </w:rPr>
      </w:pPr>
      <w:r>
        <w:rPr>
          <w:rFonts w:ascii="Arial" w:hAnsi="Arial" w:cs="Arial"/>
          <w:b/>
        </w:rPr>
        <w:t>Vorsitzende</w:t>
      </w:r>
      <w:r w:rsidR="00345A26" w:rsidRPr="00797B68">
        <w:rPr>
          <w:rFonts w:ascii="Arial" w:hAnsi="Arial" w:cs="Arial"/>
          <w:b/>
        </w:rPr>
        <w:t xml:space="preserve"> der Zertifizierungskommission: </w:t>
      </w:r>
      <w:r w:rsidR="00345A26" w:rsidRPr="00797B68">
        <w:rPr>
          <w:rFonts w:ascii="Arial" w:hAnsi="Arial" w:cs="Arial"/>
        </w:rPr>
        <w:t xml:space="preserve">Prof. Dr. </w:t>
      </w:r>
      <w:r w:rsidR="00345A26">
        <w:rPr>
          <w:rFonts w:ascii="Arial" w:hAnsi="Arial" w:cs="Arial"/>
        </w:rPr>
        <w:t>J. Mayerle</w:t>
      </w:r>
      <w:r w:rsidR="00345A26" w:rsidRPr="00797B68">
        <w:rPr>
          <w:rFonts w:ascii="Arial" w:hAnsi="Arial" w:cs="Arial"/>
        </w:rPr>
        <w:t xml:space="preserve">, Prof. Dr. </w:t>
      </w:r>
      <w:r w:rsidR="00DA5BFC">
        <w:rPr>
          <w:rFonts w:ascii="Arial" w:hAnsi="Arial" w:cs="Arial"/>
        </w:rPr>
        <w:t>C. Reißfelder</w:t>
      </w:r>
    </w:p>
    <w:p w14:paraId="2E7E0CB7" w14:textId="77777777" w:rsidR="00345A26" w:rsidRDefault="00345A26" w:rsidP="005E437E">
      <w:pPr>
        <w:pStyle w:val="Kopfzeile"/>
        <w:tabs>
          <w:tab w:val="clear" w:pos="4536"/>
          <w:tab w:val="clear" w:pos="9072"/>
        </w:tabs>
        <w:rPr>
          <w:rFonts w:ascii="Arial" w:hAnsi="Arial" w:cs="Arial"/>
          <w:b/>
        </w:rPr>
      </w:pPr>
    </w:p>
    <w:p w14:paraId="61103FFD" w14:textId="77777777" w:rsidR="00D66F4E" w:rsidRPr="009F7B19" w:rsidRDefault="00D66F4E" w:rsidP="00D66F4E">
      <w:pPr>
        <w:pStyle w:val="KeinLeerraum"/>
        <w:rPr>
          <w:rFonts w:ascii="Arial" w:hAnsi="Arial"/>
          <w:b/>
          <w:sz w:val="18"/>
          <w:szCs w:val="18"/>
        </w:rPr>
      </w:pPr>
      <w:r w:rsidRPr="009F7B19">
        <w:rPr>
          <w:rFonts w:ascii="Arial" w:hAnsi="Arial"/>
          <w:b/>
          <w:sz w:val="18"/>
          <w:szCs w:val="18"/>
        </w:rPr>
        <w:t>Mitglieder (in alphabetischer Reihenfolge):</w:t>
      </w:r>
    </w:p>
    <w:tbl>
      <w:tblPr>
        <w:tblW w:w="0" w:type="auto"/>
        <w:tblCellMar>
          <w:left w:w="0" w:type="dxa"/>
        </w:tblCellMar>
        <w:tblLook w:val="01E0" w:firstRow="1" w:lastRow="1" w:firstColumn="1" w:lastColumn="1" w:noHBand="0" w:noVBand="0"/>
      </w:tblPr>
      <w:tblGrid>
        <w:gridCol w:w="10031"/>
      </w:tblGrid>
      <w:tr w:rsidR="0066634C" w:rsidRPr="00856358" w14:paraId="09FB2189" w14:textId="77777777" w:rsidTr="002B43A6">
        <w:trPr>
          <w:trHeight w:val="6813"/>
        </w:trPr>
        <w:tc>
          <w:tcPr>
            <w:tcW w:w="10031" w:type="dxa"/>
          </w:tcPr>
          <w:p w14:paraId="1A4E1FA9" w14:textId="5F1B3979"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Bildgebung in der Onkologie (ABO)</w:t>
            </w:r>
          </w:p>
          <w:p w14:paraId="5E0EB228" w14:textId="77777777" w:rsidR="005C160E" w:rsidRPr="00CB5EA0" w:rsidRDefault="005C160E" w:rsidP="005C160E">
            <w:pPr>
              <w:tabs>
                <w:tab w:val="left" w:pos="567"/>
              </w:tabs>
              <w:rPr>
                <w:rFonts w:ascii="Arial" w:hAnsi="Arial" w:cs="Arial"/>
                <w:sz w:val="18"/>
                <w:szCs w:val="18"/>
              </w:rPr>
            </w:pPr>
            <w:r w:rsidRPr="00CB5EA0">
              <w:rPr>
                <w:rFonts w:ascii="Arial" w:hAnsi="Arial" w:cs="Arial"/>
                <w:sz w:val="18"/>
                <w:szCs w:val="18"/>
              </w:rPr>
              <w:t>Arbeitsgemeinschaft Chirurgische Onkologie (ACO)</w:t>
            </w:r>
          </w:p>
          <w:p w14:paraId="422145A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Deutscher Tumorzentren (ADT)</w:t>
            </w:r>
          </w:p>
          <w:p w14:paraId="117AC8EE" w14:textId="77777777" w:rsidR="00D03D3C" w:rsidRPr="00CB5EA0" w:rsidRDefault="00D03D3C" w:rsidP="00D03D3C">
            <w:pPr>
              <w:tabs>
                <w:tab w:val="left" w:pos="567"/>
              </w:tabs>
              <w:rPr>
                <w:rFonts w:ascii="Arial" w:hAnsi="Arial" w:cs="Arial"/>
                <w:sz w:val="18"/>
                <w:szCs w:val="18"/>
              </w:rPr>
            </w:pPr>
            <w:r w:rsidRPr="00CB5EA0">
              <w:rPr>
                <w:rStyle w:val="Hyperlink"/>
                <w:rFonts w:ascii="Arial" w:hAnsi="Arial" w:cs="Arial"/>
                <w:b w:val="0"/>
                <w:color w:val="auto"/>
                <w:sz w:val="18"/>
                <w:szCs w:val="18"/>
              </w:rPr>
              <w:t>Arbeitsgemeinschaft DKG-zertifizierter Darmkrebszentren e.V</w:t>
            </w:r>
            <w:r w:rsidRPr="00CB5EA0">
              <w:rPr>
                <w:rFonts w:ascii="Arial" w:hAnsi="Arial" w:cs="Arial"/>
                <w:b/>
                <w:sz w:val="18"/>
                <w:szCs w:val="18"/>
              </w:rPr>
              <w:t>.</w:t>
            </w:r>
            <w:r w:rsidRPr="00CB5EA0">
              <w:rPr>
                <w:rFonts w:ascii="Arial" w:hAnsi="Arial" w:cs="Arial"/>
                <w:sz w:val="18"/>
                <w:szCs w:val="18"/>
              </w:rPr>
              <w:t xml:space="preserve"> (ADDZ)</w:t>
            </w:r>
          </w:p>
          <w:p w14:paraId="2E7B0617"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erblicher Tumorerkrankungen (AET)</w:t>
            </w:r>
          </w:p>
          <w:p w14:paraId="40A5599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für Onkologische Pharmazie (OPH)</w:t>
            </w:r>
          </w:p>
          <w:p w14:paraId="226B3A18"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Internistische Onkologie (AIO)</w:t>
            </w:r>
          </w:p>
          <w:p w14:paraId="06A079B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Onkologische Pathologie (AOP)</w:t>
            </w:r>
          </w:p>
          <w:p w14:paraId="5569665F"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Palliative Medizin (APM)</w:t>
            </w:r>
          </w:p>
          <w:p w14:paraId="47893A0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Prävention und integrative Medizin in der Onkologie (PRIO)</w:t>
            </w:r>
          </w:p>
          <w:p w14:paraId="76831CF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Psychoonkologie (PSO)</w:t>
            </w:r>
          </w:p>
          <w:p w14:paraId="1EFC13F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Radiologische Onkologie (ARO)</w:t>
            </w:r>
          </w:p>
          <w:p w14:paraId="4795CC1B"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Rehabilitation u. Sozialmedizin (AGORS)</w:t>
            </w:r>
          </w:p>
          <w:p w14:paraId="58C4138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Soziale Arbeit in der Onkologie (ASO)</w:t>
            </w:r>
          </w:p>
          <w:p w14:paraId="752F1011"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Supportive Maßnahmen in der Onkologie (AGSMO)</w:t>
            </w:r>
          </w:p>
          <w:p w14:paraId="29884214"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Urologische Onkologie (AUO)</w:t>
            </w:r>
          </w:p>
          <w:p w14:paraId="6B5BD44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iCs/>
                <w:sz w:val="18"/>
                <w:szCs w:val="18"/>
                <w:lang w:bidi="ar-SA"/>
              </w:rPr>
              <w:t>Berufsverband der niedergelassenen Hämatologen und Onkologen in Deutschland (BNHO)</w:t>
            </w:r>
          </w:p>
          <w:p w14:paraId="5853DA79"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Berufsverband Niedergelassener Gastroenterologen Deutschland (BNG)</w:t>
            </w:r>
          </w:p>
          <w:p w14:paraId="60DEC646" w14:textId="77777777" w:rsidR="00FC0744" w:rsidRPr="00CB5EA0" w:rsidRDefault="00FC0744" w:rsidP="00FC0744">
            <w:pPr>
              <w:tabs>
                <w:tab w:val="left" w:pos="567"/>
              </w:tabs>
              <w:rPr>
                <w:rFonts w:ascii="Arial" w:hAnsi="Arial" w:cs="Arial"/>
                <w:sz w:val="18"/>
                <w:szCs w:val="18"/>
              </w:rPr>
            </w:pPr>
            <w:r w:rsidRPr="00CB5EA0">
              <w:rPr>
                <w:rFonts w:ascii="Arial" w:hAnsi="Arial" w:cs="Arial"/>
                <w:sz w:val="18"/>
                <w:szCs w:val="18"/>
                <w:lang w:bidi="ar-SA"/>
              </w:rPr>
              <w:t>Berufsverband Oecotrophologie e.V./ Verband der Diätassistenten (VDOE/VDD)</w:t>
            </w:r>
          </w:p>
          <w:p w14:paraId="23F1361D"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Pathologen e.V. (BDP)</w:t>
            </w:r>
          </w:p>
          <w:p w14:paraId="77B5CE6C"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Strahlentherapeuten (BVDST)</w:t>
            </w:r>
          </w:p>
          <w:p w14:paraId="14BD07E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Bundesverband Gastroenterologie Deutschland (BVGD)</w:t>
            </w:r>
          </w:p>
          <w:p w14:paraId="20E52835" w14:textId="1F2C177D"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Chirurgische Arbeitsgemeinschaft Onkologie (CAO)</w:t>
            </w:r>
          </w:p>
          <w:p w14:paraId="798DE77B" w14:textId="53F6480D" w:rsidR="00D75058" w:rsidRPr="00CB5EA0" w:rsidRDefault="00D75058" w:rsidP="00D03D3C">
            <w:pPr>
              <w:tabs>
                <w:tab w:val="left" w:pos="567"/>
              </w:tabs>
              <w:rPr>
                <w:rFonts w:ascii="Arial" w:hAnsi="Arial" w:cs="Arial"/>
                <w:sz w:val="18"/>
                <w:szCs w:val="18"/>
              </w:rPr>
            </w:pPr>
            <w:r w:rsidRPr="00CB5EA0">
              <w:rPr>
                <w:rFonts w:ascii="Arial" w:hAnsi="Arial" w:cs="Arial"/>
                <w:sz w:val="18"/>
                <w:szCs w:val="18"/>
              </w:rPr>
              <w:t>Deutsche Gesellschaft der plastischen, rekonstruktiven und ästhetischen Chirurgen (DGPRÄC)</w:t>
            </w:r>
          </w:p>
          <w:p w14:paraId="12442D7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Allgemein- und Viszeralchirurgie (DGAV)</w:t>
            </w:r>
          </w:p>
          <w:p w14:paraId="5C919250"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Gesellschaft für Chirurgie (</w:t>
            </w:r>
            <w:proofErr w:type="spellStart"/>
            <w:r w:rsidRPr="00CB5EA0">
              <w:rPr>
                <w:rFonts w:ascii="Arial" w:hAnsi="Arial" w:cs="Arial"/>
                <w:sz w:val="18"/>
                <w:szCs w:val="18"/>
                <w:lang w:bidi="ar-SA"/>
              </w:rPr>
              <w:t>DGCh</w:t>
            </w:r>
            <w:proofErr w:type="spellEnd"/>
            <w:r w:rsidRPr="00CB5EA0">
              <w:rPr>
                <w:rFonts w:ascii="Arial" w:hAnsi="Arial" w:cs="Arial"/>
                <w:sz w:val="18"/>
                <w:szCs w:val="18"/>
                <w:lang w:bidi="ar-SA"/>
              </w:rPr>
              <w:t>)</w:t>
            </w:r>
          </w:p>
          <w:p w14:paraId="57A6DD9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Hämatologie und Onkologie (DGHO)</w:t>
            </w:r>
          </w:p>
          <w:p w14:paraId="37905548" w14:textId="754883CA" w:rsidR="00D03D3C" w:rsidRPr="00CB5EA0" w:rsidRDefault="00D03D3C" w:rsidP="00D03D3C">
            <w:pPr>
              <w:pStyle w:val="berschrift1"/>
              <w:rPr>
                <w:rFonts w:cs="Arial"/>
                <w:b w:val="0"/>
                <w:bCs w:val="0"/>
                <w:sz w:val="18"/>
                <w:szCs w:val="18"/>
                <w:lang w:bidi="ar-SA"/>
              </w:rPr>
            </w:pPr>
            <w:r w:rsidRPr="00CB5EA0">
              <w:rPr>
                <w:rFonts w:cs="Arial"/>
                <w:b w:val="0"/>
                <w:bCs w:val="0"/>
                <w:sz w:val="18"/>
                <w:szCs w:val="18"/>
                <w:lang w:bidi="ar-SA"/>
              </w:rPr>
              <w:t>Deutsche Gesellschaft für Interventionelle Radiologie (</w:t>
            </w:r>
            <w:proofErr w:type="spellStart"/>
            <w:r w:rsidRPr="00CB5EA0">
              <w:rPr>
                <w:rFonts w:cs="Arial"/>
                <w:b w:val="0"/>
                <w:bCs w:val="0"/>
                <w:sz w:val="18"/>
                <w:szCs w:val="18"/>
                <w:lang w:bidi="ar-SA"/>
              </w:rPr>
              <w:t>DeGIR</w:t>
            </w:r>
            <w:proofErr w:type="spellEnd"/>
            <w:r w:rsidRPr="00CB5EA0">
              <w:rPr>
                <w:rFonts w:cs="Arial"/>
                <w:b w:val="0"/>
                <w:bCs w:val="0"/>
                <w:sz w:val="18"/>
                <w:szCs w:val="18"/>
                <w:lang w:bidi="ar-SA"/>
              </w:rPr>
              <w:t>)</w:t>
            </w:r>
          </w:p>
          <w:p w14:paraId="41E4967C" w14:textId="77777777" w:rsidR="00D75058" w:rsidRPr="00CB5EA0" w:rsidRDefault="00D75058" w:rsidP="00D75058">
            <w:pPr>
              <w:tabs>
                <w:tab w:val="left" w:pos="567"/>
              </w:tabs>
              <w:rPr>
                <w:rFonts w:ascii="Arial" w:hAnsi="Arial" w:cs="Arial"/>
                <w:sz w:val="18"/>
                <w:szCs w:val="18"/>
                <w:lang w:bidi="ar-SA"/>
              </w:rPr>
            </w:pPr>
            <w:r w:rsidRPr="00CB5EA0">
              <w:rPr>
                <w:rFonts w:ascii="Arial" w:hAnsi="Arial" w:cs="Arial"/>
                <w:sz w:val="18"/>
                <w:szCs w:val="18"/>
              </w:rPr>
              <w:t xml:space="preserve">Deutsche Gesellschaft für </w:t>
            </w:r>
            <w:proofErr w:type="spellStart"/>
            <w:r w:rsidRPr="00CB5EA0">
              <w:rPr>
                <w:rFonts w:ascii="Arial" w:hAnsi="Arial" w:cs="Arial"/>
                <w:sz w:val="18"/>
                <w:szCs w:val="18"/>
              </w:rPr>
              <w:t>Koloproktologie</w:t>
            </w:r>
            <w:proofErr w:type="spellEnd"/>
            <w:r w:rsidRPr="00CB5EA0">
              <w:rPr>
                <w:rFonts w:ascii="Arial" w:hAnsi="Arial" w:cs="Arial"/>
                <w:sz w:val="18"/>
                <w:szCs w:val="18"/>
              </w:rPr>
              <w:t xml:space="preserve"> e.V. (DGK)</w:t>
            </w:r>
          </w:p>
          <w:p w14:paraId="37247A0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Nuklearmedizin (DGN)</w:t>
            </w:r>
          </w:p>
          <w:p w14:paraId="0D6B4F3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Palliativmedizin (DGP)</w:t>
            </w:r>
          </w:p>
          <w:p w14:paraId="68C9D80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Pathologie (DGP)</w:t>
            </w:r>
          </w:p>
          <w:p w14:paraId="22724EF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Radioonkologie (DEGRO)</w:t>
            </w:r>
          </w:p>
          <w:p w14:paraId="164CA803"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Verdauungs- und Stoffwechselkrankheiten (DGVS)</w:t>
            </w:r>
          </w:p>
          <w:p w14:paraId="15D630BE"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Deutsche ILCO</w:t>
            </w:r>
          </w:p>
          <w:p w14:paraId="55189E99"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Röntgengesellschaft (DRG)</w:t>
            </w:r>
          </w:p>
          <w:p w14:paraId="2C89288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Vereinigung für Soziale Arbeit im Gesundheitswesen (DVSG)</w:t>
            </w:r>
          </w:p>
          <w:p w14:paraId="24E58250" w14:textId="77777777" w:rsidR="00D03D3C" w:rsidRPr="00CA60E6" w:rsidRDefault="00D03D3C" w:rsidP="00D03D3C">
            <w:pPr>
              <w:tabs>
                <w:tab w:val="left" w:pos="567"/>
              </w:tabs>
              <w:rPr>
                <w:rFonts w:ascii="Arial" w:hAnsi="Arial" w:cs="Arial"/>
                <w:bCs/>
                <w:sz w:val="18"/>
                <w:szCs w:val="18"/>
                <w:lang w:bidi="ar-SA"/>
              </w:rPr>
            </w:pPr>
            <w:r w:rsidRPr="00CB5EA0">
              <w:rPr>
                <w:rFonts w:ascii="Arial" w:hAnsi="Arial" w:cs="Arial"/>
                <w:sz w:val="18"/>
                <w:szCs w:val="18"/>
              </w:rPr>
              <w:t xml:space="preserve">Konferenz </w:t>
            </w:r>
            <w:r w:rsidRPr="00CA60E6">
              <w:rPr>
                <w:rFonts w:ascii="Arial" w:hAnsi="Arial" w:cs="Arial"/>
                <w:sz w:val="18"/>
                <w:szCs w:val="18"/>
              </w:rPr>
              <w:t>onkologischer Kranken- und Kinderkrankenpflege (KOK)</w:t>
            </w:r>
          </w:p>
          <w:p w14:paraId="4D1FE00D" w14:textId="77777777" w:rsidR="0066634C" w:rsidRPr="00CA60E6" w:rsidRDefault="00D03D3C" w:rsidP="00D03D3C">
            <w:pPr>
              <w:rPr>
                <w:rFonts w:ascii="Arial" w:hAnsi="Arial" w:cs="Arial"/>
                <w:sz w:val="18"/>
                <w:szCs w:val="18"/>
              </w:rPr>
            </w:pPr>
            <w:r w:rsidRPr="00CA60E6">
              <w:rPr>
                <w:rFonts w:ascii="Arial" w:hAnsi="Arial" w:cs="Arial"/>
                <w:sz w:val="18"/>
                <w:szCs w:val="18"/>
              </w:rPr>
              <w:t>Verbundprojekt Familiärer Darmkrebs</w:t>
            </w:r>
          </w:p>
          <w:p w14:paraId="471C1E66" w14:textId="1A419D50" w:rsidR="00267EA5" w:rsidRDefault="00267EA5" w:rsidP="00D75058">
            <w:pPr>
              <w:tabs>
                <w:tab w:val="left" w:pos="567"/>
              </w:tabs>
              <w:rPr>
                <w:rFonts w:ascii="Arial" w:hAnsi="Arial" w:cs="Arial"/>
                <w:sz w:val="18"/>
                <w:szCs w:val="18"/>
              </w:rPr>
            </w:pPr>
            <w:r w:rsidRPr="00CA60E6">
              <w:rPr>
                <w:rFonts w:ascii="Arial" w:hAnsi="Arial" w:cs="Arial"/>
                <w:sz w:val="18"/>
                <w:szCs w:val="18"/>
              </w:rPr>
              <w:t>Vertreter S3-Leitlinie Analkarzinom</w:t>
            </w:r>
          </w:p>
          <w:p w14:paraId="13C50FC8" w14:textId="4369A643" w:rsidR="00D75058" w:rsidRPr="00CB5EA0" w:rsidRDefault="00CE1896" w:rsidP="00D75058">
            <w:pPr>
              <w:tabs>
                <w:tab w:val="left" w:pos="567"/>
              </w:tabs>
              <w:rPr>
                <w:rFonts w:ascii="Arial" w:hAnsi="Arial" w:cs="Arial"/>
                <w:sz w:val="18"/>
                <w:szCs w:val="18"/>
              </w:rPr>
            </w:pPr>
            <w:r w:rsidRPr="00CB5EA0">
              <w:rPr>
                <w:rFonts w:ascii="Arial" w:hAnsi="Arial" w:cs="Arial"/>
                <w:sz w:val="18"/>
                <w:szCs w:val="18"/>
              </w:rPr>
              <w:t>Vertreter S3-</w:t>
            </w:r>
            <w:r w:rsidR="00D75058" w:rsidRPr="00CB5EA0">
              <w:rPr>
                <w:rFonts w:ascii="Arial" w:hAnsi="Arial" w:cs="Arial"/>
                <w:sz w:val="18"/>
                <w:szCs w:val="18"/>
              </w:rPr>
              <w:t>Leitlinie Kolorektales Karzinom</w:t>
            </w:r>
          </w:p>
        </w:tc>
      </w:tr>
    </w:tbl>
    <w:p w14:paraId="3F275512" w14:textId="77777777" w:rsidR="00BD06F6" w:rsidRDefault="00BD06F6">
      <w:pPr>
        <w:rPr>
          <w:rFonts w:ascii="Arial" w:hAnsi="Arial" w:cs="Arial"/>
          <w:sz w:val="18"/>
        </w:rPr>
      </w:pPr>
      <w:r>
        <w:rPr>
          <w:rFonts w:ascii="Arial" w:hAnsi="Arial" w:cs="Arial"/>
          <w:sz w:val="18"/>
        </w:rPr>
        <w:br w:type="page"/>
      </w:r>
    </w:p>
    <w:p w14:paraId="493A6A44" w14:textId="77777777" w:rsidR="00BD06F6" w:rsidRPr="00461945" w:rsidRDefault="00BD06F6" w:rsidP="00355CB5">
      <w:pPr>
        <w:pStyle w:val="Kopfzeile"/>
        <w:tabs>
          <w:tab w:val="clear" w:pos="4536"/>
          <w:tab w:val="clear" w:pos="9072"/>
          <w:tab w:val="left" w:pos="3578"/>
        </w:tabs>
        <w:rPr>
          <w:rFonts w:ascii="Arial" w:hAnsi="Arial" w:cs="Arial"/>
        </w:rPr>
      </w:pPr>
    </w:p>
    <w:p w14:paraId="610B94C8" w14:textId="2115065D" w:rsidR="00345672" w:rsidRPr="00461945" w:rsidRDefault="00345672" w:rsidP="00682187">
      <w:pPr>
        <w:tabs>
          <w:tab w:val="left" w:pos="1418"/>
        </w:tabs>
        <w:ind w:left="1418" w:hanging="1418"/>
        <w:rPr>
          <w:rFonts w:ascii="Arial" w:hAnsi="Arial" w:cs="Arial"/>
          <w:b/>
        </w:rPr>
      </w:pPr>
      <w:r w:rsidRPr="00461945">
        <w:rPr>
          <w:rFonts w:ascii="Arial" w:hAnsi="Arial" w:cs="Arial"/>
          <w:b/>
        </w:rPr>
        <w:t>Inkraftsetzung a</w:t>
      </w:r>
      <w:r w:rsidRPr="00DC75EA">
        <w:rPr>
          <w:rFonts w:ascii="Arial" w:hAnsi="Arial" w:cs="Arial"/>
          <w:b/>
        </w:rPr>
        <w:t xml:space="preserve">m </w:t>
      </w:r>
      <w:r w:rsidR="00DC75EA" w:rsidRPr="00DC75EA">
        <w:rPr>
          <w:rFonts w:ascii="Arial" w:hAnsi="Arial" w:cs="Arial"/>
          <w:b/>
        </w:rPr>
        <w:t>14</w:t>
      </w:r>
      <w:r w:rsidR="00204D78" w:rsidRPr="00DC75EA">
        <w:rPr>
          <w:rFonts w:ascii="Arial" w:hAnsi="Arial" w:cs="Arial"/>
          <w:b/>
        </w:rPr>
        <w:t>.</w:t>
      </w:r>
      <w:r w:rsidR="00213023" w:rsidRPr="00DC75EA">
        <w:rPr>
          <w:rFonts w:ascii="Arial" w:hAnsi="Arial" w:cs="Arial"/>
          <w:b/>
        </w:rPr>
        <w:t>0</w:t>
      </w:r>
      <w:r w:rsidR="00213023" w:rsidRPr="00461945">
        <w:rPr>
          <w:rFonts w:ascii="Arial" w:hAnsi="Arial" w:cs="Arial"/>
          <w:b/>
        </w:rPr>
        <w:t>9</w:t>
      </w:r>
      <w:r w:rsidR="00204D78" w:rsidRPr="00461945">
        <w:rPr>
          <w:rFonts w:ascii="Arial" w:hAnsi="Arial" w:cs="Arial"/>
          <w:b/>
        </w:rPr>
        <w:t>.202</w:t>
      </w:r>
      <w:r w:rsidR="00464BEA" w:rsidRPr="00461945">
        <w:rPr>
          <w:rFonts w:ascii="Arial" w:hAnsi="Arial" w:cs="Arial"/>
          <w:b/>
        </w:rPr>
        <w:t>3</w:t>
      </w:r>
    </w:p>
    <w:p w14:paraId="1457B3F2" w14:textId="77777777" w:rsidR="005E437E" w:rsidRPr="00345A26" w:rsidRDefault="005E437E" w:rsidP="006E5A95">
      <w:pPr>
        <w:rPr>
          <w:rFonts w:ascii="Arial" w:hAnsi="Arial"/>
          <w:szCs w:val="22"/>
        </w:rPr>
      </w:pPr>
    </w:p>
    <w:p w14:paraId="27AB58B2" w14:textId="2DAFEE0F" w:rsidR="008F2DA3" w:rsidRPr="00CD69D1" w:rsidRDefault="008F2DA3" w:rsidP="008F2DA3">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Pr>
          <w:rFonts w:ascii="Arial" w:hAnsi="Arial" w:cs="Arial"/>
        </w:rPr>
        <w:t>2</w:t>
      </w:r>
      <w:r w:rsidR="00464BEA">
        <w:rPr>
          <w:rFonts w:ascii="Arial" w:hAnsi="Arial" w:cs="Arial"/>
        </w:rPr>
        <w:t>4</w:t>
      </w:r>
      <w:r w:rsidRPr="00D506A1">
        <w:rPr>
          <w:rFonts w:ascii="Arial" w:hAnsi="Arial" w:cs="Arial"/>
        </w:rPr>
        <w:t xml:space="preserve"> durchgeführten Audits verbindlich anzuwenden. Die vorgenommenen Änderungen gegenüber der im Auditjahr 20</w:t>
      </w:r>
      <w:r>
        <w:rPr>
          <w:rFonts w:ascii="Arial" w:hAnsi="Arial" w:cs="Arial"/>
        </w:rPr>
        <w:t>2</w:t>
      </w:r>
      <w:r w:rsidR="00464BEA">
        <w:rPr>
          <w:rFonts w:ascii="Arial" w:hAnsi="Arial" w:cs="Arial"/>
        </w:rPr>
        <w:t>3</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„grün“</w:t>
      </w:r>
      <w:r w:rsidRPr="00894DA4">
        <w:rPr>
          <w:rFonts w:ascii="Arial" w:hAnsi="Arial" w:cs="Arial"/>
        </w:rPr>
        <w:t xml:space="preserve"> gekennzeichnet</w:t>
      </w:r>
      <w:r>
        <w:rPr>
          <w:rFonts w:ascii="Arial" w:hAnsi="Arial" w:cs="Arial"/>
        </w:rPr>
        <w:t>.</w:t>
      </w:r>
    </w:p>
    <w:p w14:paraId="54077A09" w14:textId="3DE186C2" w:rsidR="00152F5E" w:rsidRPr="00F30202" w:rsidRDefault="00152F5E" w:rsidP="008A3FBE">
      <w:pPr>
        <w:jc w:val="both"/>
        <w:rPr>
          <w:rFonts w:ascii="Arial" w:hAnsi="Arial" w:cs="Arial"/>
          <w:bCs/>
          <w:color w:val="000000"/>
          <w:highlight w:val="yellow"/>
        </w:rPr>
      </w:pPr>
    </w:p>
    <w:tbl>
      <w:tblPr>
        <w:tblW w:w="0" w:type="auto"/>
        <w:tblLook w:val="01E0" w:firstRow="1" w:lastRow="1" w:firstColumn="1" w:lastColumn="1" w:noHBand="0" w:noVBand="0"/>
      </w:tblPr>
      <w:tblGrid>
        <w:gridCol w:w="9761"/>
      </w:tblGrid>
      <w:tr w:rsidR="00797B68" w:rsidRPr="00856358" w14:paraId="297DE75A" w14:textId="77777777">
        <w:tc>
          <w:tcPr>
            <w:tcW w:w="9761" w:type="dxa"/>
          </w:tcPr>
          <w:p w14:paraId="1DADE566" w14:textId="77777777" w:rsidR="00444BD8" w:rsidRPr="00856358" w:rsidRDefault="00444BD8" w:rsidP="00B7435D">
            <w:pPr>
              <w:pStyle w:val="Kopfzeile"/>
              <w:tabs>
                <w:tab w:val="clear" w:pos="4536"/>
                <w:tab w:val="clear" w:pos="9072"/>
                <w:tab w:val="num" w:pos="284"/>
              </w:tabs>
              <w:ind w:left="284" w:hanging="284"/>
              <w:outlineLvl w:val="0"/>
              <w:rPr>
                <w:rFonts w:ascii="Arial" w:hAnsi="Arial"/>
              </w:rPr>
            </w:pPr>
            <w:r w:rsidRPr="00856358">
              <w:rPr>
                <w:rFonts w:ascii="Arial" w:hAnsi="Arial"/>
              </w:rPr>
              <w:t>Eingearbeitet wurde:</w:t>
            </w:r>
          </w:p>
          <w:p w14:paraId="0C1DC7BC" w14:textId="77777777" w:rsidR="007C1FFD" w:rsidRDefault="007C1FFD" w:rsidP="008601CE">
            <w:pPr>
              <w:pStyle w:val="Listenabsatz"/>
              <w:numPr>
                <w:ilvl w:val="0"/>
                <w:numId w:val="63"/>
              </w:numPr>
              <w:outlineLvl w:val="0"/>
            </w:pPr>
            <w:r w:rsidRPr="000874A6">
              <w:t>S3-Leitlinie „Diagnose und Therapie des Kolorektalen Karzinoms“</w:t>
            </w:r>
          </w:p>
          <w:p w14:paraId="334642D0" w14:textId="03FF0D5F" w:rsidR="000874A6" w:rsidRPr="00874F8A" w:rsidRDefault="000874A6" w:rsidP="008601CE">
            <w:pPr>
              <w:pStyle w:val="Listenabsatz"/>
              <w:numPr>
                <w:ilvl w:val="0"/>
                <w:numId w:val="63"/>
              </w:numPr>
              <w:outlineLvl w:val="0"/>
            </w:pPr>
            <w:r w:rsidRPr="00464BEA">
              <w:t>S3-Leitlinie „Diagnostik, Therapie und Nachsorge von Analkanal- und Analrandkarzinomen“</w:t>
            </w:r>
          </w:p>
        </w:tc>
      </w:tr>
    </w:tbl>
    <w:p w14:paraId="5E212D9A" w14:textId="77777777" w:rsidR="00F27702" w:rsidRPr="00F30202" w:rsidRDefault="00F27702" w:rsidP="002A6F5C">
      <w:pPr>
        <w:rPr>
          <w:rFonts w:ascii="Arial" w:hAnsi="Arial" w:cs="Arial"/>
          <w:szCs w:val="22"/>
        </w:rPr>
      </w:pPr>
    </w:p>
    <w:p w14:paraId="48601F86" w14:textId="5D9AAA41" w:rsidR="00F27702" w:rsidRDefault="00F27702" w:rsidP="002A6F5C">
      <w:pPr>
        <w:rPr>
          <w:rFonts w:ascii="Arial" w:hAnsi="Arial" w:cs="Arial"/>
          <w:sz w:val="16"/>
          <w:szCs w:val="16"/>
        </w:rPr>
      </w:pPr>
      <w:bookmarkStart w:id="0" w:name="_Hlk44049529"/>
      <w:r w:rsidRPr="00E2535B">
        <w:rPr>
          <w:rFonts w:ascii="Arial" w:hAnsi="Arial" w:cs="Arial"/>
          <w:sz w:val="16"/>
          <w:szCs w:val="16"/>
        </w:rPr>
        <w:t>Grundlage des Erhebungsbogens stellt die TNM – Klassifikation maligner Tumoren, 8. Auflage 2017 sowie die ICD-Klassifikation ICD-10-GM 20</w:t>
      </w:r>
      <w:r w:rsidR="00E2535B" w:rsidRPr="00E2535B">
        <w:rPr>
          <w:rFonts w:ascii="Arial" w:hAnsi="Arial" w:cs="Arial"/>
          <w:sz w:val="16"/>
          <w:szCs w:val="16"/>
        </w:rPr>
        <w:t>2</w:t>
      </w:r>
      <w:r w:rsidR="00464BEA">
        <w:rPr>
          <w:rFonts w:ascii="Arial" w:hAnsi="Arial" w:cs="Arial"/>
          <w:sz w:val="16"/>
          <w:szCs w:val="16"/>
        </w:rPr>
        <w:t>3</w:t>
      </w:r>
      <w:r w:rsidRPr="00E2535B">
        <w:rPr>
          <w:rFonts w:ascii="Arial" w:hAnsi="Arial" w:cs="Arial"/>
          <w:sz w:val="16"/>
          <w:szCs w:val="16"/>
        </w:rPr>
        <w:t xml:space="preserve"> (DIMDI) und die OPS-Klassifikation OPS 20</w:t>
      </w:r>
      <w:r w:rsidR="00E2535B" w:rsidRPr="00E2535B">
        <w:rPr>
          <w:rFonts w:ascii="Arial" w:hAnsi="Arial" w:cs="Arial"/>
          <w:sz w:val="16"/>
          <w:szCs w:val="16"/>
        </w:rPr>
        <w:t>2</w:t>
      </w:r>
      <w:r w:rsidR="00464BEA">
        <w:rPr>
          <w:rFonts w:ascii="Arial" w:hAnsi="Arial" w:cs="Arial"/>
          <w:sz w:val="16"/>
          <w:szCs w:val="16"/>
        </w:rPr>
        <w:t>3</w:t>
      </w:r>
      <w:r w:rsidRPr="00E2535B">
        <w:rPr>
          <w:rFonts w:ascii="Arial" w:hAnsi="Arial" w:cs="Arial"/>
          <w:sz w:val="16"/>
          <w:szCs w:val="16"/>
        </w:rPr>
        <w:t xml:space="preserve"> (DIMDI) dar.</w:t>
      </w:r>
    </w:p>
    <w:p w14:paraId="55FE2762" w14:textId="77777777" w:rsidR="00B11C19" w:rsidRPr="00345A26" w:rsidRDefault="00B11C19" w:rsidP="002A6F5C">
      <w:pPr>
        <w:rPr>
          <w:rFonts w:ascii="Arial" w:hAnsi="Arial" w:cs="Arial"/>
        </w:rPr>
      </w:pPr>
    </w:p>
    <w:p w14:paraId="2E5A6FE4" w14:textId="77777777" w:rsidR="00B11C19" w:rsidRPr="00345A26" w:rsidRDefault="00B11C19" w:rsidP="002A6F5C">
      <w:pPr>
        <w:rPr>
          <w:rFonts w:ascii="Arial" w:hAnsi="Arial" w:cs="Arial"/>
        </w:rPr>
      </w:pPr>
    </w:p>
    <w:p w14:paraId="4C7FD349" w14:textId="47F7422D" w:rsidR="00C8720F" w:rsidRPr="00345A26" w:rsidRDefault="00B11C19" w:rsidP="00C8720F">
      <w:pPr>
        <w:rPr>
          <w:rFonts w:ascii="Arial" w:hAnsi="Arial" w:cs="Arial"/>
          <w:lang w:bidi="ar-SA"/>
        </w:rPr>
      </w:pPr>
      <w:bookmarkStart w:id="1" w:name="_Hlk81401349"/>
      <w:r w:rsidRPr="00345A26">
        <w:rPr>
          <w:rFonts w:ascii="Arial" w:hAnsi="Arial"/>
        </w:rPr>
        <w:t xml:space="preserve">Hinweis: </w:t>
      </w:r>
      <w:r w:rsidR="00C8720F" w:rsidRPr="00345A26">
        <w:rPr>
          <w:rFonts w:ascii="Arial" w:hAnsi="Arial" w:cs="Arial"/>
        </w:rPr>
        <w:t>Im Sinne einer gendergerechten Sprache verwenden wir für die Begriffe „Patientinnen“, „Patienten“, „Patient*innen“ die Bezeichnung „Pat.“, die ausdrücklich jede Geschlechtszuschreibung (weiblich, männlich, divers) einschließt.</w:t>
      </w:r>
    </w:p>
    <w:bookmarkEnd w:id="0"/>
    <w:bookmarkEnd w:id="1"/>
    <w:p w14:paraId="2AA63557" w14:textId="77777777" w:rsidR="0082501F" w:rsidRPr="0082501F" w:rsidRDefault="0082501F" w:rsidP="002A6F5C">
      <w:pPr>
        <w:rPr>
          <w:rFonts w:ascii="Arial" w:hAnsi="Arial" w:cs="Arial"/>
          <w:sz w:val="2"/>
          <w:szCs w:val="2"/>
        </w:rPr>
      </w:pPr>
    </w:p>
    <w:p w14:paraId="45592665" w14:textId="77777777" w:rsidR="002A6F5C" w:rsidRPr="00104EF3" w:rsidRDefault="00512B27" w:rsidP="002A6F5C">
      <w:pPr>
        <w:rPr>
          <w:rFonts w:ascii="Arial" w:hAnsi="Arial" w:cs="Arial"/>
          <w:sz w:val="6"/>
          <w:szCs w:val="6"/>
        </w:rPr>
      </w:pPr>
      <w:r w:rsidRPr="00104EF3">
        <w:rPr>
          <w:sz w:val="6"/>
          <w:szCs w:val="6"/>
        </w:rPr>
        <w:br w:type="page"/>
      </w:r>
    </w:p>
    <w:p w14:paraId="125DA01A" w14:textId="77777777" w:rsidR="00255A46" w:rsidRPr="00255A46" w:rsidRDefault="00255A46" w:rsidP="002D77DC">
      <w:pPr>
        <w:rPr>
          <w:rFonts w:ascii="Arial" w:hAnsi="Arial"/>
          <w:bCs/>
        </w:rPr>
      </w:pPr>
    </w:p>
    <w:p w14:paraId="0822B7BA" w14:textId="35E44CA8" w:rsidR="00345672" w:rsidRPr="00856358" w:rsidRDefault="00345672" w:rsidP="002D77DC">
      <w:pPr>
        <w:rPr>
          <w:rFonts w:ascii="Arial" w:hAnsi="Arial" w:cs="Arial"/>
        </w:rPr>
      </w:pPr>
      <w:r w:rsidRPr="00856358">
        <w:rPr>
          <w:rFonts w:ascii="Arial" w:hAnsi="Arial"/>
          <w:b/>
        </w:rPr>
        <w:t xml:space="preserve">Angaben zum </w:t>
      </w:r>
      <w:r w:rsidR="00110848" w:rsidRPr="00856358">
        <w:rPr>
          <w:rFonts w:ascii="Arial" w:hAnsi="Arial"/>
          <w:b/>
        </w:rPr>
        <w:t>Darmkrebszentrum</w:t>
      </w:r>
    </w:p>
    <w:p w14:paraId="36EF158A" w14:textId="67349397" w:rsidR="00345672" w:rsidRDefault="00345672" w:rsidP="00345672">
      <w:pPr>
        <w:pStyle w:val="Kopfzeile"/>
        <w:tabs>
          <w:tab w:val="clear" w:pos="4536"/>
          <w:tab w:val="clear" w:pos="9072"/>
        </w:tabs>
        <w:rPr>
          <w:rFonts w:ascii="Arial" w:hAnsi="Arial"/>
        </w:rPr>
      </w:pPr>
    </w:p>
    <w:p w14:paraId="72E31AED" w14:textId="77777777" w:rsidR="00CA0DB6" w:rsidRPr="00464BEA" w:rsidRDefault="00CA0DB6" w:rsidP="00CA0DB6">
      <w:pPr>
        <w:rPr>
          <w:rFonts w:ascii="Arial" w:hAnsi="Arial"/>
          <w:b/>
        </w:rPr>
      </w:pPr>
      <w:r w:rsidRPr="00464BEA">
        <w:rPr>
          <w:rFonts w:ascii="Arial" w:hAnsi="Arial"/>
          <w:b/>
        </w:rPr>
        <w:t xml:space="preserve">Geltungsbereich des Zentrums: </w:t>
      </w:r>
    </w:p>
    <w:p w14:paraId="0D8CEBAA" w14:textId="77777777" w:rsidR="00CA0DB6" w:rsidRPr="00464BEA" w:rsidRDefault="00CA0DB6" w:rsidP="00CA0DB6">
      <w:pPr>
        <w:outlineLvl w:val="0"/>
        <w:rPr>
          <w:rFonts w:ascii="Arial" w:hAnsi="Arial"/>
        </w:rPr>
      </w:pPr>
    </w:p>
    <w:tbl>
      <w:tblPr>
        <w:tblW w:w="0" w:type="auto"/>
        <w:tblInd w:w="108" w:type="dxa"/>
        <w:tblLook w:val="01E0" w:firstRow="1" w:lastRow="1" w:firstColumn="1" w:lastColumn="1" w:noHBand="0" w:noVBand="0"/>
      </w:tblPr>
      <w:tblGrid>
        <w:gridCol w:w="422"/>
        <w:gridCol w:w="422"/>
        <w:gridCol w:w="2803"/>
        <w:gridCol w:w="422"/>
        <w:gridCol w:w="2802"/>
      </w:tblGrid>
      <w:tr w:rsidR="00CA0DB6" w:rsidRPr="00464BEA" w14:paraId="5BA0127B" w14:textId="77777777" w:rsidTr="00CA0DB6">
        <w:tc>
          <w:tcPr>
            <w:tcW w:w="422" w:type="dxa"/>
            <w:tcBorders>
              <w:top w:val="single" w:sz="4" w:space="0" w:color="auto"/>
              <w:left w:val="single" w:sz="4" w:space="0" w:color="auto"/>
              <w:bottom w:val="single" w:sz="4" w:space="0" w:color="auto"/>
              <w:right w:val="single" w:sz="4" w:space="0" w:color="auto"/>
            </w:tcBorders>
            <w:vAlign w:val="center"/>
            <w:hideMark/>
          </w:tcPr>
          <w:p w14:paraId="72398C15" w14:textId="63BD3A68" w:rsidR="00CA0DB6" w:rsidRPr="00464BEA" w:rsidRDefault="00CA0DB6" w:rsidP="00B87BF8">
            <w:pPr>
              <w:spacing w:before="40" w:after="40"/>
              <w:jc w:val="center"/>
              <w:rPr>
                <w:rFonts w:ascii="Arial" w:hAnsi="Arial"/>
                <w:lang w:bidi="ar-SA"/>
              </w:rPr>
            </w:pPr>
          </w:p>
        </w:tc>
        <w:tc>
          <w:tcPr>
            <w:tcW w:w="422" w:type="dxa"/>
            <w:tcBorders>
              <w:top w:val="nil"/>
              <w:left w:val="single" w:sz="4" w:space="0" w:color="auto"/>
              <w:right w:val="nil"/>
            </w:tcBorders>
          </w:tcPr>
          <w:p w14:paraId="24BFEBBB" w14:textId="77777777" w:rsidR="00CA0DB6" w:rsidRPr="00464BEA" w:rsidRDefault="00CA0DB6" w:rsidP="00B87BF8">
            <w:pPr>
              <w:spacing w:before="40" w:after="40"/>
              <w:rPr>
                <w:rFonts w:ascii="Arial" w:hAnsi="Arial"/>
                <w:b/>
                <w:lang w:bidi="ar-SA"/>
              </w:rPr>
            </w:pPr>
          </w:p>
        </w:tc>
        <w:tc>
          <w:tcPr>
            <w:tcW w:w="2803" w:type="dxa"/>
            <w:tcBorders>
              <w:right w:val="single" w:sz="4" w:space="0" w:color="auto"/>
            </w:tcBorders>
            <w:hideMark/>
          </w:tcPr>
          <w:p w14:paraId="71C32033" w14:textId="77777777" w:rsidR="00CA0DB6" w:rsidRPr="00464BEA" w:rsidRDefault="00CA0DB6" w:rsidP="00B87BF8">
            <w:pPr>
              <w:spacing w:before="40" w:after="40"/>
              <w:rPr>
                <w:rFonts w:ascii="Arial" w:hAnsi="Arial"/>
                <w:lang w:bidi="ar-SA"/>
              </w:rPr>
            </w:pPr>
            <w:r w:rsidRPr="00464BEA">
              <w:rPr>
                <w:rFonts w:ascii="Arial" w:hAnsi="Arial"/>
                <w:lang w:bidi="ar-SA"/>
              </w:rPr>
              <w:t>Darm</w:t>
            </w:r>
          </w:p>
        </w:tc>
        <w:tc>
          <w:tcPr>
            <w:tcW w:w="422" w:type="dxa"/>
            <w:tcBorders>
              <w:top w:val="single" w:sz="4" w:space="0" w:color="auto"/>
              <w:left w:val="single" w:sz="4" w:space="0" w:color="auto"/>
              <w:bottom w:val="single" w:sz="4" w:space="0" w:color="auto"/>
              <w:right w:val="single" w:sz="4" w:space="0" w:color="auto"/>
            </w:tcBorders>
          </w:tcPr>
          <w:p w14:paraId="65B7385D" w14:textId="28EA6C68" w:rsidR="00CA0DB6" w:rsidRPr="00464BEA" w:rsidRDefault="00CA0DB6" w:rsidP="00B87BF8">
            <w:pPr>
              <w:spacing w:before="40" w:after="40"/>
              <w:jc w:val="center"/>
              <w:rPr>
                <w:rFonts w:ascii="Arial" w:hAnsi="Arial"/>
                <w:lang w:bidi="ar-SA"/>
              </w:rPr>
            </w:pPr>
          </w:p>
        </w:tc>
        <w:tc>
          <w:tcPr>
            <w:tcW w:w="2802" w:type="dxa"/>
            <w:tcBorders>
              <w:top w:val="nil"/>
              <w:left w:val="nil"/>
            </w:tcBorders>
          </w:tcPr>
          <w:p w14:paraId="40FA4118" w14:textId="77777777" w:rsidR="00CA0DB6" w:rsidRPr="00464BEA" w:rsidRDefault="00CA0DB6" w:rsidP="00B87BF8">
            <w:pPr>
              <w:spacing w:before="40" w:after="40"/>
              <w:rPr>
                <w:rFonts w:ascii="Arial" w:hAnsi="Arial"/>
                <w:lang w:bidi="ar-SA"/>
              </w:rPr>
            </w:pPr>
            <w:r w:rsidRPr="00464BEA">
              <w:rPr>
                <w:rFonts w:ascii="Arial" w:hAnsi="Arial"/>
                <w:lang w:bidi="ar-SA"/>
              </w:rPr>
              <w:t>Analkarzinom</w:t>
            </w:r>
          </w:p>
        </w:tc>
      </w:tr>
      <w:tr w:rsidR="00CA0DB6" w:rsidRPr="00464BEA" w14:paraId="748D034E" w14:textId="77777777" w:rsidTr="00B87BF8">
        <w:tc>
          <w:tcPr>
            <w:tcW w:w="422" w:type="dxa"/>
            <w:tcBorders>
              <w:top w:val="single" w:sz="4" w:space="0" w:color="auto"/>
            </w:tcBorders>
            <w:vAlign w:val="center"/>
          </w:tcPr>
          <w:p w14:paraId="26F1CD94" w14:textId="77777777" w:rsidR="00CA0DB6" w:rsidRPr="00464BEA" w:rsidRDefault="00CA0DB6" w:rsidP="00B87BF8">
            <w:pPr>
              <w:jc w:val="center"/>
              <w:rPr>
                <w:rFonts w:ascii="Arial" w:hAnsi="Arial"/>
                <w:sz w:val="8"/>
                <w:szCs w:val="8"/>
                <w:lang w:bidi="ar-SA"/>
              </w:rPr>
            </w:pPr>
          </w:p>
        </w:tc>
        <w:tc>
          <w:tcPr>
            <w:tcW w:w="422" w:type="dxa"/>
          </w:tcPr>
          <w:p w14:paraId="256878E4" w14:textId="77777777" w:rsidR="00CA0DB6" w:rsidRPr="00464BEA" w:rsidRDefault="00CA0DB6" w:rsidP="00B87BF8">
            <w:pPr>
              <w:rPr>
                <w:rFonts w:ascii="Arial" w:hAnsi="Arial"/>
                <w:b/>
                <w:sz w:val="8"/>
                <w:szCs w:val="8"/>
                <w:lang w:bidi="ar-SA"/>
              </w:rPr>
            </w:pPr>
          </w:p>
        </w:tc>
        <w:tc>
          <w:tcPr>
            <w:tcW w:w="2803" w:type="dxa"/>
          </w:tcPr>
          <w:p w14:paraId="33F2794D" w14:textId="77777777" w:rsidR="00CA0DB6" w:rsidRPr="00464BEA" w:rsidRDefault="00CA0DB6" w:rsidP="00B87BF8">
            <w:pPr>
              <w:rPr>
                <w:rFonts w:ascii="Arial" w:hAnsi="Arial"/>
                <w:sz w:val="8"/>
                <w:szCs w:val="8"/>
                <w:lang w:bidi="ar-SA"/>
              </w:rPr>
            </w:pPr>
          </w:p>
        </w:tc>
        <w:tc>
          <w:tcPr>
            <w:tcW w:w="422" w:type="dxa"/>
            <w:tcBorders>
              <w:top w:val="single" w:sz="4" w:space="0" w:color="auto"/>
            </w:tcBorders>
          </w:tcPr>
          <w:p w14:paraId="78245AD5" w14:textId="77777777" w:rsidR="00CA0DB6" w:rsidRPr="00464BEA" w:rsidRDefault="00CA0DB6" w:rsidP="00B87BF8">
            <w:pPr>
              <w:jc w:val="center"/>
              <w:rPr>
                <w:rFonts w:ascii="Arial" w:hAnsi="Arial"/>
                <w:sz w:val="8"/>
                <w:szCs w:val="8"/>
                <w:lang w:bidi="ar-SA"/>
              </w:rPr>
            </w:pPr>
          </w:p>
        </w:tc>
        <w:tc>
          <w:tcPr>
            <w:tcW w:w="2802" w:type="dxa"/>
          </w:tcPr>
          <w:p w14:paraId="25BD91BF" w14:textId="77777777" w:rsidR="00CA0DB6" w:rsidRPr="00464BEA" w:rsidRDefault="00CA0DB6" w:rsidP="00B87BF8">
            <w:pPr>
              <w:rPr>
                <w:rFonts w:ascii="Arial" w:hAnsi="Arial"/>
                <w:sz w:val="8"/>
                <w:szCs w:val="8"/>
                <w:lang w:bidi="ar-SA"/>
              </w:rPr>
            </w:pPr>
          </w:p>
        </w:tc>
      </w:tr>
    </w:tbl>
    <w:p w14:paraId="60C4CD02" w14:textId="77777777" w:rsidR="00CA0DB6" w:rsidRPr="00464BEA" w:rsidRDefault="00CA0DB6" w:rsidP="00CA0DB6">
      <w:pPr>
        <w:outlineLvl w:val="0"/>
        <w:rPr>
          <w:rFonts w:ascii="Arial" w:hAnsi="Arial"/>
        </w:rPr>
      </w:pPr>
    </w:p>
    <w:p w14:paraId="78F9A15C" w14:textId="77777777" w:rsidR="00CA0DB6" w:rsidRPr="003522A2" w:rsidRDefault="00CA0DB6" w:rsidP="00CA0DB6">
      <w:pPr>
        <w:pStyle w:val="Listenabsatz"/>
        <w:ind w:left="0"/>
        <w:jc w:val="both"/>
        <w:rPr>
          <w:rFonts w:cs="Arial"/>
        </w:rPr>
      </w:pPr>
      <w:r w:rsidRPr="00464BEA">
        <w:t>Eine Zertifizierung für Analkarzinome ist nur gemeinsam mit einer Zertifizierung als Darmkrebszentrum möglich.</w:t>
      </w:r>
    </w:p>
    <w:p w14:paraId="1BB04C3F" w14:textId="77777777" w:rsidR="00CA0DB6" w:rsidRPr="00856358" w:rsidRDefault="00CA0DB6" w:rsidP="00CA0DB6">
      <w:pPr>
        <w:pStyle w:val="Kopfzeile"/>
        <w:tabs>
          <w:tab w:val="clear" w:pos="4536"/>
          <w:tab w:val="clear" w:pos="9072"/>
        </w:tabs>
        <w:rPr>
          <w:rFonts w:ascii="Arial" w:hAnsi="Arial"/>
        </w:rPr>
      </w:pPr>
    </w:p>
    <w:p w14:paraId="0D1A271A" w14:textId="77777777" w:rsidR="00345672" w:rsidRPr="00856358" w:rsidRDefault="00345672" w:rsidP="00345672">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45672" w:rsidRPr="00856358" w14:paraId="2679BB65" w14:textId="77777777">
        <w:tc>
          <w:tcPr>
            <w:tcW w:w="3310" w:type="dxa"/>
          </w:tcPr>
          <w:p w14:paraId="3F5ACD5D" w14:textId="3A0BEB97" w:rsidR="00345672" w:rsidRPr="00856358" w:rsidRDefault="00654B15" w:rsidP="00B07471">
            <w:pPr>
              <w:spacing w:before="180" w:after="40"/>
              <w:rPr>
                <w:rFonts w:ascii="Arial" w:hAnsi="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1985361D" w14:textId="77777777" w:rsidR="00345672" w:rsidRPr="00856358" w:rsidRDefault="00345672" w:rsidP="00B07471">
            <w:pPr>
              <w:spacing w:after="40"/>
              <w:rPr>
                <w:rFonts w:ascii="Arial" w:hAnsi="Arial"/>
              </w:rPr>
            </w:pPr>
          </w:p>
        </w:tc>
      </w:tr>
      <w:tr w:rsidR="00345672" w:rsidRPr="00856358" w14:paraId="650194B3" w14:textId="77777777">
        <w:tc>
          <w:tcPr>
            <w:tcW w:w="3310" w:type="dxa"/>
          </w:tcPr>
          <w:p w14:paraId="2716E8C3" w14:textId="1567A470" w:rsidR="00345672" w:rsidRPr="00856358" w:rsidRDefault="003560F9" w:rsidP="00B07471">
            <w:pPr>
              <w:spacing w:before="180" w:after="40"/>
              <w:rPr>
                <w:rFonts w:ascii="Arial" w:hAnsi="Arial"/>
              </w:rPr>
            </w:pPr>
            <w:r>
              <w:rPr>
                <w:rFonts w:ascii="Arial" w:hAnsi="Arial"/>
              </w:rPr>
              <w:t>Leitung</w:t>
            </w:r>
            <w:r w:rsidR="00345672" w:rsidRPr="00856358">
              <w:rPr>
                <w:rFonts w:ascii="Arial" w:hAnsi="Arial"/>
              </w:rPr>
              <w:t xml:space="preserve"> des Zentrums</w:t>
            </w:r>
          </w:p>
        </w:tc>
        <w:tc>
          <w:tcPr>
            <w:tcW w:w="4982" w:type="dxa"/>
            <w:tcBorders>
              <w:bottom w:val="single" w:sz="4" w:space="0" w:color="auto"/>
            </w:tcBorders>
          </w:tcPr>
          <w:p w14:paraId="34EC36DD" w14:textId="77777777" w:rsidR="00345672" w:rsidRPr="00856358" w:rsidRDefault="00345672" w:rsidP="00B07471">
            <w:pPr>
              <w:spacing w:before="180" w:after="40"/>
              <w:rPr>
                <w:rFonts w:ascii="Arial" w:hAnsi="Arial"/>
              </w:rPr>
            </w:pPr>
          </w:p>
        </w:tc>
      </w:tr>
      <w:tr w:rsidR="00345672" w:rsidRPr="00856358" w14:paraId="0A343660" w14:textId="77777777">
        <w:tc>
          <w:tcPr>
            <w:tcW w:w="3310" w:type="dxa"/>
          </w:tcPr>
          <w:p w14:paraId="08B27DC2" w14:textId="00803E9B" w:rsidR="00345672" w:rsidRPr="00856358" w:rsidRDefault="00464BEA" w:rsidP="00B07471">
            <w:pPr>
              <w:spacing w:before="180" w:after="40"/>
              <w:rPr>
                <w:rFonts w:ascii="Arial" w:hAnsi="Arial"/>
              </w:rPr>
            </w:pPr>
            <w:r>
              <w:rPr>
                <w:rFonts w:ascii="Arial" w:hAnsi="Arial"/>
              </w:rPr>
              <w:t>Koordination</w:t>
            </w:r>
          </w:p>
        </w:tc>
        <w:tc>
          <w:tcPr>
            <w:tcW w:w="4982" w:type="dxa"/>
            <w:tcBorders>
              <w:top w:val="single" w:sz="4" w:space="0" w:color="auto"/>
              <w:bottom w:val="single" w:sz="4" w:space="0" w:color="auto"/>
            </w:tcBorders>
          </w:tcPr>
          <w:p w14:paraId="428F3014" w14:textId="77777777" w:rsidR="00345672" w:rsidRPr="00856358" w:rsidRDefault="00345672" w:rsidP="00B07471">
            <w:pPr>
              <w:spacing w:before="180" w:after="40"/>
              <w:rPr>
                <w:rFonts w:ascii="Arial" w:hAnsi="Arial"/>
              </w:rPr>
            </w:pPr>
          </w:p>
        </w:tc>
      </w:tr>
    </w:tbl>
    <w:p w14:paraId="1016C2D1" w14:textId="193034E8" w:rsidR="00345672" w:rsidRDefault="00345672" w:rsidP="00345672">
      <w:pPr>
        <w:rPr>
          <w:rFonts w:ascii="Arial" w:hAnsi="Arial"/>
        </w:rPr>
      </w:pPr>
    </w:p>
    <w:p w14:paraId="696A74B5" w14:textId="77777777" w:rsidR="00B32CEC" w:rsidRPr="00856358" w:rsidRDefault="00B32CEC" w:rsidP="0034567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345672" w:rsidRPr="00856358" w14:paraId="73177544" w14:textId="77777777">
        <w:tc>
          <w:tcPr>
            <w:tcW w:w="3310" w:type="dxa"/>
          </w:tcPr>
          <w:p w14:paraId="543C7968" w14:textId="77777777" w:rsidR="00345672" w:rsidRPr="00856358" w:rsidRDefault="00345672" w:rsidP="00B07471">
            <w:pPr>
              <w:rPr>
                <w:rFonts w:ascii="Arial" w:hAnsi="Arial"/>
              </w:rPr>
            </w:pPr>
          </w:p>
        </w:tc>
        <w:tc>
          <w:tcPr>
            <w:tcW w:w="4982" w:type="dxa"/>
          </w:tcPr>
          <w:p w14:paraId="2F0A6E70" w14:textId="77777777" w:rsidR="00345672" w:rsidRPr="00856358" w:rsidRDefault="00345672" w:rsidP="00B07471">
            <w:pPr>
              <w:rPr>
                <w:rFonts w:ascii="Arial" w:hAnsi="Arial"/>
              </w:rPr>
            </w:pPr>
          </w:p>
        </w:tc>
        <w:tc>
          <w:tcPr>
            <w:tcW w:w="425" w:type="dxa"/>
          </w:tcPr>
          <w:p w14:paraId="3E3B887E" w14:textId="77777777" w:rsidR="00345672" w:rsidRPr="00856358" w:rsidRDefault="00345672" w:rsidP="00B07471">
            <w:pPr>
              <w:rPr>
                <w:rFonts w:ascii="Arial" w:hAnsi="Arial"/>
              </w:rPr>
            </w:pPr>
          </w:p>
        </w:tc>
        <w:tc>
          <w:tcPr>
            <w:tcW w:w="1559" w:type="dxa"/>
            <w:gridSpan w:val="3"/>
          </w:tcPr>
          <w:p w14:paraId="0CF02065" w14:textId="77777777" w:rsidR="00345672" w:rsidRPr="00856358" w:rsidRDefault="00345672" w:rsidP="00B07471">
            <w:pPr>
              <w:jc w:val="center"/>
              <w:rPr>
                <w:rFonts w:ascii="Arial" w:hAnsi="Arial"/>
                <w:sz w:val="16"/>
              </w:rPr>
            </w:pPr>
            <w:r w:rsidRPr="00856358">
              <w:rPr>
                <w:rFonts w:ascii="Arial" w:hAnsi="Arial"/>
                <w:sz w:val="16"/>
              </w:rPr>
              <w:t>Dieser Erhebungs-</w:t>
            </w:r>
            <w:r w:rsidRPr="00856358">
              <w:rPr>
                <w:rFonts w:ascii="Arial" w:hAnsi="Arial"/>
                <w:sz w:val="16"/>
              </w:rPr>
              <w:br/>
              <w:t>bogen ist gültig für</w:t>
            </w:r>
          </w:p>
        </w:tc>
      </w:tr>
      <w:tr w:rsidR="00345672" w:rsidRPr="00856358" w14:paraId="0CE48EAD" w14:textId="77777777">
        <w:tc>
          <w:tcPr>
            <w:tcW w:w="3310" w:type="dxa"/>
          </w:tcPr>
          <w:p w14:paraId="65FAA2D8" w14:textId="77777777" w:rsidR="00345672" w:rsidRPr="00856358" w:rsidRDefault="00345672" w:rsidP="00B07471">
            <w:pPr>
              <w:rPr>
                <w:rFonts w:ascii="Arial" w:hAnsi="Arial"/>
              </w:rPr>
            </w:pPr>
          </w:p>
        </w:tc>
        <w:tc>
          <w:tcPr>
            <w:tcW w:w="4982" w:type="dxa"/>
          </w:tcPr>
          <w:p w14:paraId="5B461D19" w14:textId="77777777" w:rsidR="00345672" w:rsidRPr="00856358" w:rsidRDefault="00345672" w:rsidP="00B07471">
            <w:pPr>
              <w:rPr>
                <w:rFonts w:ascii="Arial" w:hAnsi="Arial"/>
              </w:rPr>
            </w:pPr>
          </w:p>
        </w:tc>
        <w:tc>
          <w:tcPr>
            <w:tcW w:w="425" w:type="dxa"/>
          </w:tcPr>
          <w:p w14:paraId="2BD71FC0" w14:textId="77777777" w:rsidR="00345672" w:rsidRPr="00856358" w:rsidRDefault="00345672" w:rsidP="00B07471">
            <w:pPr>
              <w:rPr>
                <w:rFonts w:ascii="Arial" w:hAnsi="Arial"/>
              </w:rPr>
            </w:pPr>
          </w:p>
        </w:tc>
        <w:tc>
          <w:tcPr>
            <w:tcW w:w="519" w:type="dxa"/>
          </w:tcPr>
          <w:p w14:paraId="76E9D027" w14:textId="77777777" w:rsidR="00345672" w:rsidRPr="00856358" w:rsidRDefault="00345672" w:rsidP="00B07471">
            <w:pPr>
              <w:rPr>
                <w:rFonts w:ascii="Arial" w:hAnsi="Arial"/>
              </w:rPr>
            </w:pPr>
          </w:p>
        </w:tc>
        <w:tc>
          <w:tcPr>
            <w:tcW w:w="520" w:type="dxa"/>
            <w:tcBorders>
              <w:bottom w:val="single" w:sz="4" w:space="0" w:color="auto"/>
            </w:tcBorders>
          </w:tcPr>
          <w:p w14:paraId="02E36C58" w14:textId="77777777" w:rsidR="00345672" w:rsidRPr="00856358" w:rsidRDefault="00345672" w:rsidP="00B07471">
            <w:pPr>
              <w:rPr>
                <w:rFonts w:ascii="Arial" w:hAnsi="Arial"/>
              </w:rPr>
            </w:pPr>
          </w:p>
        </w:tc>
        <w:tc>
          <w:tcPr>
            <w:tcW w:w="520" w:type="dxa"/>
          </w:tcPr>
          <w:p w14:paraId="69C02F54" w14:textId="77777777" w:rsidR="00345672" w:rsidRPr="00856358" w:rsidRDefault="00345672" w:rsidP="00B07471">
            <w:pPr>
              <w:rPr>
                <w:rFonts w:ascii="Arial" w:hAnsi="Arial"/>
              </w:rPr>
            </w:pPr>
          </w:p>
        </w:tc>
      </w:tr>
      <w:tr w:rsidR="00345672" w:rsidRPr="00856358" w14:paraId="75EEC0F2" w14:textId="77777777">
        <w:tc>
          <w:tcPr>
            <w:tcW w:w="3310" w:type="dxa"/>
          </w:tcPr>
          <w:p w14:paraId="37422F35" w14:textId="77777777" w:rsidR="00345672" w:rsidRPr="00856358" w:rsidRDefault="00345672" w:rsidP="00B07471">
            <w:pPr>
              <w:spacing w:before="120" w:after="40"/>
              <w:rPr>
                <w:rFonts w:ascii="Arial" w:hAnsi="Arial"/>
              </w:rPr>
            </w:pPr>
            <w:r w:rsidRPr="00856358">
              <w:rPr>
                <w:rFonts w:ascii="Arial" w:hAnsi="Arial"/>
              </w:rPr>
              <w:t xml:space="preserve">Standort </w:t>
            </w:r>
            <w:proofErr w:type="gramStart"/>
            <w:r w:rsidRPr="00856358">
              <w:rPr>
                <w:rFonts w:ascii="Arial" w:hAnsi="Arial"/>
              </w:rPr>
              <w:t>1  (</w:t>
            </w:r>
            <w:proofErr w:type="gramEnd"/>
            <w:r w:rsidRPr="00856358">
              <w:rPr>
                <w:rFonts w:ascii="Arial" w:hAnsi="Arial"/>
              </w:rPr>
              <w:t>Klinikum/Ort)</w:t>
            </w:r>
          </w:p>
        </w:tc>
        <w:tc>
          <w:tcPr>
            <w:tcW w:w="4982" w:type="dxa"/>
            <w:tcBorders>
              <w:bottom w:val="single" w:sz="4" w:space="0" w:color="auto"/>
            </w:tcBorders>
          </w:tcPr>
          <w:p w14:paraId="0119CC1D" w14:textId="77777777" w:rsidR="00345672" w:rsidRPr="00856358" w:rsidRDefault="00345672" w:rsidP="00B07471">
            <w:pPr>
              <w:spacing w:before="120" w:after="40"/>
              <w:rPr>
                <w:rFonts w:ascii="Arial" w:hAnsi="Arial"/>
              </w:rPr>
            </w:pPr>
          </w:p>
        </w:tc>
        <w:tc>
          <w:tcPr>
            <w:tcW w:w="425" w:type="dxa"/>
          </w:tcPr>
          <w:p w14:paraId="55B82F6E"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6005FF6"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76E2CDF"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48BC2BF2" w14:textId="77777777" w:rsidR="00345672" w:rsidRPr="00856358" w:rsidRDefault="00345672" w:rsidP="00B07471">
            <w:pPr>
              <w:spacing w:before="120" w:after="40"/>
              <w:rPr>
                <w:rFonts w:ascii="Arial" w:hAnsi="Arial"/>
              </w:rPr>
            </w:pPr>
          </w:p>
        </w:tc>
      </w:tr>
      <w:tr w:rsidR="00345672" w:rsidRPr="00856358" w14:paraId="66C5FBA2" w14:textId="77777777">
        <w:tc>
          <w:tcPr>
            <w:tcW w:w="3310" w:type="dxa"/>
          </w:tcPr>
          <w:p w14:paraId="636D028B" w14:textId="77777777" w:rsidR="00345672" w:rsidRPr="00856358" w:rsidRDefault="00345672" w:rsidP="00B07471">
            <w:pPr>
              <w:rPr>
                <w:rFonts w:ascii="Arial" w:hAnsi="Arial"/>
              </w:rPr>
            </w:pPr>
          </w:p>
        </w:tc>
        <w:tc>
          <w:tcPr>
            <w:tcW w:w="4982" w:type="dxa"/>
            <w:tcBorders>
              <w:top w:val="single" w:sz="4" w:space="0" w:color="auto"/>
            </w:tcBorders>
          </w:tcPr>
          <w:p w14:paraId="6807676F" w14:textId="77777777" w:rsidR="00345672" w:rsidRPr="00856358" w:rsidRDefault="00345672" w:rsidP="00B07471">
            <w:pPr>
              <w:rPr>
                <w:rFonts w:ascii="Arial" w:hAnsi="Arial"/>
              </w:rPr>
            </w:pPr>
          </w:p>
        </w:tc>
        <w:tc>
          <w:tcPr>
            <w:tcW w:w="425" w:type="dxa"/>
          </w:tcPr>
          <w:p w14:paraId="7F17FE76" w14:textId="77777777" w:rsidR="00345672" w:rsidRPr="00856358" w:rsidRDefault="00345672" w:rsidP="00B07471">
            <w:pPr>
              <w:rPr>
                <w:rFonts w:ascii="Arial" w:hAnsi="Arial"/>
              </w:rPr>
            </w:pPr>
          </w:p>
        </w:tc>
        <w:tc>
          <w:tcPr>
            <w:tcW w:w="519" w:type="dxa"/>
          </w:tcPr>
          <w:p w14:paraId="5689FFB5" w14:textId="77777777" w:rsidR="00345672" w:rsidRPr="00856358" w:rsidRDefault="00345672" w:rsidP="00B07471">
            <w:pPr>
              <w:rPr>
                <w:rFonts w:ascii="Arial" w:hAnsi="Arial"/>
              </w:rPr>
            </w:pPr>
          </w:p>
        </w:tc>
        <w:tc>
          <w:tcPr>
            <w:tcW w:w="520" w:type="dxa"/>
            <w:tcBorders>
              <w:top w:val="single" w:sz="4" w:space="0" w:color="auto"/>
              <w:bottom w:val="single" w:sz="4" w:space="0" w:color="auto"/>
            </w:tcBorders>
          </w:tcPr>
          <w:p w14:paraId="0723B2ED" w14:textId="77777777" w:rsidR="00345672" w:rsidRPr="00856358" w:rsidRDefault="00345672" w:rsidP="00B07471">
            <w:pPr>
              <w:rPr>
                <w:rFonts w:ascii="Arial" w:hAnsi="Arial"/>
              </w:rPr>
            </w:pPr>
          </w:p>
        </w:tc>
        <w:tc>
          <w:tcPr>
            <w:tcW w:w="520" w:type="dxa"/>
          </w:tcPr>
          <w:p w14:paraId="7F93DE59" w14:textId="77777777" w:rsidR="00345672" w:rsidRPr="00856358" w:rsidRDefault="00345672" w:rsidP="00B07471">
            <w:pPr>
              <w:rPr>
                <w:rFonts w:ascii="Arial" w:hAnsi="Arial"/>
              </w:rPr>
            </w:pPr>
          </w:p>
        </w:tc>
      </w:tr>
      <w:tr w:rsidR="00345672" w:rsidRPr="00856358" w14:paraId="0CF4D0E0" w14:textId="77777777">
        <w:tc>
          <w:tcPr>
            <w:tcW w:w="3310" w:type="dxa"/>
          </w:tcPr>
          <w:p w14:paraId="54536711" w14:textId="77777777" w:rsidR="00345672" w:rsidRPr="00856358" w:rsidRDefault="00345672" w:rsidP="00B07471">
            <w:pPr>
              <w:spacing w:before="120" w:after="40"/>
              <w:rPr>
                <w:rFonts w:ascii="Arial" w:hAnsi="Arial"/>
              </w:rPr>
            </w:pPr>
            <w:r w:rsidRPr="00856358">
              <w:rPr>
                <w:rFonts w:ascii="Arial" w:hAnsi="Arial"/>
              </w:rPr>
              <w:t xml:space="preserve">Standort </w:t>
            </w:r>
            <w:proofErr w:type="gramStart"/>
            <w:r w:rsidRPr="00856358">
              <w:rPr>
                <w:rFonts w:ascii="Arial" w:hAnsi="Arial"/>
              </w:rPr>
              <w:t>2  (</w:t>
            </w:r>
            <w:proofErr w:type="gramEnd"/>
            <w:r w:rsidRPr="00856358">
              <w:rPr>
                <w:rFonts w:ascii="Arial" w:hAnsi="Arial"/>
              </w:rPr>
              <w:t>Klinikum/Ort)</w:t>
            </w:r>
          </w:p>
        </w:tc>
        <w:tc>
          <w:tcPr>
            <w:tcW w:w="4982" w:type="dxa"/>
            <w:tcBorders>
              <w:bottom w:val="single" w:sz="4" w:space="0" w:color="auto"/>
            </w:tcBorders>
          </w:tcPr>
          <w:p w14:paraId="1EA5E2A0" w14:textId="77777777" w:rsidR="00345672" w:rsidRPr="00856358" w:rsidRDefault="00345672" w:rsidP="00B07471">
            <w:pPr>
              <w:spacing w:before="120" w:after="40"/>
              <w:rPr>
                <w:rFonts w:ascii="Arial" w:hAnsi="Arial"/>
              </w:rPr>
            </w:pPr>
          </w:p>
        </w:tc>
        <w:tc>
          <w:tcPr>
            <w:tcW w:w="425" w:type="dxa"/>
          </w:tcPr>
          <w:p w14:paraId="5CF3D9BB"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1F4D153"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780F1053"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74F242AD" w14:textId="77777777" w:rsidR="00345672" w:rsidRPr="00856358" w:rsidRDefault="00345672" w:rsidP="00B07471">
            <w:pPr>
              <w:spacing w:before="120" w:after="40"/>
              <w:rPr>
                <w:rFonts w:ascii="Arial" w:hAnsi="Arial"/>
              </w:rPr>
            </w:pPr>
          </w:p>
        </w:tc>
      </w:tr>
      <w:tr w:rsidR="00345672" w:rsidRPr="00856358" w14:paraId="4D154397" w14:textId="77777777">
        <w:tc>
          <w:tcPr>
            <w:tcW w:w="3310" w:type="dxa"/>
          </w:tcPr>
          <w:p w14:paraId="26FDD5C0" w14:textId="77777777" w:rsidR="00345672" w:rsidRPr="00856358" w:rsidRDefault="00345672" w:rsidP="00B07471">
            <w:pPr>
              <w:spacing w:before="60"/>
              <w:rPr>
                <w:rFonts w:ascii="Arial" w:hAnsi="Arial"/>
                <w:sz w:val="16"/>
              </w:rPr>
            </w:pPr>
            <w:r w:rsidRPr="00856358">
              <w:rPr>
                <w:rFonts w:ascii="Arial" w:hAnsi="Arial"/>
                <w:sz w:val="16"/>
              </w:rPr>
              <w:t>nur bei kooperierenden DZ</w:t>
            </w:r>
          </w:p>
        </w:tc>
        <w:tc>
          <w:tcPr>
            <w:tcW w:w="4982" w:type="dxa"/>
            <w:tcBorders>
              <w:top w:val="single" w:sz="4" w:space="0" w:color="auto"/>
            </w:tcBorders>
          </w:tcPr>
          <w:p w14:paraId="72FDFF50" w14:textId="77777777" w:rsidR="00345672" w:rsidRPr="00856358" w:rsidRDefault="00345672" w:rsidP="00B07471">
            <w:pPr>
              <w:spacing w:before="60"/>
              <w:rPr>
                <w:rFonts w:ascii="Arial" w:hAnsi="Arial"/>
              </w:rPr>
            </w:pPr>
          </w:p>
        </w:tc>
        <w:tc>
          <w:tcPr>
            <w:tcW w:w="425" w:type="dxa"/>
          </w:tcPr>
          <w:p w14:paraId="153894BB" w14:textId="77777777" w:rsidR="00345672" w:rsidRPr="00856358" w:rsidRDefault="00345672" w:rsidP="00B07471">
            <w:pPr>
              <w:spacing w:before="60"/>
              <w:rPr>
                <w:rFonts w:ascii="Arial" w:hAnsi="Arial"/>
              </w:rPr>
            </w:pPr>
          </w:p>
        </w:tc>
        <w:tc>
          <w:tcPr>
            <w:tcW w:w="519" w:type="dxa"/>
          </w:tcPr>
          <w:p w14:paraId="36AE765E" w14:textId="77777777" w:rsidR="00345672" w:rsidRPr="00856358" w:rsidRDefault="00345672" w:rsidP="00B07471">
            <w:pPr>
              <w:spacing w:before="60"/>
              <w:rPr>
                <w:rFonts w:ascii="Arial" w:hAnsi="Arial"/>
              </w:rPr>
            </w:pPr>
          </w:p>
        </w:tc>
        <w:tc>
          <w:tcPr>
            <w:tcW w:w="520" w:type="dxa"/>
            <w:tcBorders>
              <w:top w:val="single" w:sz="4" w:space="0" w:color="auto"/>
            </w:tcBorders>
          </w:tcPr>
          <w:p w14:paraId="5DFFC2F9" w14:textId="77777777" w:rsidR="00345672" w:rsidRPr="00856358" w:rsidRDefault="00345672" w:rsidP="00B07471">
            <w:pPr>
              <w:spacing w:before="60"/>
              <w:rPr>
                <w:rFonts w:ascii="Arial" w:hAnsi="Arial"/>
              </w:rPr>
            </w:pPr>
          </w:p>
        </w:tc>
        <w:tc>
          <w:tcPr>
            <w:tcW w:w="520" w:type="dxa"/>
            <w:tcBorders>
              <w:left w:val="nil"/>
            </w:tcBorders>
          </w:tcPr>
          <w:p w14:paraId="37E7A798" w14:textId="77777777" w:rsidR="00345672" w:rsidRPr="00856358" w:rsidRDefault="00345672" w:rsidP="00B07471">
            <w:pPr>
              <w:spacing w:before="60"/>
              <w:rPr>
                <w:rFonts w:ascii="Arial" w:hAnsi="Arial"/>
              </w:rPr>
            </w:pPr>
          </w:p>
        </w:tc>
      </w:tr>
    </w:tbl>
    <w:p w14:paraId="43CEDBBC" w14:textId="77777777" w:rsidR="00345672" w:rsidRPr="00856358" w:rsidRDefault="00345672" w:rsidP="00345672">
      <w:pPr>
        <w:rPr>
          <w:rFonts w:ascii="Arial" w:hAnsi="Arial"/>
        </w:rPr>
      </w:pPr>
    </w:p>
    <w:p w14:paraId="71D09A01" w14:textId="77777777" w:rsidR="00345672" w:rsidRPr="00856358" w:rsidRDefault="00345672" w:rsidP="00345672">
      <w:pPr>
        <w:rPr>
          <w:rFonts w:ascii="Arial" w:hAnsi="Arial"/>
        </w:rPr>
      </w:pPr>
    </w:p>
    <w:p w14:paraId="6AB108FA" w14:textId="340C2815" w:rsidR="00345672" w:rsidRDefault="00345672" w:rsidP="00345672">
      <w:pPr>
        <w:rPr>
          <w:rFonts w:ascii="Arial" w:hAnsi="Arial"/>
        </w:rPr>
      </w:pPr>
    </w:p>
    <w:p w14:paraId="516A8FC9" w14:textId="77777777" w:rsidR="00B32CEC" w:rsidRPr="00856358" w:rsidRDefault="00B32CEC" w:rsidP="00345672">
      <w:pPr>
        <w:rPr>
          <w:rFonts w:ascii="Arial" w:hAnsi="Arial"/>
        </w:rPr>
      </w:pPr>
    </w:p>
    <w:p w14:paraId="24B25F53" w14:textId="77777777" w:rsidR="00C32F16" w:rsidRPr="00BB12BF" w:rsidRDefault="00C32F16" w:rsidP="00C32F16">
      <w:pPr>
        <w:tabs>
          <w:tab w:val="left" w:pos="10348"/>
        </w:tabs>
        <w:rPr>
          <w:rFonts w:ascii="Arial" w:hAnsi="Arial" w:cs="Arial"/>
          <w:b/>
        </w:rPr>
      </w:pPr>
      <w:r w:rsidRPr="00CC0AB2">
        <w:rPr>
          <w:rFonts w:ascii="Arial" w:hAnsi="Arial" w:cs="Arial"/>
          <w:b/>
        </w:rPr>
        <w:t>QM-Systemzertifizierung</w:t>
      </w:r>
    </w:p>
    <w:p w14:paraId="69FFBA55" w14:textId="77777777" w:rsidR="00C32F16" w:rsidRPr="00BB12BF" w:rsidRDefault="00C32F16" w:rsidP="00C32F16">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C32F16" w:rsidRPr="00BB12BF" w14:paraId="0D238698" w14:textId="77777777" w:rsidTr="00C32F16">
        <w:trPr>
          <w:cantSplit/>
        </w:trPr>
        <w:tc>
          <w:tcPr>
            <w:tcW w:w="3270" w:type="dxa"/>
            <w:tcBorders>
              <w:right w:val="single" w:sz="4" w:space="0" w:color="auto"/>
            </w:tcBorders>
          </w:tcPr>
          <w:p w14:paraId="129C3E27" w14:textId="77777777" w:rsidR="00C32F16" w:rsidRPr="00BB12BF" w:rsidRDefault="00C32F16" w:rsidP="00C32F16">
            <w:pPr>
              <w:spacing w:before="40" w:after="40"/>
              <w:ind w:firstLine="68"/>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0F090788" w14:textId="77777777" w:rsidR="00C32F16" w:rsidRPr="00BB12BF" w:rsidRDefault="00C32F16" w:rsidP="00C32F16">
            <w:pPr>
              <w:spacing w:before="40" w:after="40"/>
              <w:jc w:val="center"/>
              <w:rPr>
                <w:rFonts w:ascii="Arial" w:hAnsi="Arial" w:cs="Arial"/>
              </w:rPr>
            </w:pPr>
          </w:p>
        </w:tc>
        <w:tc>
          <w:tcPr>
            <w:tcW w:w="2705" w:type="dxa"/>
            <w:tcBorders>
              <w:left w:val="single" w:sz="4" w:space="0" w:color="auto"/>
              <w:right w:val="single" w:sz="4" w:space="0" w:color="auto"/>
            </w:tcBorders>
          </w:tcPr>
          <w:p w14:paraId="6872AA12" w14:textId="77777777" w:rsidR="00C32F16" w:rsidRPr="00BB12BF" w:rsidRDefault="00C32F16" w:rsidP="00C32F16">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11F36130" w14:textId="77777777" w:rsidR="00C32F16" w:rsidRPr="00BB12BF" w:rsidRDefault="00C32F16" w:rsidP="00C32F16">
            <w:pPr>
              <w:spacing w:before="40" w:after="40"/>
              <w:jc w:val="center"/>
              <w:rPr>
                <w:rFonts w:ascii="Arial" w:hAnsi="Arial" w:cs="Arial"/>
              </w:rPr>
            </w:pPr>
          </w:p>
        </w:tc>
        <w:tc>
          <w:tcPr>
            <w:tcW w:w="3469" w:type="dxa"/>
            <w:tcBorders>
              <w:left w:val="single" w:sz="4" w:space="0" w:color="auto"/>
            </w:tcBorders>
          </w:tcPr>
          <w:p w14:paraId="40E43073" w14:textId="77777777" w:rsidR="00C32F16" w:rsidRPr="00BB12BF" w:rsidRDefault="00C32F16" w:rsidP="00C32F16">
            <w:pPr>
              <w:spacing w:before="40" w:after="40"/>
              <w:ind w:left="170"/>
              <w:rPr>
                <w:rFonts w:ascii="Arial" w:hAnsi="Arial" w:cs="Arial"/>
                <w:lang w:val="en-US"/>
              </w:rPr>
            </w:pPr>
            <w:proofErr w:type="spellStart"/>
            <w:r w:rsidRPr="00BB12BF">
              <w:rPr>
                <w:rFonts w:ascii="Arial" w:hAnsi="Arial" w:cs="Arial"/>
                <w:lang w:val="en-US"/>
              </w:rPr>
              <w:t>nein</w:t>
            </w:r>
            <w:proofErr w:type="spellEnd"/>
          </w:p>
        </w:tc>
      </w:tr>
    </w:tbl>
    <w:p w14:paraId="26EF2E64" w14:textId="001AE9EA" w:rsidR="00C32F16" w:rsidRDefault="00C32F16" w:rsidP="00C32F16">
      <w:pPr>
        <w:rPr>
          <w:rFonts w:ascii="Arial" w:hAnsi="Arial" w:cs="Arial"/>
        </w:rPr>
      </w:pPr>
    </w:p>
    <w:p w14:paraId="238C6BF5" w14:textId="77777777" w:rsidR="00B32CEC" w:rsidRPr="00BB12BF" w:rsidRDefault="00B32CEC" w:rsidP="00C32F16">
      <w:pPr>
        <w:rPr>
          <w:rFonts w:ascii="Arial" w:hAnsi="Arial" w:cs="Arial"/>
        </w:rPr>
      </w:pPr>
    </w:p>
    <w:p w14:paraId="1523C103" w14:textId="77777777" w:rsidR="003814B6" w:rsidRPr="00856358" w:rsidRDefault="003814B6" w:rsidP="00345672">
      <w:pPr>
        <w:rPr>
          <w:rFonts w:ascii="Arial" w:hAnsi="Arial"/>
        </w:rPr>
      </w:pPr>
    </w:p>
    <w:p w14:paraId="77601A5F" w14:textId="77777777" w:rsidR="00345672" w:rsidRPr="00856358" w:rsidRDefault="00345672" w:rsidP="00345672">
      <w:pPr>
        <w:rPr>
          <w:rFonts w:ascii="Arial" w:hAnsi="Arial"/>
        </w:rPr>
      </w:pPr>
    </w:p>
    <w:p w14:paraId="3CE0AD4A" w14:textId="77777777" w:rsidR="00797B68" w:rsidRPr="00856358" w:rsidRDefault="00797B68" w:rsidP="002D77DC">
      <w:pPr>
        <w:rPr>
          <w:rFonts w:ascii="Arial" w:hAnsi="Arial"/>
        </w:rPr>
      </w:pPr>
      <w:r w:rsidRPr="00856358">
        <w:rPr>
          <w:rFonts w:ascii="Arial" w:hAnsi="Arial"/>
          <w:b/>
        </w:rPr>
        <w:t>Netzwerk/Haupt-Kooperationspartner</w:t>
      </w:r>
    </w:p>
    <w:p w14:paraId="1264D69D" w14:textId="77777777" w:rsidR="00797B68" w:rsidRPr="00080A93" w:rsidRDefault="00797B68" w:rsidP="006E5A95">
      <w:pPr>
        <w:rPr>
          <w:rFonts w:ascii="Arial" w:hAnsi="Arial" w:cs="Arial"/>
        </w:rPr>
      </w:pPr>
    </w:p>
    <w:p w14:paraId="4189F9A3" w14:textId="77777777" w:rsidR="00080A93" w:rsidRPr="00080A93" w:rsidRDefault="00080A93" w:rsidP="00080A93">
      <w:pPr>
        <w:rPr>
          <w:rFonts w:ascii="Arial" w:hAnsi="Arial" w:cs="Arial"/>
        </w:rPr>
      </w:pPr>
      <w:r w:rsidRPr="00080A93">
        <w:rPr>
          <w:rFonts w:ascii="Arial" w:hAnsi="Arial" w:cs="Arial"/>
        </w:rPr>
        <w:t xml:space="preserve">Die Kooperationspartner des Zentrums sind bei OnkoZert in einem sogenannten Stammblatt registriert. </w:t>
      </w:r>
      <w:r w:rsidRPr="00654173">
        <w:rPr>
          <w:rFonts w:ascii="Arial" w:hAnsi="Arial" w:cs="Arial"/>
        </w:rPr>
        <w:t xml:space="preserve">Die darin enthaltenen Angaben sind unter </w:t>
      </w:r>
      <w:hyperlink r:id="rId8" w:history="1">
        <w:r w:rsidRPr="00654173">
          <w:rPr>
            <w:rStyle w:val="Hyperlink"/>
            <w:rFonts w:ascii="Arial" w:hAnsi="Arial" w:cs="Arial"/>
            <w:b w:val="0"/>
            <w:color w:val="auto"/>
          </w:rPr>
          <w:t>www.oncomap.de</w:t>
        </w:r>
      </w:hyperlink>
      <w:r w:rsidRPr="0065417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653AA952" w14:textId="77777777" w:rsidR="00345672" w:rsidRPr="00080A93" w:rsidRDefault="00345672" w:rsidP="00345672">
      <w:pPr>
        <w:rPr>
          <w:rFonts w:ascii="Arial" w:hAnsi="Arial" w:cs="Arial"/>
        </w:rPr>
      </w:pPr>
    </w:p>
    <w:p w14:paraId="167E9718" w14:textId="5D166773" w:rsidR="00345672" w:rsidRDefault="00345672" w:rsidP="00345672">
      <w:pPr>
        <w:rPr>
          <w:rFonts w:ascii="Arial" w:hAnsi="Arial" w:cs="Arial"/>
        </w:rPr>
      </w:pPr>
    </w:p>
    <w:p w14:paraId="3F8BA003" w14:textId="77777777" w:rsidR="00B32CEC" w:rsidRPr="00080A93" w:rsidRDefault="00B32CEC" w:rsidP="00345672">
      <w:pPr>
        <w:rPr>
          <w:rFonts w:ascii="Arial" w:hAnsi="Arial" w:cs="Arial"/>
        </w:rPr>
      </w:pPr>
    </w:p>
    <w:p w14:paraId="11772134" w14:textId="77777777" w:rsidR="00797B68" w:rsidRPr="00856358" w:rsidRDefault="00797B68" w:rsidP="00345672">
      <w:pPr>
        <w:rPr>
          <w:rFonts w:ascii="Arial" w:hAnsi="Arial"/>
        </w:rPr>
      </w:pPr>
    </w:p>
    <w:p w14:paraId="2241852F" w14:textId="77777777" w:rsidR="00345672" w:rsidRPr="00856358" w:rsidRDefault="00314994" w:rsidP="00345672">
      <w:pPr>
        <w:rPr>
          <w:rFonts w:ascii="Arial" w:hAnsi="Arial"/>
          <w:b/>
        </w:rPr>
      </w:pPr>
      <w:r w:rsidRPr="00856358">
        <w:rPr>
          <w:rFonts w:ascii="Arial" w:hAnsi="Arial"/>
          <w:b/>
        </w:rPr>
        <w:t>Erstellung</w:t>
      </w:r>
      <w:r w:rsidR="00345672" w:rsidRPr="00856358">
        <w:rPr>
          <w:rFonts w:ascii="Arial" w:hAnsi="Arial"/>
          <w:b/>
        </w:rPr>
        <w:t>/Aktualisierung</w:t>
      </w:r>
    </w:p>
    <w:p w14:paraId="469F25E1" w14:textId="77777777" w:rsidR="00345672" w:rsidRPr="00856358" w:rsidRDefault="00345672" w:rsidP="00345672">
      <w:pPr>
        <w:rPr>
          <w:rFonts w:ascii="Arial" w:hAnsi="Arial"/>
        </w:rPr>
      </w:pPr>
    </w:p>
    <w:p w14:paraId="627CFF5B" w14:textId="77777777" w:rsidR="00647A3E" w:rsidRPr="00856358" w:rsidRDefault="00647A3E" w:rsidP="00647A3E">
      <w:pPr>
        <w:rPr>
          <w:rFonts w:ascii="Arial" w:hAnsi="Arial" w:cs="Arial"/>
        </w:rPr>
      </w:pPr>
      <w:r w:rsidRPr="00856358">
        <w:rPr>
          <w:rFonts w:ascii="Arial" w:hAnsi="Arial" w:cs="Arial"/>
        </w:rPr>
        <w:t xml:space="preserve">Der elektronisch erstellte Erhebungsbogen dient als Grundlage für die Zertifizierung des </w:t>
      </w:r>
      <w:r w:rsidR="00110848" w:rsidRPr="00856358">
        <w:rPr>
          <w:rFonts w:ascii="Arial" w:hAnsi="Arial" w:cs="Arial"/>
        </w:rPr>
        <w:t>Darmkrebszentrum</w:t>
      </w:r>
      <w:r w:rsidRPr="00856358">
        <w:rPr>
          <w:rFonts w:ascii="Arial" w:hAnsi="Arial" w:cs="Arial"/>
        </w:rPr>
        <w:t xml:space="preserve">s. Die hier gemachten Angaben wurden hinsichtlich Korrektheit und Vollständigkeit überprüft. </w:t>
      </w:r>
    </w:p>
    <w:p w14:paraId="705D1EFF" w14:textId="77777777" w:rsidR="00647A3E" w:rsidRPr="00856358" w:rsidRDefault="00647A3E" w:rsidP="00647A3E">
      <w:pPr>
        <w:rPr>
          <w:rFonts w:ascii="Arial" w:hAnsi="Arial" w:cs="Arial"/>
        </w:rPr>
      </w:pPr>
    </w:p>
    <w:tbl>
      <w:tblPr>
        <w:tblW w:w="0" w:type="auto"/>
        <w:tblLayout w:type="fixed"/>
        <w:tblLook w:val="01E0" w:firstRow="1" w:lastRow="1" w:firstColumn="1" w:lastColumn="1" w:noHBand="0" w:noVBand="0"/>
      </w:tblPr>
      <w:tblGrid>
        <w:gridCol w:w="7054"/>
        <w:gridCol w:w="1276"/>
      </w:tblGrid>
      <w:tr w:rsidR="00647A3E" w:rsidRPr="00856358" w14:paraId="33EE8867" w14:textId="77777777">
        <w:tc>
          <w:tcPr>
            <w:tcW w:w="7054" w:type="dxa"/>
            <w:tcBorders>
              <w:right w:val="single" w:sz="4" w:space="0" w:color="auto"/>
            </w:tcBorders>
          </w:tcPr>
          <w:p w14:paraId="3F7B0DC7" w14:textId="77777777" w:rsidR="00647A3E" w:rsidRPr="00856358" w:rsidRDefault="00647A3E" w:rsidP="00AA357B">
            <w:pPr>
              <w:spacing w:before="60" w:after="60"/>
              <w:rPr>
                <w:rFonts w:ascii="Arial" w:hAnsi="Arial" w:cs="Arial"/>
              </w:rPr>
            </w:pPr>
            <w:r w:rsidRPr="00856358">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6ECC6FEB" w14:textId="77777777" w:rsidR="00647A3E" w:rsidRPr="00856358" w:rsidRDefault="00647A3E" w:rsidP="00AA357B">
            <w:pPr>
              <w:spacing w:before="60" w:after="60"/>
              <w:rPr>
                <w:rFonts w:ascii="Arial" w:hAnsi="Arial" w:cs="Arial"/>
              </w:rPr>
            </w:pPr>
          </w:p>
        </w:tc>
      </w:tr>
      <w:tr w:rsidR="00E84FA4" w:rsidRPr="005F258D" w14:paraId="4E29865F" w14:textId="77777777">
        <w:tc>
          <w:tcPr>
            <w:tcW w:w="7054" w:type="dxa"/>
          </w:tcPr>
          <w:p w14:paraId="60F39EF9" w14:textId="77777777" w:rsidR="00E84FA4" w:rsidRPr="005F258D" w:rsidRDefault="00E84FA4" w:rsidP="00AA357B">
            <w:pPr>
              <w:spacing w:before="60" w:after="60"/>
              <w:rPr>
                <w:rFonts w:ascii="Arial" w:hAnsi="Arial" w:cs="Arial"/>
                <w:sz w:val="6"/>
                <w:szCs w:val="6"/>
              </w:rPr>
            </w:pPr>
          </w:p>
        </w:tc>
        <w:tc>
          <w:tcPr>
            <w:tcW w:w="1276" w:type="dxa"/>
            <w:tcBorders>
              <w:top w:val="single" w:sz="4" w:space="0" w:color="auto"/>
              <w:bottom w:val="single" w:sz="4" w:space="0" w:color="auto"/>
            </w:tcBorders>
          </w:tcPr>
          <w:p w14:paraId="7D26A233" w14:textId="77777777" w:rsidR="00E84FA4" w:rsidRPr="005F258D" w:rsidRDefault="00E84FA4" w:rsidP="00AA357B">
            <w:pPr>
              <w:spacing w:before="60" w:after="60"/>
              <w:rPr>
                <w:rFonts w:ascii="Arial" w:hAnsi="Arial" w:cs="Arial"/>
                <w:sz w:val="6"/>
                <w:szCs w:val="6"/>
              </w:rPr>
            </w:pPr>
          </w:p>
        </w:tc>
      </w:tr>
      <w:tr w:rsidR="00E84FA4" w:rsidRPr="00856358" w14:paraId="3ECE2BD3" w14:textId="77777777">
        <w:tc>
          <w:tcPr>
            <w:tcW w:w="7054" w:type="dxa"/>
            <w:tcBorders>
              <w:right w:val="single" w:sz="4" w:space="0" w:color="auto"/>
            </w:tcBorders>
          </w:tcPr>
          <w:p w14:paraId="2A14D07E" w14:textId="77777777" w:rsidR="00E84FA4" w:rsidRPr="00856358" w:rsidRDefault="00E84FA4" w:rsidP="00BD05F4">
            <w:pPr>
              <w:spacing w:before="60" w:after="60"/>
              <w:rPr>
                <w:rFonts w:ascii="Arial" w:hAnsi="Arial" w:cs="Arial"/>
              </w:rPr>
            </w:pPr>
            <w:r w:rsidRPr="00856358">
              <w:rPr>
                <w:rFonts w:ascii="Arial" w:hAnsi="Arial" w:cs="Arial"/>
              </w:rP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7B8F2D6A" w14:textId="77777777" w:rsidR="00E84FA4" w:rsidRPr="00856358" w:rsidRDefault="00E84FA4" w:rsidP="00BD05F4">
            <w:pPr>
              <w:spacing w:before="60" w:after="60"/>
              <w:rPr>
                <w:rFonts w:ascii="Arial" w:hAnsi="Arial" w:cs="Arial"/>
              </w:rPr>
            </w:pPr>
          </w:p>
        </w:tc>
      </w:tr>
    </w:tbl>
    <w:p w14:paraId="6CFC2B5E" w14:textId="77777777" w:rsidR="005F258D" w:rsidRPr="005F258D" w:rsidRDefault="005F258D">
      <w:pPr>
        <w:rPr>
          <w:rFonts w:ascii="Arial" w:hAnsi="Arial" w:cs="Arial"/>
          <w:bCs/>
          <w:sz w:val="12"/>
          <w:szCs w:val="12"/>
        </w:rPr>
      </w:pPr>
      <w:r>
        <w:rPr>
          <w:rFonts w:ascii="Arial" w:hAnsi="Arial" w:cs="Arial"/>
          <w:bCs/>
        </w:rPr>
        <w:br w:type="page"/>
      </w:r>
    </w:p>
    <w:p w14:paraId="0521220B" w14:textId="77777777" w:rsidR="00255A46" w:rsidRPr="00255A46" w:rsidRDefault="00255A46" w:rsidP="00A83A66">
      <w:pPr>
        <w:rPr>
          <w:rFonts w:ascii="Arial" w:hAnsi="Arial" w:cs="Arial"/>
          <w:bCs/>
        </w:rPr>
      </w:pPr>
    </w:p>
    <w:p w14:paraId="3053FBD3" w14:textId="11050A75" w:rsidR="00A83A66" w:rsidRPr="00856358" w:rsidRDefault="00A83A66" w:rsidP="00A83A66">
      <w:pPr>
        <w:rPr>
          <w:rFonts w:ascii="Arial" w:hAnsi="Arial" w:cs="Arial"/>
          <w:b/>
        </w:rPr>
      </w:pPr>
      <w:r w:rsidRPr="00856358">
        <w:rPr>
          <w:rFonts w:ascii="Arial" w:hAnsi="Arial" w:cs="Arial"/>
          <w:b/>
        </w:rPr>
        <w:t xml:space="preserve">Inhaltsverzeichnis </w:t>
      </w:r>
    </w:p>
    <w:p w14:paraId="2AC027D1" w14:textId="77777777" w:rsidR="00255A46" w:rsidRPr="00477CEC" w:rsidRDefault="00255A46" w:rsidP="00255A46">
      <w:pPr>
        <w:pStyle w:val="Kopfzeile"/>
        <w:tabs>
          <w:tab w:val="clear" w:pos="4536"/>
          <w:tab w:val="clear" w:pos="9072"/>
        </w:tabs>
        <w:rPr>
          <w:rFonts w:ascii="Arial" w:hAnsi="Arial"/>
        </w:rPr>
      </w:pPr>
      <w:bookmarkStart w:id="2" w:name="_Hlk81403564"/>
    </w:p>
    <w:p w14:paraId="28C440AA" w14:textId="77777777" w:rsidR="00255A46" w:rsidRPr="00477CEC" w:rsidRDefault="00255A46" w:rsidP="00255A46">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BF17508" w14:textId="77777777" w:rsidR="00255A46" w:rsidRPr="00477CEC" w:rsidRDefault="00255A46" w:rsidP="00255A46">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49235B05" w14:textId="77777777" w:rsidR="00255A46" w:rsidRPr="00477CEC" w:rsidRDefault="00255A46" w:rsidP="00255A46">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6C67A19C" w14:textId="77777777" w:rsidR="00255A46" w:rsidRPr="00477CEC" w:rsidRDefault="00255A46" w:rsidP="008601CE">
      <w:pPr>
        <w:pStyle w:val="Kopfzeile"/>
        <w:numPr>
          <w:ilvl w:val="1"/>
          <w:numId w:val="61"/>
        </w:numPr>
        <w:tabs>
          <w:tab w:val="clear" w:pos="4536"/>
          <w:tab w:val="clear" w:pos="9072"/>
        </w:tabs>
        <w:spacing w:after="60"/>
        <w:ind w:left="998" w:hanging="6"/>
        <w:rPr>
          <w:rFonts w:ascii="Arial" w:hAnsi="Arial"/>
        </w:rPr>
      </w:pPr>
      <w:r w:rsidRPr="00477CEC">
        <w:rPr>
          <w:rFonts w:ascii="Arial" w:hAnsi="Arial"/>
        </w:rPr>
        <w:t>Kooperation Einweiser und Nachsorge</w:t>
      </w:r>
    </w:p>
    <w:p w14:paraId="5EAFD2D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A391F0F"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C6953D3" w14:textId="7D3831DE"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4246C2" w:rsidRPr="004246C2">
        <w:rPr>
          <w:rFonts w:ascii="Arial" w:hAnsi="Arial" w:cs="Arial"/>
        </w:rPr>
        <w:t>Beteiligung Patientinnen und Patienten</w:t>
      </w:r>
    </w:p>
    <w:p w14:paraId="0FC1832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0DD1E755"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8A47222"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67BB5C6A" w14:textId="77777777" w:rsidR="00255A46" w:rsidRPr="00477CEC" w:rsidRDefault="00255A46" w:rsidP="00255A46">
      <w:pPr>
        <w:pStyle w:val="KeinLeerraum"/>
        <w:rPr>
          <w:rFonts w:ascii="Arial" w:hAnsi="Arial" w:cs="Arial"/>
        </w:rPr>
      </w:pPr>
    </w:p>
    <w:p w14:paraId="19D53516"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23625A05"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F24412B"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7CE4CFCE" w14:textId="77777777" w:rsidR="00255A46" w:rsidRPr="00477CEC" w:rsidRDefault="00255A46" w:rsidP="00255A46">
      <w:pPr>
        <w:pStyle w:val="KeinLeerraum"/>
        <w:rPr>
          <w:rFonts w:ascii="Arial" w:hAnsi="Arial" w:cs="Arial"/>
        </w:rPr>
      </w:pPr>
    </w:p>
    <w:p w14:paraId="71051316"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6ABA1991" w14:textId="77777777" w:rsidR="00255A46" w:rsidRPr="00477CEC" w:rsidRDefault="00255A46" w:rsidP="00255A46">
      <w:pPr>
        <w:pStyle w:val="KeinLeerraum"/>
        <w:rPr>
          <w:rFonts w:ascii="Arial" w:hAnsi="Arial" w:cs="Arial"/>
        </w:rPr>
      </w:pPr>
    </w:p>
    <w:p w14:paraId="0073C325"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4121265" w14:textId="77777777" w:rsidR="00255A46" w:rsidRPr="00477CEC" w:rsidRDefault="00255A46" w:rsidP="00255A46">
      <w:pPr>
        <w:pStyle w:val="KeinLeerraum"/>
        <w:rPr>
          <w:rFonts w:ascii="Arial" w:hAnsi="Arial" w:cs="Arial"/>
        </w:rPr>
      </w:pPr>
    </w:p>
    <w:p w14:paraId="7458901F" w14:textId="77777777" w:rsidR="00255A46" w:rsidRPr="00477CEC" w:rsidRDefault="00255A46" w:rsidP="008601CE">
      <w:pPr>
        <w:pStyle w:val="Kopfzeile"/>
        <w:numPr>
          <w:ilvl w:val="0"/>
          <w:numId w:val="60"/>
        </w:numPr>
        <w:tabs>
          <w:tab w:val="clear" w:pos="4536"/>
          <w:tab w:val="clear" w:pos="9072"/>
        </w:tabs>
        <w:spacing w:after="60" w:line="360" w:lineRule="auto"/>
        <w:rPr>
          <w:rFonts w:ascii="Arial" w:hAnsi="Arial"/>
        </w:rPr>
      </w:pPr>
      <w:r w:rsidRPr="00477CEC">
        <w:rPr>
          <w:rFonts w:ascii="Arial" w:hAnsi="Arial"/>
        </w:rPr>
        <w:t>Operative Onkologie</w:t>
      </w:r>
    </w:p>
    <w:p w14:paraId="049DDC24" w14:textId="77777777" w:rsidR="00255A46" w:rsidRDefault="00255A46" w:rsidP="008601CE">
      <w:pPr>
        <w:numPr>
          <w:ilvl w:val="1"/>
          <w:numId w:val="60"/>
        </w:numPr>
        <w:spacing w:after="60" w:line="360" w:lineRule="auto"/>
        <w:ind w:firstLine="3"/>
        <w:rPr>
          <w:rFonts w:ascii="Arial" w:hAnsi="Arial" w:cs="Arial"/>
        </w:rPr>
      </w:pPr>
      <w:r w:rsidRPr="00D8401C">
        <w:rPr>
          <w:rFonts w:ascii="Arial" w:hAnsi="Arial" w:cs="Arial"/>
        </w:rPr>
        <w:t>Organübergreifende operative Therapie</w:t>
      </w:r>
    </w:p>
    <w:p w14:paraId="371313B1" w14:textId="77777777" w:rsidR="00255A46" w:rsidRDefault="00255A46" w:rsidP="008601CE">
      <w:pPr>
        <w:numPr>
          <w:ilvl w:val="1"/>
          <w:numId w:val="60"/>
        </w:numPr>
        <w:spacing w:after="60" w:line="360" w:lineRule="auto"/>
        <w:ind w:firstLine="3"/>
        <w:rPr>
          <w:rFonts w:ascii="Arial" w:hAnsi="Arial" w:cs="Arial"/>
        </w:rPr>
      </w:pPr>
      <w:r w:rsidRPr="00F16DBE">
        <w:rPr>
          <w:rFonts w:ascii="Arial" w:hAnsi="Arial" w:cs="Arial"/>
        </w:rPr>
        <w:t>Organspezifische operative Therapie</w:t>
      </w:r>
    </w:p>
    <w:p w14:paraId="71E73322" w14:textId="77777777" w:rsidR="00255A46" w:rsidRPr="00F16DBE" w:rsidRDefault="00255A46" w:rsidP="00255A46">
      <w:pPr>
        <w:spacing w:after="60"/>
        <w:ind w:left="993"/>
        <w:rPr>
          <w:rFonts w:ascii="Arial" w:hAnsi="Arial" w:cs="Arial"/>
        </w:rPr>
      </w:pPr>
    </w:p>
    <w:p w14:paraId="4DA18448"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485C8B68"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15CF90A"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06CAA976" w14:textId="77777777" w:rsidR="00255A46" w:rsidRPr="00477CEC" w:rsidRDefault="00255A46" w:rsidP="00255A46">
      <w:pPr>
        <w:pStyle w:val="KeinLeerraum"/>
        <w:rPr>
          <w:rFonts w:ascii="Arial" w:hAnsi="Arial" w:cs="Arial"/>
        </w:rPr>
      </w:pPr>
    </w:p>
    <w:p w14:paraId="27D3C985" w14:textId="77777777" w:rsidR="00255A46" w:rsidRPr="00477CEC" w:rsidRDefault="00255A46" w:rsidP="008601CE">
      <w:pPr>
        <w:pStyle w:val="Kopfzeile"/>
        <w:numPr>
          <w:ilvl w:val="0"/>
          <w:numId w:val="60"/>
        </w:numPr>
        <w:tabs>
          <w:tab w:val="clear" w:pos="4536"/>
          <w:tab w:val="clear" w:pos="9072"/>
          <w:tab w:val="left" w:pos="5655"/>
        </w:tabs>
        <w:spacing w:after="60"/>
        <w:rPr>
          <w:rFonts w:ascii="Arial" w:hAnsi="Arial"/>
        </w:rPr>
      </w:pPr>
      <w:r>
        <w:rPr>
          <w:rFonts w:ascii="Arial" w:hAnsi="Arial"/>
        </w:rPr>
        <w:t>Radioonkologie</w:t>
      </w:r>
    </w:p>
    <w:p w14:paraId="02E6A8E5" w14:textId="77777777" w:rsidR="00255A46" w:rsidRPr="00477CEC" w:rsidRDefault="00255A46" w:rsidP="00255A46">
      <w:pPr>
        <w:pStyle w:val="KeinLeerraum"/>
        <w:rPr>
          <w:rFonts w:ascii="Arial" w:hAnsi="Arial" w:cs="Arial"/>
        </w:rPr>
      </w:pPr>
    </w:p>
    <w:p w14:paraId="65EA07CB" w14:textId="77777777" w:rsidR="00255A46" w:rsidRPr="00477CEC" w:rsidRDefault="00255A46" w:rsidP="008601CE">
      <w:pPr>
        <w:pStyle w:val="Kopfzeile"/>
        <w:numPr>
          <w:ilvl w:val="0"/>
          <w:numId w:val="60"/>
        </w:numPr>
        <w:tabs>
          <w:tab w:val="clear" w:pos="4536"/>
          <w:tab w:val="clear" w:pos="9072"/>
          <w:tab w:val="left" w:pos="5655"/>
        </w:tabs>
        <w:spacing w:after="60"/>
        <w:rPr>
          <w:rFonts w:ascii="Arial" w:hAnsi="Arial"/>
        </w:rPr>
      </w:pPr>
      <w:r>
        <w:rPr>
          <w:rFonts w:ascii="Arial" w:hAnsi="Arial"/>
        </w:rPr>
        <w:t>Pathologie</w:t>
      </w:r>
    </w:p>
    <w:p w14:paraId="5E39F633" w14:textId="77777777" w:rsidR="00255A46" w:rsidRPr="00477CEC" w:rsidRDefault="00255A46" w:rsidP="00255A46">
      <w:pPr>
        <w:pStyle w:val="KeinLeerraum"/>
        <w:rPr>
          <w:rFonts w:ascii="Arial" w:hAnsi="Arial" w:cs="Arial"/>
        </w:rPr>
      </w:pPr>
    </w:p>
    <w:p w14:paraId="70A6F23E" w14:textId="77777777" w:rsidR="00255A46" w:rsidRPr="00477CEC" w:rsidRDefault="00255A46" w:rsidP="008601CE">
      <w:pPr>
        <w:pStyle w:val="Kopfzeile"/>
        <w:numPr>
          <w:ilvl w:val="0"/>
          <w:numId w:val="60"/>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4FA82E0E" w14:textId="77777777" w:rsidR="00255A46" w:rsidRPr="00477CEC" w:rsidRDefault="00255A46" w:rsidP="00255A46">
      <w:pPr>
        <w:pStyle w:val="KeinLeerraum"/>
        <w:rPr>
          <w:rFonts w:ascii="Arial" w:hAnsi="Arial" w:cs="Arial"/>
        </w:rPr>
      </w:pPr>
    </w:p>
    <w:p w14:paraId="01FBC0E8" w14:textId="77777777" w:rsidR="00255A46" w:rsidRPr="00477CEC" w:rsidRDefault="00255A46" w:rsidP="008601CE">
      <w:pPr>
        <w:pStyle w:val="Kopfzeile"/>
        <w:numPr>
          <w:ilvl w:val="0"/>
          <w:numId w:val="60"/>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bookmarkEnd w:id="2"/>
    <w:p w14:paraId="32243463" w14:textId="77777777" w:rsidR="00255A46" w:rsidRPr="00477CEC" w:rsidRDefault="00255A46" w:rsidP="00255A46">
      <w:pPr>
        <w:pStyle w:val="KeinLeerraum"/>
        <w:rPr>
          <w:rFonts w:ascii="Arial" w:hAnsi="Arial" w:cs="Arial"/>
        </w:rPr>
      </w:pPr>
    </w:p>
    <w:p w14:paraId="31FA84F9" w14:textId="77777777" w:rsidR="00255A46" w:rsidRPr="00477CEC" w:rsidRDefault="00255A46" w:rsidP="00255A46">
      <w:pPr>
        <w:pStyle w:val="KeinLeerraum"/>
        <w:rPr>
          <w:rFonts w:ascii="Arial" w:hAnsi="Arial" w:cs="Arial"/>
        </w:rPr>
      </w:pPr>
    </w:p>
    <w:p w14:paraId="72CC081D" w14:textId="77777777" w:rsidR="00255A46" w:rsidRPr="00477CEC" w:rsidRDefault="00255A46" w:rsidP="00255A46">
      <w:pPr>
        <w:pStyle w:val="KeinLeerraum"/>
        <w:rPr>
          <w:rFonts w:ascii="Arial" w:hAnsi="Arial" w:cs="Arial"/>
        </w:rPr>
      </w:pPr>
    </w:p>
    <w:p w14:paraId="18604190" w14:textId="77777777" w:rsidR="00255A46" w:rsidRPr="00477CEC" w:rsidRDefault="00255A46" w:rsidP="00255A46">
      <w:pPr>
        <w:pStyle w:val="Kopfzeile"/>
        <w:tabs>
          <w:tab w:val="clear" w:pos="4536"/>
          <w:tab w:val="clear" w:pos="9072"/>
        </w:tabs>
        <w:spacing w:after="60"/>
        <w:rPr>
          <w:rFonts w:ascii="Arial" w:hAnsi="Arial"/>
          <w:u w:val="single"/>
        </w:rPr>
      </w:pPr>
      <w:bookmarkStart w:id="3" w:name="_Hlk81403322"/>
      <w:r w:rsidRPr="00477CEC">
        <w:rPr>
          <w:rFonts w:ascii="Arial" w:hAnsi="Arial"/>
          <w:u w:val="single"/>
        </w:rPr>
        <w:t>Anlagen zum Erhebungsbogen</w:t>
      </w:r>
    </w:p>
    <w:bookmarkEnd w:id="3"/>
    <w:p w14:paraId="3FC0030F" w14:textId="77777777" w:rsidR="00255A46" w:rsidRPr="00477CEC" w:rsidRDefault="00255A46" w:rsidP="00255A46">
      <w:pPr>
        <w:pStyle w:val="KeinLeerraum"/>
        <w:rPr>
          <w:rFonts w:ascii="Arial" w:hAnsi="Arial" w:cs="Arial"/>
        </w:rPr>
      </w:pPr>
    </w:p>
    <w:p w14:paraId="444236CF" w14:textId="2C61DFCF" w:rsidR="00255A46" w:rsidRPr="00A255F5" w:rsidRDefault="00255A46" w:rsidP="00255A46">
      <w:pPr>
        <w:pStyle w:val="KeinLeerraum"/>
        <w:rPr>
          <w:rFonts w:ascii="Arial" w:hAnsi="Arial" w:cs="Arial"/>
        </w:rPr>
      </w:pPr>
      <w:proofErr w:type="gramStart"/>
      <w:r w:rsidRPr="00A255F5">
        <w:rPr>
          <w:rFonts w:ascii="Arial" w:hAnsi="Arial" w:cs="Arial"/>
        </w:rPr>
        <w:t>Datenblatt</w:t>
      </w:r>
      <w:r w:rsidR="00447466" w:rsidRPr="00A255F5">
        <w:rPr>
          <w:rFonts w:ascii="Arial" w:hAnsi="Arial" w:cs="Arial"/>
        </w:rPr>
        <w:t xml:space="preserve">  -</w:t>
      </w:r>
      <w:proofErr w:type="gramEnd"/>
      <w:r w:rsidR="00447466" w:rsidRPr="00A255F5">
        <w:rPr>
          <w:rFonts w:ascii="Arial" w:hAnsi="Arial" w:cs="Arial"/>
        </w:rPr>
        <w:t xml:space="preserve">  </w:t>
      </w:r>
      <w:r w:rsidR="005C3AF7" w:rsidRPr="00A255F5">
        <w:rPr>
          <w:rFonts w:ascii="Arial" w:hAnsi="Arial" w:cs="Arial"/>
        </w:rPr>
        <w:t>Darm</w:t>
      </w:r>
      <w:r w:rsidR="00F30202" w:rsidRPr="00A255F5">
        <w:rPr>
          <w:rFonts w:ascii="Arial" w:hAnsi="Arial" w:cs="Arial"/>
        </w:rPr>
        <w:t xml:space="preserve"> (Excel-Vorlage)</w:t>
      </w:r>
    </w:p>
    <w:p w14:paraId="6017B6C4" w14:textId="75060CD5" w:rsidR="005C3AF7" w:rsidRPr="00477CEC" w:rsidRDefault="005C3AF7" w:rsidP="00255A46">
      <w:pPr>
        <w:pStyle w:val="KeinLeerraum"/>
        <w:rPr>
          <w:rFonts w:ascii="Arial" w:hAnsi="Arial" w:cs="Arial"/>
        </w:rPr>
      </w:pPr>
      <w:proofErr w:type="gramStart"/>
      <w:r w:rsidRPr="00A255F5">
        <w:rPr>
          <w:rFonts w:ascii="Arial" w:hAnsi="Arial" w:cs="Arial"/>
        </w:rPr>
        <w:t xml:space="preserve">Datenblatt </w:t>
      </w:r>
      <w:r w:rsidR="00447466" w:rsidRPr="00A255F5">
        <w:rPr>
          <w:rFonts w:ascii="Arial" w:hAnsi="Arial" w:cs="Arial"/>
        </w:rPr>
        <w:t xml:space="preserve"> -</w:t>
      </w:r>
      <w:proofErr w:type="gramEnd"/>
      <w:r w:rsidR="00447466" w:rsidRPr="00A255F5">
        <w:rPr>
          <w:rFonts w:ascii="Arial" w:hAnsi="Arial" w:cs="Arial"/>
        </w:rPr>
        <w:t xml:space="preserve">  </w:t>
      </w:r>
      <w:r w:rsidRPr="00A255F5">
        <w:rPr>
          <w:rFonts w:ascii="Arial" w:hAnsi="Arial" w:cs="Arial"/>
        </w:rPr>
        <w:t>Analkarzinom (Excel-Vorlage)</w:t>
      </w:r>
    </w:p>
    <w:p w14:paraId="79BA2CE3" w14:textId="5D6E5E30" w:rsidR="00255A46" w:rsidRDefault="00255A46">
      <w:pPr>
        <w:rPr>
          <w:rFonts w:ascii="Arial" w:hAnsi="Arial" w:cs="Arial"/>
        </w:rPr>
      </w:pPr>
      <w:r>
        <w:rPr>
          <w:rFonts w:ascii="Arial" w:hAnsi="Arial" w:cs="Arial"/>
        </w:rPr>
        <w:br w:type="page"/>
      </w:r>
    </w:p>
    <w:p w14:paraId="6C4CEF7A" w14:textId="77777777" w:rsidR="00255A46" w:rsidRPr="00291F9D" w:rsidRDefault="00255A46" w:rsidP="00255A46">
      <w:pPr>
        <w:rPr>
          <w:rFonts w:ascii="Arial" w:hAnsi="Arial"/>
          <w:b/>
        </w:rPr>
      </w:pPr>
      <w:r>
        <w:rPr>
          <w:rFonts w:ascii="Arial" w:hAnsi="Arial"/>
          <w:b/>
        </w:rPr>
        <w:lastRenderedPageBreak/>
        <w:t>1</w:t>
      </w:r>
      <w:r>
        <w:rPr>
          <w:rFonts w:ascii="Arial" w:hAnsi="Arial"/>
          <w:b/>
        </w:rPr>
        <w:tab/>
      </w:r>
      <w:r w:rsidRPr="00291F9D">
        <w:rPr>
          <w:rFonts w:ascii="Arial" w:hAnsi="Arial"/>
          <w:b/>
        </w:rPr>
        <w:t>Allgemeine Angaben zum Zentrum</w:t>
      </w:r>
    </w:p>
    <w:p w14:paraId="6A6ECF22" w14:textId="77777777" w:rsidR="00255A46" w:rsidRPr="00255A46" w:rsidRDefault="00255A46"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284D2E73" w14:textId="77777777" w:rsidTr="00037681">
        <w:trPr>
          <w:cantSplit/>
          <w:tblHeader/>
        </w:trPr>
        <w:tc>
          <w:tcPr>
            <w:tcW w:w="10276" w:type="dxa"/>
            <w:gridSpan w:val="4"/>
            <w:tcBorders>
              <w:top w:val="nil"/>
              <w:left w:val="nil"/>
              <w:bottom w:val="nil"/>
              <w:right w:val="nil"/>
            </w:tcBorders>
          </w:tcPr>
          <w:p w14:paraId="68D820F7" w14:textId="77777777" w:rsidR="000A054B" w:rsidRPr="00856358" w:rsidRDefault="000A054B" w:rsidP="006E5A95">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67597CB" w14:textId="77777777" w:rsidR="000A054B" w:rsidRPr="00856358" w:rsidRDefault="000A054B" w:rsidP="006E5A95">
            <w:pPr>
              <w:pStyle w:val="berschrift1"/>
              <w:rPr>
                <w:rFonts w:cs="Arial"/>
                <w:b w:val="0"/>
              </w:rPr>
            </w:pPr>
          </w:p>
        </w:tc>
      </w:tr>
      <w:tr w:rsidR="00817C0B" w:rsidRPr="00856358" w14:paraId="5E8BA190" w14:textId="77777777" w:rsidTr="00037681">
        <w:trPr>
          <w:tblHeader/>
        </w:trPr>
        <w:tc>
          <w:tcPr>
            <w:tcW w:w="779" w:type="dxa"/>
            <w:tcBorders>
              <w:top w:val="single" w:sz="4" w:space="0" w:color="auto"/>
              <w:left w:val="single" w:sz="4" w:space="0" w:color="auto"/>
            </w:tcBorders>
          </w:tcPr>
          <w:p w14:paraId="33FBB43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5A3E666B"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26EC040B"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4763E66C" w14:textId="77777777" w:rsidR="005A742B" w:rsidRPr="00856358" w:rsidRDefault="005A742B" w:rsidP="00EF3219">
            <w:pPr>
              <w:jc w:val="center"/>
              <w:rPr>
                <w:rFonts w:ascii="Arial" w:hAnsi="Arial" w:cs="Arial"/>
              </w:rPr>
            </w:pPr>
          </w:p>
        </w:tc>
      </w:tr>
      <w:tr w:rsidR="001B6085" w:rsidRPr="00856358" w14:paraId="0BFA5CA2" w14:textId="77777777" w:rsidTr="00037681">
        <w:tc>
          <w:tcPr>
            <w:tcW w:w="779" w:type="dxa"/>
          </w:tcPr>
          <w:p w14:paraId="2DC1F378" w14:textId="77777777" w:rsidR="001B6085" w:rsidRPr="00856358" w:rsidRDefault="001B6085" w:rsidP="004F6411">
            <w:pPr>
              <w:rPr>
                <w:rFonts w:ascii="Arial" w:hAnsi="Arial" w:cs="Arial"/>
              </w:rPr>
            </w:pPr>
            <w:r w:rsidRPr="00856358">
              <w:rPr>
                <w:rFonts w:ascii="Arial" w:hAnsi="Arial" w:cs="Arial"/>
              </w:rPr>
              <w:t>1.1.1</w:t>
            </w:r>
          </w:p>
        </w:tc>
        <w:tc>
          <w:tcPr>
            <w:tcW w:w="4536" w:type="dxa"/>
          </w:tcPr>
          <w:p w14:paraId="04A61A7D"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7352E35B" w14:textId="467A604C"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 xml:space="preserve">Leitung des Zentrums (max. 2 </w:t>
            </w:r>
            <w:r w:rsidR="00A255F5">
              <w:rPr>
                <w:rFonts w:ascii="Arial" w:hAnsi="Arial" w:cs="Arial"/>
              </w:rPr>
              <w:t xml:space="preserve">pro </w:t>
            </w:r>
            <w:r w:rsidRPr="00856358">
              <w:rPr>
                <w:rFonts w:ascii="Arial" w:hAnsi="Arial" w:cs="Arial"/>
              </w:rPr>
              <w:t>Zentrum, davon 1 benannte Ansprechperson)</w:t>
            </w:r>
          </w:p>
          <w:p w14:paraId="4DE911DE" w14:textId="46E560D8" w:rsidR="003F1F7E" w:rsidRPr="00856358" w:rsidRDefault="00A255F5" w:rsidP="003F1F7E">
            <w:pPr>
              <w:numPr>
                <w:ilvl w:val="0"/>
                <w:numId w:val="1"/>
              </w:numPr>
              <w:tabs>
                <w:tab w:val="clear" w:pos="720"/>
                <w:tab w:val="num" w:pos="383"/>
                <w:tab w:val="left" w:pos="5121"/>
              </w:tabs>
              <w:ind w:left="383"/>
              <w:rPr>
                <w:rFonts w:ascii="Arial" w:hAnsi="Arial" w:cs="Arial"/>
              </w:rPr>
            </w:pPr>
            <w:r>
              <w:rPr>
                <w:rFonts w:ascii="Arial" w:hAnsi="Arial" w:cs="Arial"/>
              </w:rPr>
              <w:t>Koordination</w:t>
            </w:r>
          </w:p>
          <w:p w14:paraId="015F5C93" w14:textId="77777777" w:rsidR="003F1F7E" w:rsidRPr="00856358" w:rsidRDefault="003F1F7E" w:rsidP="003F1F7E">
            <w:pPr>
              <w:tabs>
                <w:tab w:val="left" w:pos="5121"/>
              </w:tabs>
              <w:autoSpaceDE w:val="0"/>
              <w:autoSpaceDN w:val="0"/>
              <w:adjustRightInd w:val="0"/>
              <w:rPr>
                <w:rFonts w:ascii="Arial" w:hAnsi="Arial" w:cs="Arial"/>
              </w:rPr>
            </w:pPr>
          </w:p>
          <w:p w14:paraId="426F2E99" w14:textId="31D4EAFF" w:rsidR="003F1F7E" w:rsidRPr="00856358" w:rsidRDefault="00A255F5" w:rsidP="003F1F7E">
            <w:pPr>
              <w:tabs>
                <w:tab w:val="left" w:pos="5121"/>
              </w:tabs>
              <w:rPr>
                <w:rFonts w:ascii="Arial" w:hAnsi="Arial" w:cs="Arial"/>
              </w:rPr>
            </w:pPr>
            <w:r>
              <w:rPr>
                <w:rFonts w:ascii="Arial" w:hAnsi="Arial" w:cs="Arial"/>
              </w:rPr>
              <w:t>Koordination</w:t>
            </w:r>
            <w:r w:rsidR="003F1F7E" w:rsidRPr="00856358">
              <w:rPr>
                <w:rFonts w:ascii="Arial" w:hAnsi="Arial" w:cs="Arial"/>
              </w:rPr>
              <w:t xml:space="preserve"> – Aufgaben</w:t>
            </w:r>
          </w:p>
          <w:p w14:paraId="3E5B6A1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Koordination interne/externe Audits</w:t>
            </w:r>
          </w:p>
          <w:p w14:paraId="5401D6BC"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6597D71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Kommunikationsschnittstelle</w:t>
            </w:r>
          </w:p>
          <w:p w14:paraId="0D2383AC" w14:textId="77777777" w:rsidR="001B6085" w:rsidRPr="00856358" w:rsidRDefault="003F1F7E" w:rsidP="008601CE">
            <w:pPr>
              <w:numPr>
                <w:ilvl w:val="0"/>
                <w:numId w:val="9"/>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67F09B2" w14:textId="77777777" w:rsidR="001B6085" w:rsidRPr="00856358" w:rsidRDefault="001B6085" w:rsidP="00004565">
            <w:pPr>
              <w:tabs>
                <w:tab w:val="left" w:pos="5121"/>
              </w:tabs>
              <w:rPr>
                <w:rFonts w:ascii="Arial" w:hAnsi="Arial" w:cs="Arial"/>
              </w:rPr>
            </w:pPr>
          </w:p>
        </w:tc>
        <w:tc>
          <w:tcPr>
            <w:tcW w:w="425" w:type="dxa"/>
          </w:tcPr>
          <w:p w14:paraId="72A3AB95" w14:textId="77777777" w:rsidR="001B6085" w:rsidRPr="00856358" w:rsidRDefault="001B6085" w:rsidP="004F6411">
            <w:pPr>
              <w:rPr>
                <w:rFonts w:ascii="Arial" w:hAnsi="Arial" w:cs="Arial"/>
              </w:rPr>
            </w:pPr>
          </w:p>
        </w:tc>
      </w:tr>
      <w:tr w:rsidR="001B6085" w:rsidRPr="00856358" w14:paraId="4EE27E81" w14:textId="77777777" w:rsidTr="00037681">
        <w:trPr>
          <w:trHeight w:val="3135"/>
        </w:trPr>
        <w:tc>
          <w:tcPr>
            <w:tcW w:w="779" w:type="dxa"/>
          </w:tcPr>
          <w:p w14:paraId="1EC05CBD" w14:textId="77777777" w:rsidR="001B6085" w:rsidRPr="004F5DAF" w:rsidRDefault="001B6085" w:rsidP="004F6411">
            <w:pPr>
              <w:rPr>
                <w:rFonts w:ascii="Arial" w:hAnsi="Arial" w:cs="Arial"/>
              </w:rPr>
            </w:pPr>
            <w:r w:rsidRPr="004F5DAF">
              <w:rPr>
                <w:rFonts w:ascii="Arial" w:hAnsi="Arial" w:cs="Arial"/>
              </w:rPr>
              <w:t>1.1.2</w:t>
            </w:r>
          </w:p>
        </w:tc>
        <w:tc>
          <w:tcPr>
            <w:tcW w:w="4536" w:type="dxa"/>
          </w:tcPr>
          <w:p w14:paraId="54B286BE" w14:textId="77777777" w:rsidR="003F1F7E" w:rsidRPr="004F5DAF" w:rsidRDefault="003F1F7E" w:rsidP="003F1F7E">
            <w:pPr>
              <w:tabs>
                <w:tab w:val="left" w:pos="5121"/>
              </w:tabs>
              <w:rPr>
                <w:rFonts w:ascii="Arial" w:hAnsi="Arial" w:cs="Arial"/>
              </w:rPr>
            </w:pPr>
            <w:r w:rsidRPr="004F5DAF">
              <w:rPr>
                <w:rFonts w:ascii="Arial" w:hAnsi="Arial" w:cs="Arial"/>
              </w:rPr>
              <w:t>Hauptkooperationspartner und Kooperationspartner können Teil eines Klinikums oder auch eigenständige Praxen sein.</w:t>
            </w:r>
          </w:p>
          <w:p w14:paraId="5FE7F6D2" w14:textId="77777777" w:rsidR="003F1F7E" w:rsidRPr="004F5DAF" w:rsidRDefault="003F1F7E" w:rsidP="003F1F7E">
            <w:pPr>
              <w:tabs>
                <w:tab w:val="left" w:pos="5121"/>
              </w:tabs>
              <w:rPr>
                <w:rFonts w:ascii="Arial" w:hAnsi="Arial" w:cs="Arial"/>
              </w:rPr>
            </w:pPr>
          </w:p>
          <w:p w14:paraId="60F4C149" w14:textId="77777777" w:rsidR="003F1F7E" w:rsidRPr="004F5DAF" w:rsidRDefault="003F1F7E" w:rsidP="003F1F7E">
            <w:pPr>
              <w:tabs>
                <w:tab w:val="left" w:pos="5121"/>
              </w:tabs>
              <w:rPr>
                <w:rFonts w:ascii="Arial" w:hAnsi="Arial" w:cs="Arial"/>
              </w:rPr>
            </w:pPr>
            <w:r w:rsidRPr="004F5DAF">
              <w:rPr>
                <w:rFonts w:ascii="Arial" w:hAnsi="Arial" w:cs="Arial"/>
              </w:rPr>
              <w:t>Hauptkooperationspartner</w:t>
            </w:r>
          </w:p>
          <w:p w14:paraId="28A7F60C" w14:textId="412B0B1A" w:rsidR="003F1F7E" w:rsidRPr="004F5DAF" w:rsidRDefault="003F1F7E" w:rsidP="003F1F7E">
            <w:pPr>
              <w:tabs>
                <w:tab w:val="left" w:pos="5121"/>
              </w:tabs>
              <w:rPr>
                <w:rFonts w:ascii="Arial" w:hAnsi="Arial" w:cs="Arial"/>
              </w:rPr>
            </w:pPr>
            <w:r w:rsidRPr="004F5DAF">
              <w:rPr>
                <w:rFonts w:ascii="Arial" w:hAnsi="Arial" w:cs="Arial"/>
              </w:rPr>
              <w:t>Viszeralchirurgie</w:t>
            </w:r>
            <w:r w:rsidR="001835CB" w:rsidRPr="004F5DAF">
              <w:rPr>
                <w:rFonts w:ascii="Arial" w:hAnsi="Arial" w:cs="Arial"/>
              </w:rPr>
              <w:t xml:space="preserve"> (nur Analkarzinom: mit Zusatz-Weiterbildung Proktologie oder EBSQ </w:t>
            </w:r>
            <w:proofErr w:type="spellStart"/>
            <w:r w:rsidR="001835CB" w:rsidRPr="004F5DAF">
              <w:rPr>
                <w:rFonts w:ascii="Arial" w:hAnsi="Arial" w:cs="Arial"/>
              </w:rPr>
              <w:t>coloproctology</w:t>
            </w:r>
            <w:proofErr w:type="spellEnd"/>
            <w:r w:rsidR="001835CB" w:rsidRPr="004F5DAF">
              <w:rPr>
                <w:rFonts w:ascii="Arial" w:hAnsi="Arial" w:cs="Arial"/>
              </w:rPr>
              <w:t>)</w:t>
            </w:r>
            <w:r w:rsidRPr="004F5DAF">
              <w:rPr>
                <w:rFonts w:ascii="Arial" w:hAnsi="Arial" w:cs="Arial"/>
              </w:rPr>
              <w:t>, Gastroenterologie, Strahlentherapie, Hämatologie/Onkologie, Pathologie, Radiologie</w:t>
            </w:r>
          </w:p>
          <w:p w14:paraId="4E96ECBF" w14:textId="77777777" w:rsidR="003F1F7E" w:rsidRPr="004F5DAF" w:rsidRDefault="003F1F7E" w:rsidP="003F1F7E">
            <w:pPr>
              <w:tabs>
                <w:tab w:val="left" w:pos="5121"/>
              </w:tabs>
              <w:rPr>
                <w:rFonts w:ascii="Arial" w:hAnsi="Arial" w:cs="Arial"/>
              </w:rPr>
            </w:pPr>
          </w:p>
          <w:p w14:paraId="0F0532AE" w14:textId="77777777" w:rsidR="003F1F7E" w:rsidRPr="004F5DAF" w:rsidRDefault="003F1F7E" w:rsidP="003F1F7E">
            <w:pPr>
              <w:tabs>
                <w:tab w:val="left" w:pos="5121"/>
              </w:tabs>
              <w:rPr>
                <w:rFonts w:ascii="Arial" w:hAnsi="Arial" w:cs="Arial"/>
              </w:rPr>
            </w:pPr>
            <w:r w:rsidRPr="004F5DAF">
              <w:rPr>
                <w:rFonts w:ascii="Arial" w:hAnsi="Arial" w:cs="Arial"/>
              </w:rPr>
              <w:t>Kooperationspartner</w:t>
            </w:r>
          </w:p>
          <w:p w14:paraId="55760823" w14:textId="36BA1C1D" w:rsidR="004B4407" w:rsidRPr="004F5DAF" w:rsidRDefault="00604FD6" w:rsidP="004F5DAF">
            <w:pPr>
              <w:tabs>
                <w:tab w:val="left" w:pos="5121"/>
              </w:tabs>
              <w:rPr>
                <w:rFonts w:ascii="Arial" w:hAnsi="Arial" w:cs="Arial"/>
              </w:rPr>
            </w:pPr>
            <w:r w:rsidRPr="004F5DAF">
              <w:rPr>
                <w:rFonts w:ascii="Arial" w:hAnsi="Arial" w:cs="Arial"/>
              </w:rPr>
              <w:t>Psychoonkologie</w:t>
            </w:r>
            <w:r w:rsidR="003F1F7E" w:rsidRPr="004F5DAF">
              <w:rPr>
                <w:rFonts w:ascii="Arial" w:hAnsi="Arial" w:cs="Arial"/>
              </w:rPr>
              <w:t xml:space="preserve">, Sozialdienst, </w:t>
            </w:r>
            <w:proofErr w:type="spellStart"/>
            <w:r w:rsidR="003F1F7E" w:rsidRPr="004F5DAF">
              <w:rPr>
                <w:rFonts w:ascii="Arial" w:hAnsi="Arial" w:cs="Arial"/>
              </w:rPr>
              <w:t>Stomatherapie</w:t>
            </w:r>
            <w:proofErr w:type="spellEnd"/>
            <w:r w:rsidR="003F1F7E" w:rsidRPr="004F5DAF">
              <w:rPr>
                <w:rFonts w:ascii="Arial" w:hAnsi="Arial" w:cs="Arial"/>
              </w:rPr>
              <w:t>, Ernährungsberatung, Physiotherapie, Genetik, Schmerztherapie und Selbsthilfegruppe</w:t>
            </w:r>
            <w:r w:rsidR="00EC6E55" w:rsidRPr="004F5DAF">
              <w:rPr>
                <w:rFonts w:ascii="Arial" w:hAnsi="Arial" w:cs="Arial"/>
              </w:rPr>
              <w:t>, Palliativmedizin</w:t>
            </w:r>
            <w:r w:rsidR="000A1892" w:rsidRPr="004F5DAF">
              <w:rPr>
                <w:rFonts w:ascii="Arial" w:hAnsi="Arial" w:cs="Arial"/>
              </w:rPr>
              <w:t>, für Analkarzinom zusätzlich: Plastische Chirurgie, Gynäkologie</w:t>
            </w:r>
          </w:p>
        </w:tc>
        <w:tc>
          <w:tcPr>
            <w:tcW w:w="4536" w:type="dxa"/>
          </w:tcPr>
          <w:p w14:paraId="2C231922" w14:textId="77777777" w:rsidR="001B6085" w:rsidRPr="00856358" w:rsidRDefault="001B6085" w:rsidP="007C1FFD">
            <w:pPr>
              <w:tabs>
                <w:tab w:val="left" w:pos="5121"/>
              </w:tabs>
              <w:rPr>
                <w:rFonts w:ascii="Arial" w:hAnsi="Arial" w:cs="Arial"/>
              </w:rPr>
            </w:pPr>
          </w:p>
        </w:tc>
        <w:tc>
          <w:tcPr>
            <w:tcW w:w="425" w:type="dxa"/>
          </w:tcPr>
          <w:p w14:paraId="5987EED6" w14:textId="77777777" w:rsidR="001B6085" w:rsidRPr="00856358" w:rsidRDefault="001B6085" w:rsidP="004F6411">
            <w:pPr>
              <w:rPr>
                <w:rFonts w:ascii="Arial" w:hAnsi="Arial" w:cs="Arial"/>
              </w:rPr>
            </w:pPr>
          </w:p>
        </w:tc>
      </w:tr>
      <w:tr w:rsidR="001B6085" w:rsidRPr="00856358" w14:paraId="289F4F6D" w14:textId="77777777" w:rsidTr="004769B9">
        <w:trPr>
          <w:trHeight w:val="743"/>
        </w:trPr>
        <w:tc>
          <w:tcPr>
            <w:tcW w:w="779" w:type="dxa"/>
            <w:tcBorders>
              <w:bottom w:val="nil"/>
            </w:tcBorders>
          </w:tcPr>
          <w:p w14:paraId="621BF0E1" w14:textId="77777777" w:rsidR="001B6085" w:rsidRPr="00856358" w:rsidRDefault="001B6085" w:rsidP="004F6411">
            <w:pPr>
              <w:rPr>
                <w:rFonts w:ascii="Arial" w:hAnsi="Arial" w:cs="Arial"/>
              </w:rPr>
            </w:pPr>
            <w:r w:rsidRPr="00856358">
              <w:rPr>
                <w:rFonts w:ascii="Arial" w:hAnsi="Arial" w:cs="Arial"/>
              </w:rPr>
              <w:t>1.1.3</w:t>
            </w:r>
          </w:p>
        </w:tc>
        <w:tc>
          <w:tcPr>
            <w:tcW w:w="4536" w:type="dxa"/>
          </w:tcPr>
          <w:p w14:paraId="64F4D5A8"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1FB579C8"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00DA8C7" w14:textId="77777777" w:rsidR="008A3FBE" w:rsidRPr="00762640" w:rsidRDefault="008A3FBE" w:rsidP="008A3FBE">
            <w:pPr>
              <w:tabs>
                <w:tab w:val="left" w:pos="5121"/>
              </w:tabs>
              <w:rPr>
                <w:rFonts w:ascii="Arial" w:hAnsi="Arial" w:cs="Arial"/>
              </w:rPr>
            </w:pPr>
            <w:r w:rsidRPr="00CC0AB2">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71099D4" w14:textId="77777777" w:rsidR="003F1F7E" w:rsidRPr="00856358" w:rsidRDefault="003F1F7E" w:rsidP="003F1F7E">
            <w:pPr>
              <w:tabs>
                <w:tab w:val="left" w:pos="5121"/>
              </w:tabs>
              <w:rPr>
                <w:rFonts w:ascii="Arial" w:hAnsi="Arial" w:cs="Arial"/>
              </w:rPr>
            </w:pPr>
          </w:p>
          <w:p w14:paraId="52EA5B6A"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03C1E606" w14:textId="77777777" w:rsidR="003F1F7E" w:rsidRPr="00856358" w:rsidRDefault="003F1F7E" w:rsidP="008601CE">
            <w:pPr>
              <w:numPr>
                <w:ilvl w:val="0"/>
                <w:numId w:val="9"/>
              </w:numPr>
              <w:tabs>
                <w:tab w:val="left" w:pos="5121"/>
              </w:tabs>
              <w:rPr>
                <w:rFonts w:ascii="Arial" w:hAnsi="Arial" w:cs="Arial"/>
              </w:rPr>
            </w:pPr>
            <w:r w:rsidRPr="00856358">
              <w:rPr>
                <w:rFonts w:ascii="Arial" w:hAnsi="Arial" w:cs="Arial"/>
              </w:rPr>
              <w:t>Zuständigkeiten und Verantwortlichkeiten</w:t>
            </w:r>
          </w:p>
          <w:p w14:paraId="40A238F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2A702BD5"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 xml:space="preserve">Verpflichtung zur Umsetzung ausgewiesener Leitlinien </w:t>
            </w:r>
          </w:p>
          <w:p w14:paraId="2C4E4486"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Zusammenarbeit hinsichtlich der Tumordokumentation</w:t>
            </w:r>
          </w:p>
          <w:p w14:paraId="51A7A0B8"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lastRenderedPageBreak/>
              <w:t>Bereitschaftserklärung für die Zusammenarbeit hinsichtlich interner/ externer Audits</w:t>
            </w:r>
          </w:p>
          <w:p w14:paraId="26CD9D18" w14:textId="77777777" w:rsidR="008A3FBE" w:rsidRPr="008A3FBE"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Verpflichtungserklärung für die Einhaltung der relevanten DKG-Kriterien sowie der jährlichen Bereitstellung der relevanten Daten</w:t>
            </w:r>
          </w:p>
        </w:tc>
        <w:tc>
          <w:tcPr>
            <w:tcW w:w="4536" w:type="dxa"/>
          </w:tcPr>
          <w:p w14:paraId="39106AED" w14:textId="77777777" w:rsidR="001B6085" w:rsidRPr="00856358" w:rsidRDefault="001B6085" w:rsidP="00856358">
            <w:pPr>
              <w:tabs>
                <w:tab w:val="left" w:pos="5121"/>
              </w:tabs>
              <w:rPr>
                <w:rFonts w:ascii="Arial" w:hAnsi="Arial" w:cs="Arial"/>
              </w:rPr>
            </w:pPr>
          </w:p>
        </w:tc>
        <w:tc>
          <w:tcPr>
            <w:tcW w:w="425" w:type="dxa"/>
          </w:tcPr>
          <w:p w14:paraId="45E2CB55" w14:textId="77777777" w:rsidR="001B6085" w:rsidRPr="00856358" w:rsidRDefault="001B6085" w:rsidP="004F6411">
            <w:pPr>
              <w:rPr>
                <w:rFonts w:ascii="Arial" w:hAnsi="Arial" w:cs="Arial"/>
              </w:rPr>
            </w:pPr>
          </w:p>
        </w:tc>
      </w:tr>
      <w:tr w:rsidR="001B6085" w:rsidRPr="00856358" w14:paraId="3D24BD16" w14:textId="77777777" w:rsidTr="004769B9">
        <w:trPr>
          <w:trHeight w:val="3909"/>
        </w:trPr>
        <w:tc>
          <w:tcPr>
            <w:tcW w:w="779" w:type="dxa"/>
            <w:tcBorders>
              <w:top w:val="nil"/>
            </w:tcBorders>
          </w:tcPr>
          <w:p w14:paraId="02B6D062" w14:textId="77777777" w:rsidR="001B6085" w:rsidRPr="003F1F7E" w:rsidRDefault="001B6085" w:rsidP="004F6411">
            <w:pPr>
              <w:rPr>
                <w:rFonts w:ascii="Arial" w:hAnsi="Arial" w:cs="Arial"/>
              </w:rPr>
            </w:pPr>
          </w:p>
        </w:tc>
        <w:tc>
          <w:tcPr>
            <w:tcW w:w="4536" w:type="dxa"/>
          </w:tcPr>
          <w:p w14:paraId="3A64F387"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Einhaltung Schweigepflicht</w:t>
            </w:r>
          </w:p>
          <w:p w14:paraId="4DDF572A"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0C1FBDED" w14:textId="77777777" w:rsid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Einverständniserklärung öffentlich als Teil des Darmkrebszentrums ausgewiesen zu werden (z.B. Homepage)</w:t>
            </w:r>
          </w:p>
          <w:p w14:paraId="38C5F481" w14:textId="77777777" w:rsidR="00654173" w:rsidRPr="00CC0AB2" w:rsidRDefault="00654173" w:rsidP="008601CE">
            <w:pPr>
              <w:pStyle w:val="Kopfzeile"/>
              <w:numPr>
                <w:ilvl w:val="0"/>
                <w:numId w:val="9"/>
              </w:numPr>
              <w:tabs>
                <w:tab w:val="clear" w:pos="4536"/>
                <w:tab w:val="clear" w:pos="9072"/>
                <w:tab w:val="left" w:pos="5121"/>
              </w:tabs>
              <w:rPr>
                <w:rFonts w:ascii="Arial" w:hAnsi="Arial" w:cs="Arial"/>
              </w:rPr>
            </w:pPr>
            <w:r w:rsidRPr="00CC0AB2">
              <w:rPr>
                <w:rFonts w:ascii="Arial" w:hAnsi="Arial" w:cs="Arial"/>
              </w:rPr>
              <w:t>24h/7d-Erreichbarkeit der klinischen Haupt</w:t>
            </w:r>
            <w:r w:rsidR="00A00187" w:rsidRPr="00CC0AB2">
              <w:rPr>
                <w:rFonts w:ascii="Arial" w:hAnsi="Arial" w:cs="Arial"/>
              </w:rPr>
              <w:t>kooperationspartner</w:t>
            </w:r>
            <w:r w:rsidR="00953DA1" w:rsidRPr="00CC0AB2">
              <w:rPr>
                <w:rFonts w:ascii="Arial" w:hAnsi="Arial" w:cs="Arial"/>
              </w:rPr>
              <w:t xml:space="preserve"> in DZ</w:t>
            </w:r>
            <w:r w:rsidRPr="00CC0AB2">
              <w:rPr>
                <w:rFonts w:ascii="Arial" w:hAnsi="Arial" w:cs="Arial"/>
              </w:rPr>
              <w:t>: Operateure, Gastroenterologen, Radioonkologen, Radiologen</w:t>
            </w:r>
          </w:p>
          <w:p w14:paraId="1D41D6AD" w14:textId="77777777" w:rsidR="003F1F7E" w:rsidRPr="003F1F7E" w:rsidRDefault="003F1F7E" w:rsidP="003F1F7E">
            <w:pPr>
              <w:pStyle w:val="Kopfzeile"/>
              <w:tabs>
                <w:tab w:val="clear" w:pos="4536"/>
                <w:tab w:val="clear" w:pos="9072"/>
                <w:tab w:val="left" w:pos="5121"/>
              </w:tabs>
              <w:rPr>
                <w:rFonts w:ascii="Arial" w:hAnsi="Arial" w:cs="Arial"/>
              </w:rPr>
            </w:pPr>
          </w:p>
          <w:p w14:paraId="01D56E36"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3F1CC67"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Verbindliche Teilnahme</w:t>
            </w:r>
          </w:p>
          <w:p w14:paraId="1E3B93DE"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6EA46D35" w14:textId="77777777" w:rsidR="008A3FBE" w:rsidRPr="00CC0AB2"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34FE87FC" w14:textId="77777777" w:rsidR="001B6085" w:rsidRPr="00856358" w:rsidRDefault="001B6085" w:rsidP="00856358">
            <w:pPr>
              <w:pStyle w:val="Kopfzeile"/>
              <w:tabs>
                <w:tab w:val="clear" w:pos="4536"/>
                <w:tab w:val="clear" w:pos="9072"/>
                <w:tab w:val="left" w:pos="5121"/>
              </w:tabs>
              <w:jc w:val="both"/>
              <w:rPr>
                <w:rFonts w:ascii="Arial" w:hAnsi="Arial" w:cs="Arial"/>
              </w:rPr>
            </w:pPr>
          </w:p>
        </w:tc>
        <w:tc>
          <w:tcPr>
            <w:tcW w:w="425" w:type="dxa"/>
          </w:tcPr>
          <w:p w14:paraId="23B3A098" w14:textId="77777777" w:rsidR="001B6085" w:rsidRPr="00856358" w:rsidRDefault="001B6085" w:rsidP="004F6411">
            <w:pPr>
              <w:rPr>
                <w:rFonts w:ascii="Arial" w:hAnsi="Arial" w:cs="Arial"/>
              </w:rPr>
            </w:pPr>
          </w:p>
        </w:tc>
      </w:tr>
      <w:tr w:rsidR="001B6085" w:rsidRPr="00856358" w14:paraId="4FA92954" w14:textId="77777777" w:rsidTr="00037681">
        <w:tc>
          <w:tcPr>
            <w:tcW w:w="779" w:type="dxa"/>
          </w:tcPr>
          <w:p w14:paraId="4576D4FA" w14:textId="77777777" w:rsidR="001B6085" w:rsidRPr="00B17456" w:rsidRDefault="001B6085" w:rsidP="004F6411">
            <w:pPr>
              <w:pStyle w:val="Kopfzeile"/>
              <w:rPr>
                <w:rFonts w:ascii="Arial" w:hAnsi="Arial" w:cs="Arial"/>
              </w:rPr>
            </w:pPr>
            <w:r w:rsidRPr="00B17456">
              <w:rPr>
                <w:rFonts w:ascii="Arial" w:hAnsi="Arial" w:cs="Arial"/>
              </w:rPr>
              <w:t>1.1.4</w:t>
            </w:r>
          </w:p>
        </w:tc>
        <w:tc>
          <w:tcPr>
            <w:tcW w:w="4536" w:type="dxa"/>
          </w:tcPr>
          <w:p w14:paraId="7AD54871"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Darstellung des Darmkrebszentrums</w:t>
            </w:r>
          </w:p>
          <w:p w14:paraId="63491E25"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Die Struktur des Darmkrebszentrums ist gesamtheitlich darzustellen und öffentlich bekanntzumachen (z.B. Internet). Dies umfasst auch die Benennung sämtlicher interner/externer Kooperationspartner mit folgenden Angaben:</w:t>
            </w:r>
          </w:p>
          <w:p w14:paraId="07165E77"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0032B9BA"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t>- Ansprechpartner mit Tel./</w:t>
            </w:r>
            <w:proofErr w:type="spellStart"/>
            <w:proofErr w:type="gramStart"/>
            <w:r w:rsidRPr="00B17456">
              <w:rPr>
                <w:rFonts w:ascii="Arial" w:hAnsi="Arial" w:cs="Arial"/>
              </w:rPr>
              <w:t>e-mail</w:t>
            </w:r>
            <w:proofErr w:type="spellEnd"/>
            <w:r w:rsidRPr="00B17456">
              <w:rPr>
                <w:rFonts w:ascii="Arial" w:hAnsi="Arial" w:cs="Arial"/>
              </w:rPr>
              <w:t xml:space="preserve"> Kontakt</w:t>
            </w:r>
            <w:proofErr w:type="gramEnd"/>
          </w:p>
        </w:tc>
        <w:tc>
          <w:tcPr>
            <w:tcW w:w="4536" w:type="dxa"/>
          </w:tcPr>
          <w:p w14:paraId="350BB46A" w14:textId="77777777" w:rsidR="001B6085" w:rsidRPr="00856358" w:rsidRDefault="001B6085" w:rsidP="00D4499A">
            <w:pPr>
              <w:tabs>
                <w:tab w:val="left" w:pos="284"/>
                <w:tab w:val="left" w:pos="355"/>
                <w:tab w:val="left" w:pos="5121"/>
              </w:tabs>
              <w:rPr>
                <w:rFonts w:ascii="Arial" w:hAnsi="Arial" w:cs="Arial"/>
              </w:rPr>
            </w:pPr>
          </w:p>
        </w:tc>
        <w:tc>
          <w:tcPr>
            <w:tcW w:w="425" w:type="dxa"/>
          </w:tcPr>
          <w:p w14:paraId="1D1527EB" w14:textId="77777777" w:rsidR="001B6085" w:rsidRPr="00856358" w:rsidRDefault="001B6085" w:rsidP="004F6411">
            <w:pPr>
              <w:rPr>
                <w:rFonts w:ascii="Arial" w:hAnsi="Arial" w:cs="Arial"/>
              </w:rPr>
            </w:pPr>
          </w:p>
        </w:tc>
      </w:tr>
      <w:tr w:rsidR="001B6085" w:rsidRPr="00856358" w14:paraId="75290CE8" w14:textId="77777777" w:rsidTr="00037681">
        <w:tc>
          <w:tcPr>
            <w:tcW w:w="779" w:type="dxa"/>
          </w:tcPr>
          <w:p w14:paraId="27A355E2" w14:textId="77777777" w:rsidR="001B6085" w:rsidRPr="00B17456" w:rsidRDefault="001B6085" w:rsidP="00BE1E77">
            <w:pPr>
              <w:pStyle w:val="Kopfzeile"/>
              <w:rPr>
                <w:rFonts w:ascii="Arial" w:hAnsi="Arial" w:cs="Arial"/>
              </w:rPr>
            </w:pPr>
            <w:r w:rsidRPr="00B17456">
              <w:rPr>
                <w:rFonts w:ascii="Arial" w:hAnsi="Arial" w:cs="Arial"/>
              </w:rPr>
              <w:t>1.1.5</w:t>
            </w:r>
          </w:p>
        </w:tc>
        <w:tc>
          <w:tcPr>
            <w:tcW w:w="4536" w:type="dxa"/>
          </w:tcPr>
          <w:p w14:paraId="402274D3"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Strategieplanung/Reporting</w:t>
            </w:r>
          </w:p>
          <w:p w14:paraId="04E8A590"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Es wird empfohlen, auf Leitungsebene ein jährliches Review durchzuführen, in dem z.B. folgende Aspekte betrachtet werden:</w:t>
            </w:r>
          </w:p>
          <w:p w14:paraId="6C242FCB" w14:textId="77777777"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434A7E93" w14:textId="77777777"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BE6A2C0" w14:textId="6E317866"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w:t>
            </w:r>
            <w:r w:rsidR="00E00657">
              <w:rPr>
                <w:rFonts w:ascii="Arial" w:hAnsi="Arial" w:cs="Arial"/>
              </w:rPr>
              <w:t>Koordinator</w:t>
            </w:r>
            <w:r w:rsidRPr="00B17456">
              <w:rPr>
                <w:rFonts w:ascii="Arial" w:hAnsi="Arial" w:cs="Arial"/>
              </w:rPr>
              <w:t>)</w:t>
            </w:r>
          </w:p>
          <w:p w14:paraId="79FE4EF4" w14:textId="00B3193E"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Öffentlichkeitsarbeit/</w:t>
            </w:r>
            <w:proofErr w:type="spellStart"/>
            <w:r w:rsidRPr="00B17456">
              <w:rPr>
                <w:rFonts w:ascii="Arial" w:hAnsi="Arial" w:cs="Arial"/>
              </w:rPr>
              <w:t>Pat</w:t>
            </w:r>
            <w:r w:rsidR="002C445C">
              <w:rPr>
                <w:rFonts w:ascii="Arial" w:hAnsi="Arial" w:cs="Arial"/>
              </w:rPr>
              <w:t>.</w:t>
            </w:r>
            <w:r w:rsidRPr="00B17456">
              <w:rPr>
                <w:rFonts w:ascii="Arial" w:hAnsi="Arial" w:cs="Arial"/>
              </w:rPr>
              <w:t>information</w:t>
            </w:r>
            <w:proofErr w:type="spellEnd"/>
          </w:p>
          <w:p w14:paraId="2C27D11E" w14:textId="77777777" w:rsidR="001B6085"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0E8E23B9" w14:textId="77777777" w:rsidR="001B6085" w:rsidRPr="00856358" w:rsidRDefault="001B6085" w:rsidP="00856358">
            <w:pPr>
              <w:pStyle w:val="Kopfzeile"/>
              <w:tabs>
                <w:tab w:val="clear" w:pos="4536"/>
                <w:tab w:val="clear" w:pos="9072"/>
                <w:tab w:val="left" w:pos="5121"/>
              </w:tabs>
              <w:rPr>
                <w:rFonts w:ascii="Arial" w:hAnsi="Arial" w:cs="Arial"/>
              </w:rPr>
            </w:pPr>
          </w:p>
        </w:tc>
        <w:tc>
          <w:tcPr>
            <w:tcW w:w="425" w:type="dxa"/>
          </w:tcPr>
          <w:p w14:paraId="7DFD300B" w14:textId="77777777" w:rsidR="001B6085" w:rsidRPr="00856358" w:rsidRDefault="001B6085" w:rsidP="00BE1E77">
            <w:pPr>
              <w:rPr>
                <w:rFonts w:ascii="Arial" w:hAnsi="Arial" w:cs="Arial"/>
              </w:rPr>
            </w:pPr>
          </w:p>
        </w:tc>
      </w:tr>
    </w:tbl>
    <w:p w14:paraId="6F64921C" w14:textId="77777777" w:rsidR="00F32E34" w:rsidRPr="00F32E34" w:rsidRDefault="00F32E34">
      <w:pPr>
        <w:pStyle w:val="Kopfzeile"/>
        <w:tabs>
          <w:tab w:val="clear" w:pos="4536"/>
          <w:tab w:val="clear" w:pos="9072"/>
        </w:tabs>
        <w:rPr>
          <w:rFonts w:ascii="Arial" w:hAnsi="Arial" w:cs="Arial"/>
          <w:szCs w:val="4"/>
        </w:rPr>
      </w:pPr>
    </w:p>
    <w:p w14:paraId="00462946" w14:textId="77777777" w:rsidR="00F32E34" w:rsidRPr="00F32E34" w:rsidRDefault="00F32E34">
      <w:pPr>
        <w:pStyle w:val="Kopfzeile"/>
        <w:tabs>
          <w:tab w:val="clear" w:pos="4536"/>
          <w:tab w:val="clear" w:pos="9072"/>
        </w:tabs>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30D39428" w14:textId="77777777" w:rsidTr="00856358">
        <w:trPr>
          <w:cantSplit/>
          <w:tblHeader/>
        </w:trPr>
        <w:tc>
          <w:tcPr>
            <w:tcW w:w="10276" w:type="dxa"/>
            <w:gridSpan w:val="4"/>
            <w:tcBorders>
              <w:top w:val="nil"/>
              <w:left w:val="nil"/>
              <w:bottom w:val="nil"/>
              <w:right w:val="nil"/>
            </w:tcBorders>
            <w:shd w:val="clear" w:color="auto" w:fill="auto"/>
          </w:tcPr>
          <w:p w14:paraId="1EAA0187"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7B095A21" w14:textId="77777777" w:rsidR="00856358" w:rsidRPr="00856358" w:rsidRDefault="00856358" w:rsidP="00A73866">
            <w:pPr>
              <w:pStyle w:val="Kopfzeile"/>
              <w:rPr>
                <w:rFonts w:ascii="Arial" w:hAnsi="Arial" w:cs="Arial"/>
                <w:strike/>
              </w:rPr>
            </w:pPr>
          </w:p>
        </w:tc>
      </w:tr>
      <w:tr w:rsidR="00856358" w:rsidRPr="00856358" w14:paraId="0951DBEA" w14:textId="77777777" w:rsidTr="00856358">
        <w:trPr>
          <w:tblHeader/>
        </w:trPr>
        <w:tc>
          <w:tcPr>
            <w:tcW w:w="779" w:type="dxa"/>
            <w:tcBorders>
              <w:top w:val="single" w:sz="4" w:space="0" w:color="auto"/>
              <w:left w:val="single" w:sz="4" w:space="0" w:color="auto"/>
              <w:bottom w:val="single" w:sz="4" w:space="0" w:color="auto"/>
            </w:tcBorders>
          </w:tcPr>
          <w:p w14:paraId="3FE79939"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32EDFF9E"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F74170E"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53A558F0" w14:textId="77777777" w:rsidR="00856358" w:rsidRPr="00856358" w:rsidRDefault="00856358" w:rsidP="00833ED3">
            <w:pPr>
              <w:jc w:val="center"/>
              <w:rPr>
                <w:rFonts w:ascii="Arial" w:hAnsi="Arial" w:cs="Arial"/>
                <w:b/>
              </w:rPr>
            </w:pPr>
          </w:p>
        </w:tc>
      </w:tr>
      <w:tr w:rsidR="00C2190D" w:rsidRPr="00856358" w14:paraId="3B2C9EE2" w14:textId="77777777" w:rsidTr="00856358">
        <w:tc>
          <w:tcPr>
            <w:tcW w:w="779" w:type="dxa"/>
            <w:tcBorders>
              <w:bottom w:val="nil"/>
            </w:tcBorders>
          </w:tcPr>
          <w:p w14:paraId="1F83FAD7" w14:textId="43A4E65D" w:rsidR="00C2190D" w:rsidRPr="004F5DAF" w:rsidRDefault="00C2190D" w:rsidP="007C1FFD">
            <w:pPr>
              <w:rPr>
                <w:rFonts w:ascii="Arial" w:hAnsi="Arial" w:cs="Arial"/>
              </w:rPr>
            </w:pPr>
            <w:r w:rsidRPr="004F5DAF">
              <w:rPr>
                <w:rFonts w:ascii="Arial" w:hAnsi="Arial" w:cs="Arial"/>
              </w:rPr>
              <w:t>1.2.0</w:t>
            </w:r>
          </w:p>
        </w:tc>
        <w:tc>
          <w:tcPr>
            <w:tcW w:w="4536" w:type="dxa"/>
            <w:tcBorders>
              <w:bottom w:val="single" w:sz="4" w:space="0" w:color="auto"/>
            </w:tcBorders>
          </w:tcPr>
          <w:p w14:paraId="253AD7F5" w14:textId="74702226" w:rsidR="00C2190D" w:rsidRPr="004F5DAF" w:rsidRDefault="00C2190D" w:rsidP="007C1FFD">
            <w:pPr>
              <w:pStyle w:val="Kopfzeile"/>
              <w:tabs>
                <w:tab w:val="clear" w:pos="4536"/>
                <w:tab w:val="clear" w:pos="9072"/>
              </w:tabs>
              <w:rPr>
                <w:rFonts w:ascii="Arial" w:hAnsi="Arial" w:cs="Arial"/>
              </w:rPr>
            </w:pPr>
            <w:r w:rsidRPr="004F5DAF">
              <w:rPr>
                <w:rFonts w:ascii="Arial" w:hAnsi="Arial" w:cs="Arial"/>
              </w:rPr>
              <w:t>Anzahl Primärfälle Zentrum</w:t>
            </w:r>
          </w:p>
        </w:tc>
        <w:tc>
          <w:tcPr>
            <w:tcW w:w="4536" w:type="dxa"/>
            <w:tcBorders>
              <w:bottom w:val="single" w:sz="4" w:space="0" w:color="auto"/>
            </w:tcBorders>
          </w:tcPr>
          <w:p w14:paraId="5D7BA147" w14:textId="77777777" w:rsidR="00C2190D" w:rsidRPr="00856358" w:rsidRDefault="00C2190D" w:rsidP="00E40F13">
            <w:pPr>
              <w:rPr>
                <w:rFonts w:ascii="Arial" w:hAnsi="Arial" w:cs="Arial"/>
              </w:rPr>
            </w:pPr>
          </w:p>
        </w:tc>
        <w:tc>
          <w:tcPr>
            <w:tcW w:w="425" w:type="dxa"/>
            <w:tcBorders>
              <w:bottom w:val="single" w:sz="4" w:space="0" w:color="auto"/>
            </w:tcBorders>
          </w:tcPr>
          <w:p w14:paraId="6AE70160" w14:textId="77777777" w:rsidR="00C2190D" w:rsidRPr="00856358" w:rsidRDefault="00C2190D" w:rsidP="00833ED3">
            <w:pPr>
              <w:pStyle w:val="Kopfzeile"/>
              <w:tabs>
                <w:tab w:val="clear" w:pos="4536"/>
                <w:tab w:val="clear" w:pos="9072"/>
              </w:tabs>
              <w:rPr>
                <w:rFonts w:ascii="Arial" w:hAnsi="Arial" w:cs="Arial"/>
              </w:rPr>
            </w:pPr>
          </w:p>
        </w:tc>
      </w:tr>
      <w:tr w:rsidR="00C2190D" w:rsidRPr="00856358" w14:paraId="6F058EFE" w14:textId="77777777" w:rsidTr="00856358">
        <w:tc>
          <w:tcPr>
            <w:tcW w:w="779" w:type="dxa"/>
            <w:tcBorders>
              <w:bottom w:val="nil"/>
            </w:tcBorders>
          </w:tcPr>
          <w:p w14:paraId="06C0CB72" w14:textId="77777777" w:rsidR="00C2190D" w:rsidRPr="004769B9" w:rsidRDefault="00C2190D" w:rsidP="00C2190D">
            <w:pPr>
              <w:tabs>
                <w:tab w:val="left" w:pos="10348"/>
              </w:tabs>
              <w:rPr>
                <w:rFonts w:ascii="Arial" w:hAnsi="Arial" w:cs="Arial"/>
                <w:sz w:val="16"/>
                <w:szCs w:val="16"/>
              </w:rPr>
            </w:pPr>
            <w:r w:rsidRPr="004769B9">
              <w:rPr>
                <w:rFonts w:ascii="Arial" w:hAnsi="Arial" w:cs="Arial"/>
                <w:sz w:val="16"/>
                <w:szCs w:val="16"/>
              </w:rPr>
              <w:t>- Darm -</w:t>
            </w:r>
          </w:p>
          <w:p w14:paraId="2D4986B1" w14:textId="77777777" w:rsidR="00C2190D" w:rsidRPr="004769B9" w:rsidRDefault="00C2190D" w:rsidP="00C2190D">
            <w:pPr>
              <w:tabs>
                <w:tab w:val="left" w:pos="10348"/>
              </w:tabs>
              <w:rPr>
                <w:rFonts w:ascii="Arial" w:hAnsi="Arial" w:cs="Arial"/>
              </w:rPr>
            </w:pPr>
          </w:p>
          <w:p w14:paraId="16CA8114" w14:textId="78C10991" w:rsidR="00C2190D" w:rsidRPr="004769B9" w:rsidRDefault="00C2190D" w:rsidP="00C2190D">
            <w:pPr>
              <w:rPr>
                <w:rFonts w:ascii="Arial" w:hAnsi="Arial" w:cs="Arial"/>
              </w:rPr>
            </w:pPr>
            <w:r w:rsidRPr="004769B9">
              <w:rPr>
                <w:rFonts w:ascii="Arial" w:hAnsi="Arial" w:cs="Arial"/>
                <w:sz w:val="16"/>
                <w:szCs w:val="16"/>
              </w:rPr>
              <w:t>EB DZ</w:t>
            </w:r>
            <w:r w:rsidRPr="004769B9">
              <w:rPr>
                <w:rFonts w:ascii="Arial" w:hAnsi="Arial" w:cs="Arial"/>
                <w:sz w:val="16"/>
                <w:szCs w:val="16"/>
              </w:rPr>
              <w:br/>
              <w:t>5.2.4</w:t>
            </w:r>
          </w:p>
        </w:tc>
        <w:tc>
          <w:tcPr>
            <w:tcW w:w="4536" w:type="dxa"/>
            <w:tcBorders>
              <w:bottom w:val="single" w:sz="4" w:space="0" w:color="auto"/>
            </w:tcBorders>
          </w:tcPr>
          <w:p w14:paraId="5C0F9F83" w14:textId="77777777" w:rsidR="008601CE" w:rsidRPr="004769B9" w:rsidRDefault="00C2190D" w:rsidP="008601CE">
            <w:pPr>
              <w:rPr>
                <w:rFonts w:ascii="Arial" w:hAnsi="Arial" w:cs="Arial"/>
              </w:rPr>
            </w:pPr>
            <w:r w:rsidRPr="004769B9">
              <w:rPr>
                <w:rFonts w:ascii="Arial" w:hAnsi="Arial" w:cs="Arial"/>
              </w:rPr>
              <w:t>Operative Expertise Zentrum</w:t>
            </w:r>
          </w:p>
          <w:p w14:paraId="26EDFFE3" w14:textId="2750A67C" w:rsidR="00C2190D" w:rsidRPr="004769B9" w:rsidRDefault="00C2190D" w:rsidP="008601CE">
            <w:pPr>
              <w:pStyle w:val="Listenabsatz"/>
              <w:numPr>
                <w:ilvl w:val="0"/>
                <w:numId w:val="65"/>
              </w:numPr>
              <w:rPr>
                <w:rFonts w:cs="Arial"/>
              </w:rPr>
            </w:pPr>
            <w:r w:rsidRPr="004769B9">
              <w:rPr>
                <w:rFonts w:cs="Arial"/>
              </w:rPr>
              <w:t>30 Kolonkarzinome</w:t>
            </w:r>
          </w:p>
          <w:p w14:paraId="137E65CF" w14:textId="77777777" w:rsidR="00C2190D" w:rsidRPr="004769B9" w:rsidRDefault="00C2190D" w:rsidP="008601CE">
            <w:pPr>
              <w:pStyle w:val="Listenabsatz"/>
              <w:numPr>
                <w:ilvl w:val="0"/>
                <w:numId w:val="65"/>
              </w:numPr>
              <w:rPr>
                <w:rFonts w:cs="Arial"/>
              </w:rPr>
            </w:pPr>
            <w:r w:rsidRPr="004769B9">
              <w:rPr>
                <w:rFonts w:cs="Arial"/>
              </w:rPr>
              <w:t>20 Rektumkarzinome</w:t>
            </w:r>
          </w:p>
          <w:p w14:paraId="73146E78" w14:textId="77777777" w:rsidR="00C2190D" w:rsidRPr="004769B9" w:rsidRDefault="00C2190D" w:rsidP="00C2190D">
            <w:pPr>
              <w:tabs>
                <w:tab w:val="left" w:pos="10348"/>
              </w:tabs>
              <w:ind w:left="3"/>
              <w:rPr>
                <w:rFonts w:ascii="Arial" w:hAnsi="Arial" w:cs="Arial"/>
              </w:rPr>
            </w:pPr>
          </w:p>
          <w:p w14:paraId="71C6A924" w14:textId="71DEDB3D" w:rsidR="00C2190D" w:rsidRPr="004769B9" w:rsidRDefault="00C2190D" w:rsidP="00C2190D">
            <w:pPr>
              <w:pStyle w:val="Kopfzeile"/>
              <w:tabs>
                <w:tab w:val="clear" w:pos="4536"/>
                <w:tab w:val="clear" w:pos="9072"/>
              </w:tabs>
              <w:rPr>
                <w:rFonts w:ascii="Arial" w:hAnsi="Arial" w:cs="Arial"/>
              </w:rPr>
            </w:pPr>
            <w:r w:rsidRPr="004769B9">
              <w:rPr>
                <w:rFonts w:ascii="Arial" w:hAnsi="Arial" w:cs="Arial"/>
              </w:rPr>
              <w:lastRenderedPageBreak/>
              <w:t>Primärfalldefinition siehe letzte Seite dieses Erhebungsbogens</w:t>
            </w:r>
          </w:p>
        </w:tc>
        <w:tc>
          <w:tcPr>
            <w:tcW w:w="4536" w:type="dxa"/>
            <w:tcBorders>
              <w:bottom w:val="single" w:sz="4" w:space="0" w:color="auto"/>
            </w:tcBorders>
          </w:tcPr>
          <w:p w14:paraId="0D8DB7DD" w14:textId="77777777" w:rsidR="00C2190D" w:rsidRPr="004769B9" w:rsidRDefault="00C2190D" w:rsidP="00C2190D">
            <w:pPr>
              <w:jc w:val="center"/>
              <w:rPr>
                <w:rFonts w:ascii="Arial" w:hAnsi="Arial" w:cs="Arial"/>
              </w:rPr>
            </w:pPr>
            <w:r w:rsidRPr="004769B9">
              <w:rPr>
                <w:rFonts w:ascii="Arial" w:hAnsi="Arial" w:cs="Arial"/>
              </w:rPr>
              <w:lastRenderedPageBreak/>
              <w:t>Datenblatt Darm</w:t>
            </w:r>
            <w:r w:rsidRPr="004769B9">
              <w:rPr>
                <w:rFonts w:ascii="Arial" w:hAnsi="Arial" w:cs="Arial"/>
              </w:rPr>
              <w:br/>
              <w:t>(Excel-Vorlage)</w:t>
            </w:r>
          </w:p>
          <w:p w14:paraId="6D53B1DA" w14:textId="77777777" w:rsidR="00C2190D" w:rsidRPr="004769B9" w:rsidRDefault="00C2190D" w:rsidP="00C2190D">
            <w:pPr>
              <w:rPr>
                <w:rFonts w:ascii="Arial" w:hAnsi="Arial" w:cs="Arial"/>
              </w:rPr>
            </w:pPr>
          </w:p>
        </w:tc>
        <w:tc>
          <w:tcPr>
            <w:tcW w:w="425" w:type="dxa"/>
            <w:tcBorders>
              <w:bottom w:val="single" w:sz="4" w:space="0" w:color="auto"/>
            </w:tcBorders>
          </w:tcPr>
          <w:p w14:paraId="3EDAE810"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7CC50CFB" w14:textId="77777777" w:rsidTr="00856358">
        <w:tc>
          <w:tcPr>
            <w:tcW w:w="779" w:type="dxa"/>
            <w:tcBorders>
              <w:bottom w:val="nil"/>
            </w:tcBorders>
          </w:tcPr>
          <w:p w14:paraId="6EDD7030" w14:textId="4C258828" w:rsidR="00C2190D" w:rsidRPr="0066727B" w:rsidRDefault="00C2190D" w:rsidP="00C2190D">
            <w:pPr>
              <w:tabs>
                <w:tab w:val="left" w:pos="10348"/>
              </w:tabs>
              <w:rPr>
                <w:rFonts w:ascii="Arial" w:hAnsi="Arial" w:cs="Arial"/>
                <w:color w:val="808080" w:themeColor="background1" w:themeShade="80"/>
                <w:sz w:val="16"/>
                <w:szCs w:val="16"/>
              </w:rPr>
            </w:pPr>
            <w:r w:rsidRPr="0066727B">
              <w:rPr>
                <w:rFonts w:ascii="Arial" w:hAnsi="Arial" w:cs="Arial"/>
                <w:color w:val="808080" w:themeColor="background1" w:themeShade="80"/>
                <w:sz w:val="16"/>
                <w:szCs w:val="16"/>
              </w:rPr>
              <w:t>- Anal -</w:t>
            </w:r>
          </w:p>
        </w:tc>
        <w:tc>
          <w:tcPr>
            <w:tcW w:w="4536" w:type="dxa"/>
            <w:tcBorders>
              <w:bottom w:val="single" w:sz="4" w:space="0" w:color="auto"/>
            </w:tcBorders>
          </w:tcPr>
          <w:p w14:paraId="247CDF0C" w14:textId="7DB68D85" w:rsidR="00C2190D" w:rsidRPr="0066727B" w:rsidRDefault="00C2190D" w:rsidP="00C2190D">
            <w:pPr>
              <w:rPr>
                <w:rFonts w:ascii="Arial" w:hAnsi="Arial" w:cs="Arial"/>
                <w:color w:val="808080" w:themeColor="background1" w:themeShade="80"/>
              </w:rPr>
            </w:pPr>
            <w:r w:rsidRPr="0066727B">
              <w:rPr>
                <w:rFonts w:ascii="Arial" w:hAnsi="Arial" w:cs="Arial"/>
                <w:color w:val="808080" w:themeColor="background1" w:themeShade="80"/>
              </w:rPr>
              <w:t xml:space="preserve">Das Zentrum muss jährlich 12 </w:t>
            </w:r>
            <w:r w:rsidR="007B252F" w:rsidRPr="0066727B">
              <w:rPr>
                <w:rFonts w:ascii="Arial" w:hAnsi="Arial" w:cs="Arial"/>
                <w:color w:val="808080" w:themeColor="background1" w:themeShade="80"/>
              </w:rPr>
              <w:t>Pat.</w:t>
            </w:r>
            <w:r w:rsidRPr="0066727B">
              <w:rPr>
                <w:rFonts w:ascii="Arial" w:hAnsi="Arial" w:cs="Arial"/>
                <w:color w:val="808080" w:themeColor="background1" w:themeShade="80"/>
              </w:rPr>
              <w:t xml:space="preserve"> mit der Primärdiagnose Analkarzinom behandeln.</w:t>
            </w:r>
          </w:p>
          <w:p w14:paraId="5B15B0D1" w14:textId="77777777" w:rsidR="00976D56" w:rsidRPr="0066727B" w:rsidRDefault="00C2190D" w:rsidP="00976D56">
            <w:pPr>
              <w:pStyle w:val="Kopfzeile"/>
              <w:rPr>
                <w:rFonts w:ascii="Arial" w:hAnsi="Arial" w:cs="Arial"/>
                <w:color w:val="808080" w:themeColor="background1" w:themeShade="80"/>
              </w:rPr>
            </w:pPr>
            <w:r w:rsidRPr="0066727B">
              <w:rPr>
                <w:rFonts w:ascii="Arial" w:hAnsi="Arial" w:cs="Arial"/>
                <w:color w:val="808080" w:themeColor="background1" w:themeShade="80"/>
              </w:rPr>
              <w:t>Definition:</w:t>
            </w:r>
          </w:p>
          <w:p w14:paraId="5876F1C4" w14:textId="77777777" w:rsidR="00D469B7" w:rsidRPr="0066727B" w:rsidRDefault="00C2190D" w:rsidP="00D469B7">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Analkanalkarzinom: C21.1</w:t>
            </w:r>
          </w:p>
          <w:p w14:paraId="19633587" w14:textId="0ACE1B6A" w:rsidR="00D469B7" w:rsidRPr="0066727B" w:rsidRDefault="00C2190D" w:rsidP="00D469B7">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Analrandkarzinom: C44.</w:t>
            </w:r>
            <w:r w:rsidR="002922D3" w:rsidRPr="0030428A">
              <w:rPr>
                <w:rFonts w:ascii="Arial" w:hAnsi="Arial" w:cs="Arial"/>
                <w:color w:val="808080" w:themeColor="background1" w:themeShade="80"/>
              </w:rPr>
              <w:t>5</w:t>
            </w:r>
            <w:r w:rsidR="002922D3" w:rsidRPr="00981036">
              <w:rPr>
                <w:rFonts w:ascii="Arial" w:hAnsi="Arial" w:cs="Arial"/>
                <w:color w:val="808080" w:themeColor="background1" w:themeShade="80"/>
                <w:highlight w:val="green"/>
              </w:rPr>
              <w:t>0</w:t>
            </w:r>
            <w:r w:rsidR="002922D3" w:rsidRPr="0030428A">
              <w:rPr>
                <w:rFonts w:ascii="Arial" w:hAnsi="Arial" w:cs="Arial"/>
                <w:color w:val="808080" w:themeColor="background1" w:themeShade="80"/>
              </w:rPr>
              <w:t xml:space="preserve"> </w:t>
            </w:r>
            <w:proofErr w:type="spellStart"/>
            <w:r w:rsidR="002922D3" w:rsidRPr="00981036">
              <w:rPr>
                <w:rFonts w:ascii="Arial" w:hAnsi="Arial" w:cs="Arial"/>
                <w:strike/>
                <w:color w:val="808080" w:themeColor="background1" w:themeShade="80"/>
                <w:highlight w:val="green"/>
              </w:rPr>
              <w:t>i.V.m</w:t>
            </w:r>
            <w:proofErr w:type="spellEnd"/>
            <w:r w:rsidR="002922D3" w:rsidRPr="00981036">
              <w:rPr>
                <w:rFonts w:ascii="Arial" w:hAnsi="Arial" w:cs="Arial"/>
                <w:strike/>
                <w:color w:val="808080" w:themeColor="background1" w:themeShade="80"/>
                <w:highlight w:val="green"/>
              </w:rPr>
              <w:t>. operativer Prozedur (5-485* oder 5-49**) oder Radiochemotherapie (Zielgebietsschlüssel 5.1/5.2 OBDS für Bestrahlung) oder Radiotherapie (Zielgebietsschlüssel 5.1/5.2 OBDS)</w:t>
            </w:r>
          </w:p>
          <w:p w14:paraId="5074C8E3" w14:textId="77777777" w:rsidR="00D469B7" w:rsidRPr="0066727B" w:rsidRDefault="007B252F" w:rsidP="00D469B7">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Pat.</w:t>
            </w:r>
            <w:r w:rsidR="00C2190D" w:rsidRPr="0066727B">
              <w:rPr>
                <w:rFonts w:ascii="Arial" w:hAnsi="Arial" w:cs="Arial"/>
                <w:color w:val="808080" w:themeColor="background1" w:themeShade="80"/>
              </w:rPr>
              <w:t xml:space="preserve"> und nicht Aufenthalte und nicht Operationen </w:t>
            </w:r>
          </w:p>
          <w:p w14:paraId="450DE268" w14:textId="77777777" w:rsidR="00D469B7" w:rsidRPr="0066727B" w:rsidRDefault="00C2190D" w:rsidP="00D469B7">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Pat. mit Ersterkrankung (inkl. primär M1)</w:t>
            </w:r>
          </w:p>
          <w:p w14:paraId="09C9F2D2" w14:textId="77777777" w:rsidR="00D469B7" w:rsidRPr="0066727B" w:rsidRDefault="00C2190D" w:rsidP="00D469B7">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 xml:space="preserve">Zählzeitpunkt ist der Zeitpunkt der histologischen Diagnosesicherung </w:t>
            </w:r>
          </w:p>
          <w:p w14:paraId="4025CBFC" w14:textId="2FAFA985" w:rsidR="0051710E" w:rsidRPr="001112A7" w:rsidRDefault="007B252F" w:rsidP="0051710E">
            <w:pPr>
              <w:pStyle w:val="Kopfzeile"/>
              <w:numPr>
                <w:ilvl w:val="0"/>
                <w:numId w:val="69"/>
              </w:numPr>
              <w:ind w:left="432" w:hanging="425"/>
              <w:rPr>
                <w:rFonts w:ascii="Arial" w:hAnsi="Arial" w:cs="Arial"/>
                <w:color w:val="808080" w:themeColor="background1" w:themeShade="80"/>
              </w:rPr>
            </w:pPr>
            <w:r w:rsidRPr="0066727B">
              <w:rPr>
                <w:rFonts w:ascii="Arial" w:hAnsi="Arial" w:cs="Arial"/>
                <w:color w:val="808080" w:themeColor="background1" w:themeShade="80"/>
              </w:rPr>
              <w:t>Pat.</w:t>
            </w:r>
            <w:r w:rsidR="00C2190D" w:rsidRPr="0066727B">
              <w:rPr>
                <w:rFonts w:ascii="Arial" w:hAnsi="Arial" w:cs="Arial"/>
                <w:color w:val="808080" w:themeColor="background1" w:themeShade="80"/>
              </w:rPr>
              <w:t>, die nur zur Einholung einer zweiten Meinung bzw. nur konsiliarisch vorgestellt werden, bleiben unberücksichtigt</w:t>
            </w:r>
          </w:p>
        </w:tc>
        <w:tc>
          <w:tcPr>
            <w:tcW w:w="4536" w:type="dxa"/>
            <w:tcBorders>
              <w:bottom w:val="single" w:sz="4" w:space="0" w:color="auto"/>
            </w:tcBorders>
          </w:tcPr>
          <w:p w14:paraId="15CD7E49" w14:textId="7F867958" w:rsidR="004769B9" w:rsidRPr="0066727B" w:rsidRDefault="004769B9" w:rsidP="004769B9">
            <w:pPr>
              <w:jc w:val="center"/>
              <w:rPr>
                <w:rFonts w:ascii="Arial" w:hAnsi="Arial" w:cs="Arial"/>
                <w:color w:val="808080" w:themeColor="background1" w:themeShade="80"/>
              </w:rPr>
            </w:pPr>
            <w:r w:rsidRPr="0066727B">
              <w:rPr>
                <w:rFonts w:ascii="Arial" w:hAnsi="Arial" w:cs="Arial"/>
                <w:color w:val="808080" w:themeColor="background1" w:themeShade="80"/>
              </w:rPr>
              <w:t>Datenblatt Anal</w:t>
            </w:r>
            <w:r w:rsidRPr="0066727B">
              <w:rPr>
                <w:rFonts w:ascii="Arial" w:hAnsi="Arial" w:cs="Arial"/>
                <w:color w:val="808080" w:themeColor="background1" w:themeShade="80"/>
              </w:rPr>
              <w:br/>
              <w:t>(Excel-Vorlage)</w:t>
            </w:r>
          </w:p>
          <w:p w14:paraId="050F67C7" w14:textId="77777777" w:rsidR="00C2190D" w:rsidRPr="0066727B" w:rsidRDefault="00C2190D" w:rsidP="00C2190D">
            <w:pPr>
              <w:rPr>
                <w:rFonts w:ascii="Arial" w:hAnsi="Arial" w:cs="Arial"/>
                <w:color w:val="00B0F0"/>
              </w:rPr>
            </w:pPr>
          </w:p>
        </w:tc>
        <w:tc>
          <w:tcPr>
            <w:tcW w:w="425" w:type="dxa"/>
            <w:tcBorders>
              <w:bottom w:val="single" w:sz="4" w:space="0" w:color="auto"/>
            </w:tcBorders>
          </w:tcPr>
          <w:p w14:paraId="3B0CFFFB"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FCEC473" w14:textId="77777777" w:rsidTr="00856358">
        <w:tc>
          <w:tcPr>
            <w:tcW w:w="779" w:type="dxa"/>
            <w:tcBorders>
              <w:bottom w:val="nil"/>
            </w:tcBorders>
          </w:tcPr>
          <w:p w14:paraId="246E42A0" w14:textId="77777777" w:rsidR="00C2190D" w:rsidRPr="00856358" w:rsidRDefault="00C2190D" w:rsidP="00C2190D">
            <w:pPr>
              <w:rPr>
                <w:rFonts w:ascii="Arial" w:hAnsi="Arial" w:cs="Arial"/>
              </w:rPr>
            </w:pPr>
            <w:r w:rsidRPr="00856358">
              <w:rPr>
                <w:rFonts w:ascii="Arial" w:hAnsi="Arial" w:cs="Arial"/>
              </w:rPr>
              <w:t>1.2.1</w:t>
            </w:r>
          </w:p>
        </w:tc>
        <w:tc>
          <w:tcPr>
            <w:tcW w:w="4536" w:type="dxa"/>
            <w:tcBorders>
              <w:bottom w:val="single" w:sz="4" w:space="0" w:color="auto"/>
            </w:tcBorders>
          </w:tcPr>
          <w:p w14:paraId="34FECAD1"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Zyklus/Teilnehmer</w:t>
            </w:r>
          </w:p>
          <w:p w14:paraId="2DB793D6"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 xml:space="preserve">Es muss mindestens 1 x wöchentlich eine Tumorkonferenz stattfinden. </w:t>
            </w:r>
          </w:p>
          <w:p w14:paraId="76AF3F66" w14:textId="77777777" w:rsidR="00C2190D" w:rsidRPr="00856358" w:rsidRDefault="00C2190D" w:rsidP="00C2190D">
            <w:pPr>
              <w:pStyle w:val="Kopfzeile"/>
              <w:tabs>
                <w:tab w:val="clear" w:pos="4536"/>
                <w:tab w:val="clear" w:pos="9072"/>
              </w:tabs>
              <w:rPr>
                <w:rFonts w:ascii="Arial" w:hAnsi="Arial" w:cs="Arial"/>
              </w:rPr>
            </w:pPr>
          </w:p>
          <w:p w14:paraId="3C2010E9"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Für folgen</w:t>
            </w:r>
            <w:r>
              <w:rPr>
                <w:rFonts w:ascii="Arial" w:hAnsi="Arial" w:cs="Arial"/>
              </w:rPr>
              <w:t>de Fachrichtungen ist eine Teil</w:t>
            </w:r>
            <w:r w:rsidRPr="00856358">
              <w:rPr>
                <w:rFonts w:ascii="Arial" w:hAnsi="Arial" w:cs="Arial"/>
              </w:rPr>
              <w:t>nahme auf Facharztebene an der Konferenz zwingend:</w:t>
            </w:r>
          </w:p>
          <w:p w14:paraId="35358101" w14:textId="77777777" w:rsidR="00C2190D" w:rsidRPr="00856358" w:rsidRDefault="00C2190D" w:rsidP="008601CE">
            <w:pPr>
              <w:numPr>
                <w:ilvl w:val="0"/>
                <w:numId w:val="9"/>
              </w:numPr>
              <w:rPr>
                <w:rFonts w:ascii="Arial" w:hAnsi="Arial" w:cs="Arial"/>
              </w:rPr>
            </w:pPr>
            <w:r w:rsidRPr="00856358">
              <w:rPr>
                <w:rFonts w:ascii="Arial" w:hAnsi="Arial" w:cs="Arial"/>
              </w:rPr>
              <w:t>Viszeralchirurgie</w:t>
            </w:r>
          </w:p>
          <w:p w14:paraId="60A2CC57" w14:textId="77777777" w:rsidR="00C2190D" w:rsidRPr="00856358" w:rsidRDefault="00C2190D" w:rsidP="008601CE">
            <w:pPr>
              <w:numPr>
                <w:ilvl w:val="0"/>
                <w:numId w:val="9"/>
              </w:numPr>
              <w:rPr>
                <w:rFonts w:ascii="Arial" w:hAnsi="Arial" w:cs="Arial"/>
              </w:rPr>
            </w:pPr>
            <w:r w:rsidRPr="00856358">
              <w:rPr>
                <w:rFonts w:ascii="Arial" w:hAnsi="Arial" w:cs="Arial"/>
              </w:rPr>
              <w:t>Gastroenterologie</w:t>
            </w:r>
          </w:p>
          <w:p w14:paraId="608622A9" w14:textId="77777777" w:rsidR="00C2190D" w:rsidRPr="00856358" w:rsidRDefault="00C2190D" w:rsidP="008601CE">
            <w:pPr>
              <w:numPr>
                <w:ilvl w:val="0"/>
                <w:numId w:val="9"/>
              </w:numPr>
              <w:rPr>
                <w:rFonts w:ascii="Arial" w:hAnsi="Arial" w:cs="Arial"/>
              </w:rPr>
            </w:pPr>
            <w:r w:rsidRPr="00856358">
              <w:rPr>
                <w:rFonts w:ascii="Arial" w:hAnsi="Arial" w:cs="Arial"/>
              </w:rPr>
              <w:t>Strahlentherapie</w:t>
            </w:r>
          </w:p>
          <w:p w14:paraId="14EC8D4E" w14:textId="77777777" w:rsidR="00C2190D" w:rsidRPr="00856358"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Hämatologie/Onkologie</w:t>
            </w:r>
          </w:p>
          <w:p w14:paraId="51F5AFFE" w14:textId="77777777" w:rsidR="00C2190D" w:rsidRPr="00856358" w:rsidRDefault="00C2190D" w:rsidP="008601CE">
            <w:pPr>
              <w:numPr>
                <w:ilvl w:val="0"/>
                <w:numId w:val="9"/>
              </w:numPr>
              <w:rPr>
                <w:rFonts w:ascii="Arial" w:hAnsi="Arial" w:cs="Arial"/>
              </w:rPr>
            </w:pPr>
            <w:r w:rsidRPr="00856358">
              <w:rPr>
                <w:rFonts w:ascii="Arial" w:hAnsi="Arial" w:cs="Arial"/>
              </w:rPr>
              <w:t>Pathologie</w:t>
            </w:r>
          </w:p>
          <w:p w14:paraId="596D8820" w14:textId="77777777" w:rsidR="00C2190D" w:rsidRPr="00856358" w:rsidRDefault="00C2190D" w:rsidP="008601CE">
            <w:pPr>
              <w:numPr>
                <w:ilvl w:val="0"/>
                <w:numId w:val="9"/>
              </w:numPr>
              <w:rPr>
                <w:rFonts w:ascii="Arial" w:hAnsi="Arial" w:cs="Arial"/>
              </w:rPr>
            </w:pPr>
            <w:r w:rsidRPr="00856358">
              <w:rPr>
                <w:rFonts w:ascii="Arial" w:hAnsi="Arial" w:cs="Arial"/>
              </w:rPr>
              <w:t>Radiologie</w:t>
            </w:r>
          </w:p>
          <w:p w14:paraId="5A0C2032" w14:textId="77777777" w:rsidR="00C2190D" w:rsidRPr="00856358" w:rsidRDefault="00C2190D" w:rsidP="00C2190D">
            <w:pPr>
              <w:rPr>
                <w:rFonts w:ascii="Arial" w:hAnsi="Arial" w:cs="Arial"/>
              </w:rPr>
            </w:pPr>
          </w:p>
          <w:p w14:paraId="1E3BFF93"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Metastasen:</w:t>
            </w:r>
          </w:p>
          <w:p w14:paraId="7EC862F8" w14:textId="77777777" w:rsidR="00C2190D" w:rsidRDefault="00C2190D" w:rsidP="00C2190D">
            <w:pPr>
              <w:rPr>
                <w:rFonts w:ascii="Arial" w:hAnsi="Arial" w:cs="Arial"/>
              </w:rPr>
            </w:pPr>
            <w:r w:rsidRPr="00856358">
              <w:rPr>
                <w:rFonts w:ascii="Arial" w:hAnsi="Arial" w:cs="Arial"/>
              </w:rPr>
              <w:t xml:space="preserve">Bei Organmetastasen ist ein </w:t>
            </w:r>
            <w:proofErr w:type="gramStart"/>
            <w:r w:rsidRPr="00856358">
              <w:rPr>
                <w:rFonts w:ascii="Arial" w:hAnsi="Arial" w:cs="Arial"/>
              </w:rPr>
              <w:t>entsprechend spezialisierter Chirurg</w:t>
            </w:r>
            <w:proofErr w:type="gramEnd"/>
            <w:r w:rsidRPr="00856358">
              <w:rPr>
                <w:rFonts w:ascii="Arial" w:hAnsi="Arial" w:cs="Arial"/>
              </w:rPr>
              <w:t xml:space="preserve"> mit spezifischer Expertise zu konsultieren.</w:t>
            </w:r>
          </w:p>
          <w:p w14:paraId="6889C99D" w14:textId="77777777" w:rsidR="00C2190D" w:rsidRDefault="00C2190D" w:rsidP="00C2190D">
            <w:pPr>
              <w:rPr>
                <w:rFonts w:ascii="Arial" w:hAnsi="Arial" w:cs="Arial"/>
              </w:rPr>
            </w:pPr>
            <w:r w:rsidRPr="00654173">
              <w:rPr>
                <w:rFonts w:ascii="Arial" w:hAnsi="Arial" w:cs="Arial"/>
              </w:rPr>
              <w:t>Indikationsbezogen sind weitere Teilnehmer (Palliativmedizin, Psychoonkologie etc.) einzuladen.</w:t>
            </w:r>
          </w:p>
          <w:p w14:paraId="23948344" w14:textId="7178BA58" w:rsidR="00C2190D" w:rsidRPr="00C23107" w:rsidRDefault="00C2190D" w:rsidP="00C2190D">
            <w:pPr>
              <w:rPr>
                <w:rFonts w:ascii="Arial" w:hAnsi="Arial" w:cs="Arial"/>
              </w:rPr>
            </w:pPr>
            <w:r w:rsidRPr="00D75058">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137C805A" w14:textId="77777777" w:rsidR="00C2190D" w:rsidRPr="00856358" w:rsidRDefault="00C2190D" w:rsidP="00C2190D">
            <w:pPr>
              <w:rPr>
                <w:rFonts w:ascii="Arial" w:hAnsi="Arial" w:cs="Arial"/>
              </w:rPr>
            </w:pPr>
          </w:p>
        </w:tc>
        <w:tc>
          <w:tcPr>
            <w:tcW w:w="425" w:type="dxa"/>
            <w:tcBorders>
              <w:bottom w:val="single" w:sz="4" w:space="0" w:color="auto"/>
            </w:tcBorders>
          </w:tcPr>
          <w:p w14:paraId="2A54BC76"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0E782AB" w14:textId="77777777" w:rsidTr="00C5191B">
        <w:tc>
          <w:tcPr>
            <w:tcW w:w="779" w:type="dxa"/>
            <w:tcBorders>
              <w:bottom w:val="single" w:sz="4" w:space="0" w:color="auto"/>
            </w:tcBorders>
          </w:tcPr>
          <w:p w14:paraId="0A53317E" w14:textId="77777777" w:rsidR="00C2190D" w:rsidRPr="00856358" w:rsidRDefault="00C2190D" w:rsidP="00C2190D">
            <w:pPr>
              <w:rPr>
                <w:rFonts w:ascii="Arial" w:hAnsi="Arial" w:cs="Arial"/>
              </w:rPr>
            </w:pPr>
            <w:r w:rsidRPr="00856358">
              <w:rPr>
                <w:rFonts w:ascii="Arial" w:hAnsi="Arial" w:cs="Arial"/>
              </w:rPr>
              <w:t>1.2.2</w:t>
            </w:r>
          </w:p>
        </w:tc>
        <w:tc>
          <w:tcPr>
            <w:tcW w:w="4536" w:type="dxa"/>
          </w:tcPr>
          <w:p w14:paraId="349E6DB7"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Allgemeine Anforderungen Tumorkonferenz</w:t>
            </w:r>
          </w:p>
          <w:p w14:paraId="3CE3CF23" w14:textId="77777777" w:rsidR="00C2190D" w:rsidRPr="00856358" w:rsidRDefault="00C2190D" w:rsidP="00C2190D">
            <w:pPr>
              <w:rPr>
                <w:rFonts w:ascii="Arial" w:hAnsi="Arial" w:cs="Arial"/>
              </w:rPr>
            </w:pPr>
          </w:p>
          <w:p w14:paraId="0A8E3A66" w14:textId="77777777" w:rsidR="00C2190D" w:rsidRPr="00856358" w:rsidRDefault="00C2190D" w:rsidP="00C2190D">
            <w:pPr>
              <w:rPr>
                <w:rFonts w:ascii="Arial" w:hAnsi="Arial" w:cs="Arial"/>
              </w:rPr>
            </w:pPr>
            <w:r w:rsidRPr="00856358">
              <w:rPr>
                <w:rFonts w:ascii="Arial" w:hAnsi="Arial" w:cs="Arial"/>
              </w:rPr>
              <w:t>Mehrere Kooperationspartner</w:t>
            </w:r>
            <w:r w:rsidRPr="00856358">
              <w:rPr>
                <w:rFonts w:ascii="Arial" w:hAnsi="Arial" w:cs="Arial"/>
              </w:rPr>
              <w:br/>
              <w:t>Sind für eine Fachrichtung mehrere Kooperationspartner benannt, dann ist die Anwesenheit eines Vertreters ausreichend, wenn zwischen diesen ein geregelter Informationsaustausch eingerichtet ist (z.B. über Qualitätszirkel).</w:t>
            </w:r>
          </w:p>
          <w:p w14:paraId="0D6315E0" w14:textId="77777777" w:rsidR="00C2190D" w:rsidRPr="00856358" w:rsidRDefault="00C2190D" w:rsidP="00C2190D">
            <w:pPr>
              <w:rPr>
                <w:rFonts w:ascii="Arial" w:hAnsi="Arial" w:cs="Arial"/>
              </w:rPr>
            </w:pPr>
            <w:r w:rsidRPr="00856358">
              <w:rPr>
                <w:rFonts w:ascii="Arial" w:hAnsi="Arial" w:cs="Arial"/>
              </w:rPr>
              <w:t>Jeder Hauptkooperationspartner hat unabhängig davon mind. einmal monatlich an der Tumorkonferenz teilzunehmen.</w:t>
            </w:r>
          </w:p>
          <w:p w14:paraId="2D4AFC68" w14:textId="77777777" w:rsidR="00C2190D" w:rsidRPr="00856358" w:rsidRDefault="00C2190D" w:rsidP="00C2190D">
            <w:pPr>
              <w:rPr>
                <w:rFonts w:ascii="Arial" w:hAnsi="Arial" w:cs="Arial"/>
              </w:rPr>
            </w:pPr>
          </w:p>
          <w:p w14:paraId="30C1E6F1" w14:textId="77777777" w:rsidR="00C2190D" w:rsidRPr="00CC0AB2" w:rsidRDefault="00C2190D" w:rsidP="00C2190D">
            <w:pPr>
              <w:pStyle w:val="Kopfzeile"/>
              <w:tabs>
                <w:tab w:val="clear" w:pos="4536"/>
                <w:tab w:val="clear" w:pos="9072"/>
              </w:tabs>
              <w:rPr>
                <w:rFonts w:ascii="Arial" w:hAnsi="Arial" w:cs="Arial"/>
              </w:rPr>
            </w:pPr>
            <w:r w:rsidRPr="00CC0AB2">
              <w:rPr>
                <w:rFonts w:ascii="Arial" w:hAnsi="Arial" w:cs="Arial"/>
              </w:rPr>
              <w:t>Web/Online-Konferenz</w:t>
            </w:r>
          </w:p>
          <w:p w14:paraId="19C57821" w14:textId="77777777" w:rsidR="00C2190D" w:rsidRPr="00C02640" w:rsidRDefault="00C2190D" w:rsidP="00C2190D">
            <w:pPr>
              <w:pStyle w:val="Kopfzeile"/>
              <w:tabs>
                <w:tab w:val="clear" w:pos="4536"/>
                <w:tab w:val="clear" w:pos="9072"/>
              </w:tabs>
              <w:rPr>
                <w:rFonts w:ascii="Arial" w:hAnsi="Arial" w:cs="Arial"/>
              </w:rPr>
            </w:pPr>
            <w:r w:rsidRPr="00CC0AB2">
              <w:rPr>
                <w:rFonts w:ascii="Arial" w:hAnsi="Arial" w:cs="Arial"/>
              </w:rPr>
              <w:lastRenderedPageBreak/>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4536" w:type="dxa"/>
          </w:tcPr>
          <w:p w14:paraId="479E55E4" w14:textId="77777777" w:rsidR="00C2190D" w:rsidRPr="00856358" w:rsidRDefault="00C2190D" w:rsidP="00C2190D">
            <w:pPr>
              <w:rPr>
                <w:rFonts w:ascii="Arial" w:hAnsi="Arial" w:cs="Arial"/>
                <w:highlight w:val="green"/>
              </w:rPr>
            </w:pPr>
          </w:p>
        </w:tc>
        <w:tc>
          <w:tcPr>
            <w:tcW w:w="425" w:type="dxa"/>
          </w:tcPr>
          <w:p w14:paraId="2051E5BF"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42B36561" w14:textId="77777777" w:rsidTr="00C5191B">
        <w:tc>
          <w:tcPr>
            <w:tcW w:w="779" w:type="dxa"/>
            <w:tcBorders>
              <w:top w:val="single" w:sz="4" w:space="0" w:color="auto"/>
              <w:left w:val="single" w:sz="4" w:space="0" w:color="auto"/>
              <w:bottom w:val="nil"/>
              <w:right w:val="single" w:sz="4" w:space="0" w:color="auto"/>
            </w:tcBorders>
            <w:shd w:val="clear" w:color="auto" w:fill="auto"/>
          </w:tcPr>
          <w:p w14:paraId="4C8C8907" w14:textId="77777777" w:rsidR="00C2190D" w:rsidRPr="00856358" w:rsidRDefault="00C2190D" w:rsidP="00C2190D">
            <w:pPr>
              <w:rPr>
                <w:rFonts w:ascii="Arial" w:hAnsi="Arial" w:cs="Arial"/>
              </w:rPr>
            </w:pPr>
            <w:r w:rsidRPr="00856358">
              <w:rPr>
                <w:rFonts w:ascii="Arial" w:hAnsi="Arial" w:cs="Arial"/>
              </w:rPr>
              <w:t>1.2.3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71A025"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Vorstellung Tumorkonferenz</w:t>
            </w:r>
          </w:p>
          <w:p w14:paraId="10197F24" w14:textId="771968B8" w:rsidR="00C2190D" w:rsidRPr="00856358" w:rsidRDefault="00C2190D" w:rsidP="00C2190D">
            <w:pPr>
              <w:rPr>
                <w:rFonts w:ascii="Arial" w:hAnsi="Arial" w:cs="Arial"/>
              </w:rPr>
            </w:pPr>
            <w:r w:rsidRPr="00654173">
              <w:rPr>
                <w:rFonts w:ascii="Arial" w:hAnsi="Arial" w:cs="Arial"/>
              </w:rPr>
              <w:t xml:space="preserve">Es </w:t>
            </w:r>
            <w:r w:rsidRPr="00CC0AB2">
              <w:rPr>
                <w:rFonts w:ascii="Arial" w:hAnsi="Arial" w:cs="Arial"/>
              </w:rPr>
              <w:t>sollten alle Fälle prätherapeutisch/postoperativ gemäß der jeweiligen Kennzahlendefinition in der Tumorkonferenz vorgestellt</w:t>
            </w:r>
            <w:r w:rsidRPr="00654173">
              <w:rPr>
                <w:rFonts w:ascii="Arial" w:hAnsi="Arial" w:cs="Arial"/>
              </w:rPr>
              <w:t xml:space="preserve"> werden. Sofern keine Vorstellung erfolgt, muss dies in der </w:t>
            </w:r>
            <w:proofErr w:type="spellStart"/>
            <w:r w:rsidRPr="00654173">
              <w:rPr>
                <w:rFonts w:ascii="Arial" w:hAnsi="Arial" w:cs="Arial"/>
              </w:rPr>
              <w:t>Pat</w:t>
            </w:r>
            <w:r>
              <w:rPr>
                <w:rFonts w:ascii="Arial" w:hAnsi="Arial" w:cs="Arial"/>
              </w:rPr>
              <w:t>.</w:t>
            </w:r>
            <w:r w:rsidRPr="00654173">
              <w:rPr>
                <w:rFonts w:ascii="Arial" w:hAnsi="Arial" w:cs="Arial"/>
              </w:rPr>
              <w:t>akte</w:t>
            </w:r>
            <w:proofErr w:type="spellEnd"/>
            <w:r w:rsidRPr="00654173">
              <w:rPr>
                <w:rFonts w:ascii="Arial" w:hAnsi="Arial" w:cs="Arial"/>
              </w:rPr>
              <w:t xml:space="preserv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2F376F" w14:textId="77777777" w:rsidR="00C2190D" w:rsidRPr="00856358" w:rsidRDefault="00C2190D" w:rsidP="00C2190D">
            <w:pPr>
              <w:pStyle w:val="Kopfzeile"/>
              <w:tabs>
                <w:tab w:val="clear" w:pos="4536"/>
                <w:tab w:val="clear" w:pos="9072"/>
              </w:tabs>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6E6F5F" w14:textId="77777777" w:rsidR="00C2190D" w:rsidRPr="00856358" w:rsidRDefault="00C2190D" w:rsidP="00C2190D">
            <w:pPr>
              <w:pStyle w:val="Kopfzeile"/>
              <w:rPr>
                <w:rFonts w:ascii="Arial" w:hAnsi="Arial" w:cs="Arial"/>
              </w:rPr>
            </w:pPr>
          </w:p>
        </w:tc>
      </w:tr>
      <w:tr w:rsidR="00C2190D" w:rsidRPr="00856358" w14:paraId="6D67A9D9" w14:textId="77777777" w:rsidTr="00C5191B">
        <w:tc>
          <w:tcPr>
            <w:tcW w:w="779" w:type="dxa"/>
            <w:tcBorders>
              <w:top w:val="nil"/>
              <w:left w:val="single" w:sz="4" w:space="0" w:color="auto"/>
              <w:bottom w:val="single" w:sz="4" w:space="0" w:color="auto"/>
              <w:right w:val="single" w:sz="4" w:space="0" w:color="auto"/>
            </w:tcBorders>
            <w:shd w:val="clear" w:color="auto" w:fill="auto"/>
          </w:tcPr>
          <w:p w14:paraId="77451A38" w14:textId="77777777" w:rsidR="00C2190D" w:rsidRPr="00856358" w:rsidRDefault="00C2190D" w:rsidP="00C2190D">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0BCA55" w14:textId="77777777" w:rsidR="00C2190D" w:rsidRPr="00CC0AB2" w:rsidRDefault="00C2190D" w:rsidP="00C2190D">
            <w:pPr>
              <w:rPr>
                <w:rFonts w:ascii="Arial" w:hAnsi="Arial" w:cs="Arial"/>
              </w:rPr>
            </w:pPr>
            <w:r w:rsidRPr="00CC0AB2">
              <w:rPr>
                <w:rFonts w:ascii="Arial" w:hAnsi="Arial" w:cs="Arial"/>
              </w:rPr>
              <w:t>Vorstellung Tumorkonferenz</w:t>
            </w:r>
          </w:p>
          <w:p w14:paraId="2C5DFF9D" w14:textId="327251EB" w:rsidR="00C2190D" w:rsidRPr="00CC0AB2" w:rsidRDefault="00C2190D" w:rsidP="00C2190D">
            <w:pPr>
              <w:rPr>
                <w:rFonts w:ascii="Arial" w:hAnsi="Arial" w:cs="Arial"/>
              </w:rPr>
            </w:pPr>
            <w:r w:rsidRPr="00CC0AB2">
              <w:rPr>
                <w:rFonts w:ascii="Arial" w:hAnsi="Arial" w:cs="Arial"/>
              </w:rPr>
              <w:t>Pat</w:t>
            </w:r>
            <w:r>
              <w:rPr>
                <w:rFonts w:ascii="Arial" w:hAnsi="Arial" w:cs="Arial"/>
              </w:rPr>
              <w:t>.</w:t>
            </w:r>
            <w:r w:rsidRPr="00CC0AB2">
              <w:rPr>
                <w:rFonts w:ascii="Arial" w:hAnsi="Arial" w:cs="Arial"/>
              </w:rPr>
              <w:t xml:space="preserve"> mit Rektumkarzinom sollen nach </w:t>
            </w:r>
            <w:proofErr w:type="spellStart"/>
            <w:r w:rsidRPr="00CC0AB2">
              <w:rPr>
                <w:rFonts w:ascii="Arial" w:hAnsi="Arial" w:cs="Arial"/>
              </w:rPr>
              <w:t>Abschluß</w:t>
            </w:r>
            <w:proofErr w:type="spellEnd"/>
            <w:r w:rsidRPr="00CC0AB2">
              <w:rPr>
                <w:rFonts w:ascii="Arial" w:hAnsi="Arial" w:cs="Arial"/>
              </w:rPr>
              <w:t xml:space="preserve">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23F09E" w14:textId="77777777" w:rsidR="00C2190D" w:rsidRPr="00654173" w:rsidRDefault="00C2190D" w:rsidP="00C2190D">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D2BB48" w14:textId="77777777" w:rsidR="00C2190D" w:rsidRPr="00856358" w:rsidRDefault="00C2190D" w:rsidP="00C2190D">
            <w:pPr>
              <w:pStyle w:val="Kopfzeile"/>
              <w:rPr>
                <w:rFonts w:ascii="Arial" w:hAnsi="Arial" w:cs="Arial"/>
              </w:rPr>
            </w:pPr>
          </w:p>
        </w:tc>
      </w:tr>
      <w:tr w:rsidR="00C2190D" w:rsidRPr="00856358" w14:paraId="20EB377E" w14:textId="77777777" w:rsidTr="00856358">
        <w:tc>
          <w:tcPr>
            <w:tcW w:w="779" w:type="dxa"/>
            <w:tcBorders>
              <w:top w:val="single" w:sz="4" w:space="0" w:color="auto"/>
              <w:left w:val="single" w:sz="4" w:space="0" w:color="auto"/>
              <w:bottom w:val="single" w:sz="4" w:space="0" w:color="auto"/>
              <w:right w:val="single" w:sz="4" w:space="0" w:color="auto"/>
            </w:tcBorders>
          </w:tcPr>
          <w:p w14:paraId="3CEBCADD" w14:textId="77777777" w:rsidR="00C2190D" w:rsidRPr="00856358" w:rsidRDefault="00C2190D" w:rsidP="00C2190D">
            <w:pPr>
              <w:rPr>
                <w:rFonts w:ascii="Arial" w:hAnsi="Arial" w:cs="Arial"/>
              </w:rPr>
            </w:pPr>
            <w:r w:rsidRPr="00856358">
              <w:rPr>
                <w:rFonts w:ascii="Arial" w:hAnsi="Arial" w:cs="Arial"/>
              </w:rPr>
              <w:t>1.2.4</w:t>
            </w:r>
          </w:p>
        </w:tc>
        <w:tc>
          <w:tcPr>
            <w:tcW w:w="4536" w:type="dxa"/>
            <w:tcBorders>
              <w:top w:val="single" w:sz="4" w:space="0" w:color="auto"/>
              <w:left w:val="single" w:sz="4" w:space="0" w:color="auto"/>
              <w:bottom w:val="single" w:sz="4" w:space="0" w:color="auto"/>
              <w:right w:val="single" w:sz="4" w:space="0" w:color="auto"/>
            </w:tcBorders>
          </w:tcPr>
          <w:p w14:paraId="3CD262D1" w14:textId="77777777" w:rsidR="00C2190D" w:rsidRPr="00856358" w:rsidRDefault="00C2190D" w:rsidP="00C2190D">
            <w:pPr>
              <w:rPr>
                <w:rFonts w:ascii="Arial" w:hAnsi="Arial" w:cs="Arial"/>
              </w:rPr>
            </w:pPr>
            <w:r w:rsidRPr="00856358">
              <w:rPr>
                <w:rFonts w:ascii="Arial" w:hAnsi="Arial" w:cs="Arial"/>
              </w:rPr>
              <w:t>Rezidiv / Metastasierung</w:t>
            </w:r>
          </w:p>
          <w:p w14:paraId="6E25C04B"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A851DE">
              <w:rPr>
                <w:rFonts w:ascii="Arial" w:hAnsi="Arial" w:cs="Arial"/>
              </w:rPr>
              <w:t xml:space="preserve">Chirurgische </w:t>
            </w:r>
            <w:r w:rsidRPr="00654173">
              <w:rPr>
                <w:rFonts w:ascii="Arial" w:hAnsi="Arial" w:cs="Arial"/>
              </w:rPr>
              <w:t xml:space="preserve">Zuständigkeiten bei </w:t>
            </w:r>
            <w:proofErr w:type="spellStart"/>
            <w:r w:rsidRPr="00654173">
              <w:rPr>
                <w:rFonts w:ascii="Arial" w:hAnsi="Arial" w:cs="Arial"/>
              </w:rPr>
              <w:t>Metastasenresektionen</w:t>
            </w:r>
            <w:proofErr w:type="spellEnd"/>
            <w:r w:rsidRPr="00654173">
              <w:rPr>
                <w:rFonts w:ascii="Arial" w:hAnsi="Arial" w:cs="Arial"/>
              </w:rPr>
              <w:t xml:space="preserve"> sind festzulegen (insbesondere Leber, Lunge), ggf. über Kooperationen</w:t>
            </w:r>
          </w:p>
          <w:p w14:paraId="394EEB51"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654173">
              <w:rPr>
                <w:rFonts w:ascii="Arial" w:hAnsi="Arial" w:cs="Arial"/>
              </w:rPr>
              <w:t xml:space="preserve">Therapieansätze (kurativ und palliativ) zur </w:t>
            </w:r>
            <w:proofErr w:type="spellStart"/>
            <w:r w:rsidRPr="00654173">
              <w:rPr>
                <w:rFonts w:ascii="Arial" w:hAnsi="Arial" w:cs="Arial"/>
              </w:rPr>
              <w:t>Metastasenchirurgie</w:t>
            </w:r>
            <w:proofErr w:type="spellEnd"/>
            <w:r w:rsidRPr="00654173">
              <w:rPr>
                <w:rFonts w:ascii="Arial" w:hAnsi="Arial" w:cs="Arial"/>
              </w:rPr>
              <w:t xml:space="preserve"> und zur Strahlentherapie (z.B. Stereotaktische Bestrahlung bei Hirntumoren) sind in Verfahrensbeschreibungen festzulegen.</w:t>
            </w:r>
          </w:p>
          <w:p w14:paraId="23A655D3"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654173">
              <w:rPr>
                <w:rFonts w:ascii="Arial" w:hAnsi="Arial" w:cs="Arial"/>
              </w:rPr>
              <w:t xml:space="preserve">Pat. mit primär </w:t>
            </w:r>
            <w:proofErr w:type="spellStart"/>
            <w:r w:rsidRPr="00654173">
              <w:rPr>
                <w:rFonts w:ascii="Arial" w:hAnsi="Arial" w:cs="Arial"/>
              </w:rPr>
              <w:t>irresektabler</w:t>
            </w:r>
            <w:proofErr w:type="spellEnd"/>
            <w:r w:rsidRPr="00654173">
              <w:rPr>
                <w:rFonts w:ascii="Arial" w:hAnsi="Arial" w:cs="Arial"/>
              </w:rPr>
              <w:t xml:space="preserve"> Lebermetastasierung</w:t>
            </w:r>
            <w:r w:rsidRPr="00C02640">
              <w:rPr>
                <w:rFonts w:ascii="Arial" w:hAnsi="Arial" w:cs="Arial"/>
              </w:rPr>
              <w:t xml:space="preserve">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F37397F" w14:textId="77777777" w:rsidR="00C2190D" w:rsidRPr="00C02640" w:rsidRDefault="00C2190D" w:rsidP="00C2190D">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A59FAB" w14:textId="77777777" w:rsidR="00C2190D" w:rsidRPr="00856358" w:rsidRDefault="00C2190D" w:rsidP="00C2190D">
            <w:pPr>
              <w:pStyle w:val="Kopfzeile"/>
              <w:rPr>
                <w:rFonts w:ascii="Arial" w:hAnsi="Arial" w:cs="Arial"/>
              </w:rPr>
            </w:pPr>
          </w:p>
        </w:tc>
      </w:tr>
      <w:tr w:rsidR="00C2190D" w:rsidRPr="00856358" w14:paraId="57F2F893" w14:textId="77777777" w:rsidTr="00856358">
        <w:tc>
          <w:tcPr>
            <w:tcW w:w="779" w:type="dxa"/>
          </w:tcPr>
          <w:p w14:paraId="7ABCA47A" w14:textId="77777777" w:rsidR="00C2190D" w:rsidRPr="00856358" w:rsidRDefault="00C2190D" w:rsidP="00C2190D">
            <w:pPr>
              <w:rPr>
                <w:rFonts w:ascii="Arial" w:hAnsi="Arial" w:cs="Arial"/>
              </w:rPr>
            </w:pPr>
            <w:r w:rsidRPr="00856358">
              <w:rPr>
                <w:rFonts w:ascii="Arial" w:hAnsi="Arial" w:cs="Arial"/>
              </w:rPr>
              <w:t>1.2.5</w:t>
            </w:r>
          </w:p>
        </w:tc>
        <w:tc>
          <w:tcPr>
            <w:tcW w:w="4536" w:type="dxa"/>
          </w:tcPr>
          <w:p w14:paraId="31FED601" w14:textId="08A5A66A" w:rsidR="00C2190D" w:rsidRPr="00856358" w:rsidRDefault="00C2190D" w:rsidP="00C2190D">
            <w:pPr>
              <w:rPr>
                <w:rFonts w:ascii="Arial" w:hAnsi="Arial" w:cs="Arial"/>
              </w:rPr>
            </w:pPr>
            <w:r w:rsidRPr="00856358">
              <w:rPr>
                <w:rFonts w:ascii="Arial" w:hAnsi="Arial" w:cs="Arial"/>
              </w:rPr>
              <w:t>Demonstration Bildmaterial</w:t>
            </w:r>
            <w:r w:rsidRPr="00856358">
              <w:rPr>
                <w:rFonts w:ascii="Arial" w:hAnsi="Arial" w:cs="Arial"/>
              </w:rPr>
              <w:br/>
            </w:r>
            <w:proofErr w:type="spellStart"/>
            <w:r w:rsidRPr="00856358">
              <w:rPr>
                <w:rFonts w:ascii="Arial" w:hAnsi="Arial" w:cs="Arial"/>
              </w:rPr>
              <w:t>Pat</w:t>
            </w:r>
            <w:r>
              <w:rPr>
                <w:rFonts w:ascii="Arial" w:hAnsi="Arial" w:cs="Arial"/>
              </w:rPr>
              <w:t>.</w:t>
            </w:r>
            <w:r w:rsidRPr="00856358">
              <w:rPr>
                <w:rFonts w:ascii="Arial" w:hAnsi="Arial" w:cs="Arial"/>
              </w:rPr>
              <w:t>bezogenes</w:t>
            </w:r>
            <w:proofErr w:type="spellEnd"/>
            <w:r w:rsidRPr="00856358">
              <w:rPr>
                <w:rFonts w:ascii="Arial" w:hAnsi="Arial" w:cs="Arial"/>
              </w:rPr>
              <w:t xml:space="preserve"> Bildmaterial muss bei der Konferenz verfügbar sein und es muss eine geeignete technische Ausstattung für die Darstellung des Bildmaterials vorhanden sein.</w:t>
            </w:r>
          </w:p>
        </w:tc>
        <w:tc>
          <w:tcPr>
            <w:tcW w:w="4536" w:type="dxa"/>
          </w:tcPr>
          <w:p w14:paraId="1864BD9B" w14:textId="77777777" w:rsidR="00C2190D" w:rsidRPr="00856358" w:rsidRDefault="00C2190D" w:rsidP="00C2190D">
            <w:pPr>
              <w:rPr>
                <w:rFonts w:ascii="Arial" w:hAnsi="Arial" w:cs="Arial"/>
              </w:rPr>
            </w:pPr>
          </w:p>
        </w:tc>
        <w:tc>
          <w:tcPr>
            <w:tcW w:w="425" w:type="dxa"/>
          </w:tcPr>
          <w:p w14:paraId="6BCAA398"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2BB0706B" w14:textId="77777777" w:rsidTr="00856358">
        <w:tc>
          <w:tcPr>
            <w:tcW w:w="779" w:type="dxa"/>
          </w:tcPr>
          <w:p w14:paraId="1F371112" w14:textId="77777777" w:rsidR="00C2190D" w:rsidRPr="00856358" w:rsidRDefault="00C2190D" w:rsidP="00C2190D">
            <w:pPr>
              <w:rPr>
                <w:rFonts w:ascii="Arial" w:hAnsi="Arial" w:cs="Arial"/>
              </w:rPr>
            </w:pPr>
            <w:r w:rsidRPr="00856358">
              <w:rPr>
                <w:rFonts w:ascii="Arial" w:hAnsi="Arial" w:cs="Arial"/>
              </w:rPr>
              <w:t>1.2.6</w:t>
            </w:r>
          </w:p>
        </w:tc>
        <w:tc>
          <w:tcPr>
            <w:tcW w:w="4536" w:type="dxa"/>
          </w:tcPr>
          <w:p w14:paraId="1E96A812"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Vorbereitung Tumorkonferenz</w:t>
            </w:r>
          </w:p>
          <w:p w14:paraId="14BA8DCA" w14:textId="43A78E5A" w:rsidR="00C2190D" w:rsidRPr="00856358" w:rsidRDefault="00C2190D" w:rsidP="008601CE">
            <w:pPr>
              <w:numPr>
                <w:ilvl w:val="0"/>
                <w:numId w:val="11"/>
              </w:numPr>
              <w:rPr>
                <w:rFonts w:ascii="Arial" w:hAnsi="Arial" w:cs="Arial"/>
              </w:rPr>
            </w:pPr>
            <w:r w:rsidRPr="00856358">
              <w:rPr>
                <w:rFonts w:ascii="Arial" w:hAnsi="Arial" w:cs="Arial"/>
              </w:rPr>
              <w:t>Die wesentlichen Pat</w:t>
            </w:r>
            <w:r>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 xml:space="preserve">Eine Vorabbetrachtung von geeigneten </w:t>
            </w:r>
            <w:proofErr w:type="spellStart"/>
            <w:r w:rsidRPr="00856358">
              <w:rPr>
                <w:rFonts w:ascii="Arial" w:hAnsi="Arial" w:cs="Arial"/>
              </w:rPr>
              <w:t>Studienpat</w:t>
            </w:r>
            <w:proofErr w:type="spellEnd"/>
            <w:r>
              <w:rPr>
                <w:rFonts w:ascii="Arial" w:hAnsi="Arial" w:cs="Arial"/>
              </w:rPr>
              <w:t>.</w:t>
            </w:r>
            <w:r w:rsidRPr="00856358">
              <w:rPr>
                <w:rFonts w:ascii="Arial" w:hAnsi="Arial" w:cs="Arial"/>
              </w:rPr>
              <w:t xml:space="preserve"> ist vorzunehmen.</w:t>
            </w:r>
          </w:p>
          <w:p w14:paraId="53DE2A4A" w14:textId="3E43BFCC" w:rsidR="00C2190D" w:rsidRPr="00856358" w:rsidRDefault="00C2190D" w:rsidP="008601CE">
            <w:pPr>
              <w:numPr>
                <w:ilvl w:val="0"/>
                <w:numId w:val="11"/>
              </w:numPr>
              <w:rPr>
                <w:rFonts w:ascii="Arial" w:hAnsi="Arial" w:cs="Arial"/>
              </w:rPr>
            </w:pPr>
            <w:r w:rsidRPr="00856358">
              <w:rPr>
                <w:rFonts w:ascii="Arial" w:hAnsi="Arial" w:cs="Arial"/>
              </w:rPr>
              <w:t xml:space="preserve">Es sind alle </w:t>
            </w:r>
            <w:r w:rsidRPr="00CC0AB2">
              <w:rPr>
                <w:rFonts w:ascii="Arial" w:hAnsi="Arial" w:cs="Arial"/>
              </w:rPr>
              <w:t>Pat</w:t>
            </w:r>
            <w:r>
              <w:rPr>
                <w:rFonts w:ascii="Arial" w:hAnsi="Arial" w:cs="Arial"/>
              </w:rPr>
              <w:t xml:space="preserve">. </w:t>
            </w:r>
            <w:r w:rsidRPr="00856358">
              <w:rPr>
                <w:rFonts w:ascii="Arial" w:hAnsi="Arial" w:cs="Arial"/>
              </w:rPr>
              <w:t>mit Rezidiven und/oder Metastasen vorzustellen, die sich dem Zentrum zur Versorgung anvertraut haben.</w:t>
            </w:r>
          </w:p>
        </w:tc>
        <w:tc>
          <w:tcPr>
            <w:tcW w:w="4536" w:type="dxa"/>
          </w:tcPr>
          <w:p w14:paraId="0D0943A9" w14:textId="77777777" w:rsidR="00C2190D" w:rsidRPr="00856358" w:rsidRDefault="00C2190D" w:rsidP="00C2190D">
            <w:pPr>
              <w:jc w:val="both"/>
              <w:rPr>
                <w:rFonts w:ascii="Arial" w:hAnsi="Arial" w:cs="Arial"/>
              </w:rPr>
            </w:pPr>
          </w:p>
        </w:tc>
        <w:tc>
          <w:tcPr>
            <w:tcW w:w="425" w:type="dxa"/>
          </w:tcPr>
          <w:p w14:paraId="377557A7"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73A39CCA" w14:textId="77777777" w:rsidTr="00856358">
        <w:tc>
          <w:tcPr>
            <w:tcW w:w="779" w:type="dxa"/>
          </w:tcPr>
          <w:p w14:paraId="2AD58F0A" w14:textId="77777777" w:rsidR="00C2190D" w:rsidRPr="00856358" w:rsidRDefault="00C2190D" w:rsidP="00C2190D">
            <w:pPr>
              <w:rPr>
                <w:rFonts w:ascii="Arial" w:hAnsi="Arial" w:cs="Arial"/>
              </w:rPr>
            </w:pPr>
            <w:r w:rsidRPr="00856358">
              <w:rPr>
                <w:rFonts w:ascii="Arial" w:hAnsi="Arial" w:cs="Arial"/>
              </w:rPr>
              <w:t>1.2.7</w:t>
            </w:r>
          </w:p>
        </w:tc>
        <w:tc>
          <w:tcPr>
            <w:tcW w:w="4536" w:type="dxa"/>
          </w:tcPr>
          <w:p w14:paraId="5DDD4820" w14:textId="77777777" w:rsidR="00C2190D" w:rsidRPr="00856358" w:rsidRDefault="00C2190D" w:rsidP="00C2190D">
            <w:pPr>
              <w:rPr>
                <w:rFonts w:ascii="Arial" w:hAnsi="Arial" w:cs="Arial"/>
              </w:rPr>
            </w:pPr>
            <w:r w:rsidRPr="00856358">
              <w:rPr>
                <w:rFonts w:ascii="Arial" w:hAnsi="Arial" w:cs="Arial"/>
              </w:rPr>
              <w:t>Protokoll Tumorkonferenz</w:t>
            </w:r>
          </w:p>
          <w:p w14:paraId="0D24D722" w14:textId="77777777" w:rsidR="00C2190D" w:rsidRPr="00856358" w:rsidRDefault="00C2190D" w:rsidP="008601CE">
            <w:pPr>
              <w:numPr>
                <w:ilvl w:val="0"/>
                <w:numId w:val="11"/>
              </w:numPr>
              <w:rPr>
                <w:rFonts w:ascii="Arial" w:hAnsi="Arial" w:cs="Arial"/>
              </w:rPr>
            </w:pPr>
            <w:r w:rsidRPr="00856358">
              <w:rPr>
                <w:rFonts w:ascii="Arial" w:hAnsi="Arial" w:cs="Arial"/>
              </w:rPr>
              <w:t>Das Ergebnis der Tumorkonferenz besteht u.a. aus einem schriftlichen, interdisziplinären Behandlungsplan („Protokoll Tumor-konferenz“).</w:t>
            </w:r>
          </w:p>
          <w:p w14:paraId="595DEF38" w14:textId="77777777" w:rsidR="00C2190D" w:rsidRPr="00856358" w:rsidRDefault="00C2190D" w:rsidP="008601CE">
            <w:pPr>
              <w:numPr>
                <w:ilvl w:val="0"/>
                <w:numId w:val="11"/>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03AF1635" w14:textId="77777777" w:rsidR="00C2190D" w:rsidRPr="00856358" w:rsidRDefault="00C2190D" w:rsidP="008601CE">
            <w:pPr>
              <w:numPr>
                <w:ilvl w:val="0"/>
                <w:numId w:val="11"/>
              </w:numPr>
              <w:rPr>
                <w:rFonts w:ascii="Arial" w:hAnsi="Arial" w:cs="Arial"/>
              </w:rPr>
            </w:pPr>
            <w:r w:rsidRPr="00856358">
              <w:rPr>
                <w:rFonts w:ascii="Arial" w:hAnsi="Arial" w:cs="Arial"/>
              </w:rPr>
              <w:lastRenderedPageBreak/>
              <w:t>Das „Protokoll Tumorkonferenz“ sollte automatisch aus dem Tumordokumentations-system generiert werden.</w:t>
            </w:r>
          </w:p>
          <w:p w14:paraId="6EF3A114" w14:textId="77777777" w:rsidR="00C2190D" w:rsidRPr="00856358" w:rsidRDefault="00C2190D" w:rsidP="008601CE">
            <w:pPr>
              <w:numPr>
                <w:ilvl w:val="0"/>
                <w:numId w:val="11"/>
              </w:numPr>
              <w:rPr>
                <w:rFonts w:ascii="Arial" w:hAnsi="Arial" w:cs="Arial"/>
              </w:rPr>
            </w:pPr>
            <w:r w:rsidRPr="00856358">
              <w:rPr>
                <w:rFonts w:ascii="Arial" w:hAnsi="Arial" w:cs="Arial"/>
              </w:rPr>
              <w:t>Das Ergebnis der Tumorkonferenz ist im Tumordokumentationssystem zu erfassen.</w:t>
            </w:r>
          </w:p>
        </w:tc>
        <w:tc>
          <w:tcPr>
            <w:tcW w:w="4536" w:type="dxa"/>
          </w:tcPr>
          <w:p w14:paraId="13777474" w14:textId="77777777" w:rsidR="00C2190D" w:rsidRPr="00856358" w:rsidRDefault="00C2190D" w:rsidP="00C2190D">
            <w:pPr>
              <w:jc w:val="both"/>
              <w:rPr>
                <w:rFonts w:ascii="Arial" w:hAnsi="Arial" w:cs="Arial"/>
              </w:rPr>
            </w:pPr>
          </w:p>
        </w:tc>
        <w:tc>
          <w:tcPr>
            <w:tcW w:w="425" w:type="dxa"/>
          </w:tcPr>
          <w:p w14:paraId="68BB471A"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B412E5F" w14:textId="77777777" w:rsidTr="00856358">
        <w:tc>
          <w:tcPr>
            <w:tcW w:w="779" w:type="dxa"/>
          </w:tcPr>
          <w:p w14:paraId="66C2E43F" w14:textId="77777777" w:rsidR="00C2190D" w:rsidRPr="00856358" w:rsidRDefault="00C2190D" w:rsidP="00C2190D">
            <w:pPr>
              <w:rPr>
                <w:rFonts w:ascii="Arial" w:hAnsi="Arial" w:cs="Arial"/>
              </w:rPr>
            </w:pPr>
            <w:r w:rsidRPr="00856358">
              <w:rPr>
                <w:rFonts w:ascii="Arial" w:hAnsi="Arial" w:cs="Arial"/>
              </w:rPr>
              <w:t>1.2.8</w:t>
            </w:r>
          </w:p>
        </w:tc>
        <w:tc>
          <w:tcPr>
            <w:tcW w:w="4536" w:type="dxa"/>
          </w:tcPr>
          <w:p w14:paraId="5DBB3042" w14:textId="77777777" w:rsidR="00C2190D" w:rsidRPr="00856358" w:rsidRDefault="00C2190D" w:rsidP="00C2190D">
            <w:pPr>
              <w:rPr>
                <w:rFonts w:ascii="Arial" w:hAnsi="Arial" w:cs="Arial"/>
              </w:rPr>
            </w:pPr>
            <w:r w:rsidRPr="00856358">
              <w:rPr>
                <w:rFonts w:ascii="Arial" w:hAnsi="Arial" w:cs="Arial"/>
              </w:rPr>
              <w:t>Teilnahme Tumorkonferenz als Fortbildung</w:t>
            </w:r>
          </w:p>
          <w:p w14:paraId="713738FA" w14:textId="0D961BAD" w:rsidR="00C2190D" w:rsidRPr="008E7BD1" w:rsidRDefault="00C2190D" w:rsidP="00C2190D">
            <w:pPr>
              <w:rPr>
                <w:rFonts w:ascii="Arial" w:hAnsi="Arial" w:cs="Arial"/>
              </w:rPr>
            </w:pPr>
            <w:r w:rsidRPr="00856358">
              <w:rPr>
                <w:rFonts w:ascii="Arial" w:hAnsi="Arial" w:cs="Arial"/>
              </w:rPr>
              <w:t xml:space="preserve">Für </w:t>
            </w:r>
            <w:r w:rsidRPr="008E7BD1">
              <w:rPr>
                <w:rFonts w:ascii="Arial" w:hAnsi="Arial" w:cs="Arial"/>
              </w:rPr>
              <w:t>folgende Funktionen/Berufsgruppen ist eine einmalige verbindliche Teilnahme an der Tumorkonferenz zu ermöglichen (Auffrischung alle 3 Jahre):</w:t>
            </w:r>
          </w:p>
          <w:p w14:paraId="6E91C953" w14:textId="77777777" w:rsidR="00C2190D" w:rsidRPr="008E7BD1" w:rsidRDefault="00C2190D" w:rsidP="008601CE">
            <w:pPr>
              <w:numPr>
                <w:ilvl w:val="0"/>
                <w:numId w:val="35"/>
              </w:numPr>
              <w:rPr>
                <w:rFonts w:ascii="Arial" w:hAnsi="Arial" w:cs="Arial"/>
              </w:rPr>
            </w:pPr>
            <w:r w:rsidRPr="008E7BD1">
              <w:rPr>
                <w:rFonts w:ascii="Arial" w:hAnsi="Arial" w:cs="Arial"/>
              </w:rPr>
              <w:t>Assistenzpersonal (MTA, TRA, …) aus den Bereichen Radiologie und Strahlentherapie</w:t>
            </w:r>
          </w:p>
          <w:p w14:paraId="69E574C1" w14:textId="2F7ED435" w:rsidR="00C2190D" w:rsidRPr="008E7BD1" w:rsidRDefault="00C2190D" w:rsidP="008601CE">
            <w:pPr>
              <w:numPr>
                <w:ilvl w:val="0"/>
                <w:numId w:val="35"/>
              </w:numPr>
              <w:rPr>
                <w:rFonts w:ascii="Arial" w:hAnsi="Arial" w:cs="Arial"/>
              </w:rPr>
            </w:pPr>
            <w:r w:rsidRPr="008E7BD1">
              <w:rPr>
                <w:rFonts w:ascii="Arial" w:hAnsi="Arial" w:cs="Arial"/>
              </w:rPr>
              <w:t>Mitarbeiter</w:t>
            </w:r>
            <w:r w:rsidR="00D30C84">
              <w:rPr>
                <w:rFonts w:ascii="Arial" w:hAnsi="Arial" w:cs="Arial"/>
              </w:rPr>
              <w:t xml:space="preserve"> </w:t>
            </w:r>
            <w:r w:rsidRPr="008E7BD1">
              <w:rPr>
                <w:rFonts w:ascii="Arial" w:hAnsi="Arial" w:cs="Arial"/>
              </w:rPr>
              <w:t>Sozialdienst und Psychoonkologie</w:t>
            </w:r>
          </w:p>
          <w:p w14:paraId="46567111" w14:textId="0D8616EB" w:rsidR="000240A6" w:rsidRPr="00D30C84" w:rsidRDefault="00C2190D" w:rsidP="000240A6">
            <w:pPr>
              <w:numPr>
                <w:ilvl w:val="0"/>
                <w:numId w:val="11"/>
              </w:numPr>
              <w:rPr>
                <w:rFonts w:ascii="Arial" w:hAnsi="Arial" w:cs="Arial"/>
              </w:rPr>
            </w:pPr>
            <w:r w:rsidRPr="00856358">
              <w:rPr>
                <w:rFonts w:ascii="Arial" w:hAnsi="Arial" w:cs="Arial"/>
              </w:rPr>
              <w:t>Die Teilnahme an der Tumorkonferenz wird im Sinne einer Fortbildung für die genannten Funktionen/Berufsgruppen anerkannt.</w:t>
            </w:r>
          </w:p>
        </w:tc>
        <w:tc>
          <w:tcPr>
            <w:tcW w:w="4536" w:type="dxa"/>
          </w:tcPr>
          <w:p w14:paraId="7D3C86A5" w14:textId="77777777" w:rsidR="00C2190D" w:rsidRPr="00856358" w:rsidRDefault="00C2190D" w:rsidP="00C2190D">
            <w:pPr>
              <w:jc w:val="both"/>
              <w:rPr>
                <w:rFonts w:ascii="Arial" w:hAnsi="Arial" w:cs="Arial"/>
              </w:rPr>
            </w:pPr>
          </w:p>
        </w:tc>
        <w:tc>
          <w:tcPr>
            <w:tcW w:w="425" w:type="dxa"/>
          </w:tcPr>
          <w:p w14:paraId="1606503F"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521B152E" w14:textId="77777777" w:rsidTr="00856358">
        <w:tc>
          <w:tcPr>
            <w:tcW w:w="779" w:type="dxa"/>
          </w:tcPr>
          <w:p w14:paraId="5E9CAFCD" w14:textId="77777777" w:rsidR="00C2190D" w:rsidRPr="00856358" w:rsidRDefault="00C2190D" w:rsidP="00C2190D">
            <w:pPr>
              <w:rPr>
                <w:rFonts w:ascii="Arial" w:hAnsi="Arial" w:cs="Arial"/>
              </w:rPr>
            </w:pPr>
            <w:r w:rsidRPr="00856358">
              <w:rPr>
                <w:rFonts w:ascii="Arial" w:hAnsi="Arial" w:cs="Arial"/>
              </w:rPr>
              <w:t>1.2.9</w:t>
            </w:r>
          </w:p>
        </w:tc>
        <w:tc>
          <w:tcPr>
            <w:tcW w:w="4536" w:type="dxa"/>
          </w:tcPr>
          <w:p w14:paraId="3C113BA4" w14:textId="77777777" w:rsidR="00C2190D" w:rsidRPr="00C02640" w:rsidRDefault="00C2190D" w:rsidP="00C2190D">
            <w:pPr>
              <w:pStyle w:val="Kopfzeile"/>
              <w:tabs>
                <w:tab w:val="clear" w:pos="4536"/>
                <w:tab w:val="clear" w:pos="9072"/>
              </w:tabs>
              <w:rPr>
                <w:rFonts w:ascii="Arial" w:hAnsi="Arial" w:cs="Arial"/>
              </w:rPr>
            </w:pPr>
            <w:r w:rsidRPr="00C02640">
              <w:rPr>
                <w:rFonts w:ascii="Arial" w:hAnsi="Arial" w:cs="Arial"/>
              </w:rPr>
              <w:t>Therapieabweichung</w:t>
            </w:r>
          </w:p>
          <w:p w14:paraId="7C29D931" w14:textId="77777777" w:rsidR="00C2190D" w:rsidRPr="00C02640" w:rsidRDefault="00C2190D" w:rsidP="008601CE">
            <w:pPr>
              <w:numPr>
                <w:ilvl w:val="0"/>
                <w:numId w:val="11"/>
              </w:numPr>
              <w:rPr>
                <w:rFonts w:ascii="Arial" w:hAnsi="Arial" w:cs="Arial"/>
              </w:rPr>
            </w:pPr>
            <w:r w:rsidRPr="00C02640">
              <w:rPr>
                <w:rFonts w:ascii="Arial" w:hAnsi="Arial" w:cs="Arial"/>
              </w:rPr>
              <w:t>Das therapeutische Vorgehen soll sich an den Behandlungsplänen bzw. Empfehlungen der Tumorkonferenz orientieren.</w:t>
            </w:r>
          </w:p>
          <w:p w14:paraId="6C7E2C1A" w14:textId="77777777" w:rsidR="00C2190D" w:rsidRPr="00856358" w:rsidRDefault="00C2190D" w:rsidP="008601CE">
            <w:pPr>
              <w:numPr>
                <w:ilvl w:val="0"/>
                <w:numId w:val="11"/>
              </w:numPr>
              <w:rPr>
                <w:rFonts w:ascii="Arial" w:hAnsi="Arial" w:cs="Arial"/>
              </w:rPr>
            </w:pPr>
            <w:r w:rsidRPr="00856358">
              <w:rPr>
                <w:rFonts w:ascii="Arial" w:hAnsi="Arial" w:cs="Arial"/>
              </w:rPr>
              <w:t>Falls Abweichungen zur ursprünglichen Therapieplanung, bzw. Abweichungen von den Leitlinien festgestellt werden, müssen diese protokolliert und bewertet werden. Entsprechend der Ursache sind Maßnahmen zur Vermeidung von Abweichungen zu treffen.</w:t>
            </w:r>
          </w:p>
          <w:p w14:paraId="3F6ED2AA" w14:textId="1A69C899" w:rsidR="00C2190D" w:rsidRPr="00C02640" w:rsidRDefault="00C2190D" w:rsidP="008601CE">
            <w:pPr>
              <w:numPr>
                <w:ilvl w:val="0"/>
                <w:numId w:val="11"/>
              </w:numPr>
              <w:rPr>
                <w:rFonts w:ascii="Arial" w:hAnsi="Arial" w:cs="Arial"/>
              </w:rPr>
            </w:pPr>
            <w:r w:rsidRPr="00856358">
              <w:rPr>
                <w:rFonts w:ascii="Arial" w:hAnsi="Arial" w:cs="Arial"/>
              </w:rPr>
              <w:t xml:space="preserve">Wird eine Therapie auf Wunsch des </w:t>
            </w:r>
            <w:r w:rsidRPr="00CC0AB2">
              <w:rPr>
                <w:rFonts w:ascii="Arial" w:hAnsi="Arial" w:cs="Arial"/>
              </w:rPr>
              <w:t>Pat</w:t>
            </w:r>
            <w:r>
              <w:rPr>
                <w:rFonts w:ascii="Arial" w:hAnsi="Arial" w:cs="Arial"/>
              </w:rPr>
              <w:t>.</w:t>
            </w:r>
            <w:r w:rsidRPr="00856358">
              <w:rPr>
                <w:rFonts w:ascii="Arial" w:hAnsi="Arial" w:cs="Arial"/>
              </w:rPr>
              <w:t xml:space="preserve"> </w:t>
            </w:r>
            <w:r>
              <w:rPr>
                <w:rFonts w:ascii="Arial" w:hAnsi="Arial" w:cs="Arial"/>
              </w:rPr>
              <w:t xml:space="preserve"> </w:t>
            </w:r>
            <w:r w:rsidRPr="00856358">
              <w:rPr>
                <w:rFonts w:ascii="Arial" w:hAnsi="Arial" w:cs="Arial"/>
              </w:rPr>
              <w:t>(trotz bestehender Indikation) nicht begonnen oder vorzeitig abgebrochen, muss auch dies protokolliert werden.</w:t>
            </w:r>
          </w:p>
        </w:tc>
        <w:tc>
          <w:tcPr>
            <w:tcW w:w="4536" w:type="dxa"/>
          </w:tcPr>
          <w:p w14:paraId="199488EB" w14:textId="77777777" w:rsidR="00C2190D" w:rsidRPr="00856358" w:rsidRDefault="00C2190D" w:rsidP="00C2190D">
            <w:pPr>
              <w:jc w:val="both"/>
              <w:rPr>
                <w:rFonts w:ascii="Arial" w:hAnsi="Arial" w:cs="Arial"/>
              </w:rPr>
            </w:pPr>
          </w:p>
        </w:tc>
        <w:tc>
          <w:tcPr>
            <w:tcW w:w="425" w:type="dxa"/>
          </w:tcPr>
          <w:p w14:paraId="72556BF2" w14:textId="77777777" w:rsidR="00C2190D" w:rsidRPr="00856358" w:rsidRDefault="00C2190D" w:rsidP="00C2190D">
            <w:pPr>
              <w:pStyle w:val="Kopfzeile"/>
              <w:tabs>
                <w:tab w:val="clear" w:pos="4536"/>
                <w:tab w:val="clear" w:pos="9072"/>
              </w:tabs>
              <w:rPr>
                <w:rFonts w:ascii="Arial" w:hAnsi="Arial" w:cs="Arial"/>
              </w:rPr>
            </w:pPr>
          </w:p>
        </w:tc>
      </w:tr>
      <w:tr w:rsidR="00202D1F" w:rsidRPr="00856358" w14:paraId="562F657B" w14:textId="77777777" w:rsidTr="00856358">
        <w:tc>
          <w:tcPr>
            <w:tcW w:w="779" w:type="dxa"/>
          </w:tcPr>
          <w:p w14:paraId="11ABA241" w14:textId="3035B6CF" w:rsidR="00202D1F" w:rsidRPr="00202D1F" w:rsidRDefault="00202D1F" w:rsidP="00C2190D">
            <w:pPr>
              <w:rPr>
                <w:rFonts w:ascii="Arial" w:hAnsi="Arial" w:cs="Arial"/>
                <w:highlight w:val="green"/>
              </w:rPr>
            </w:pPr>
            <w:r w:rsidRPr="00202D1F">
              <w:rPr>
                <w:rFonts w:ascii="Arial" w:hAnsi="Arial" w:cs="Arial"/>
                <w:highlight w:val="green"/>
              </w:rPr>
              <w:t>1.2.10</w:t>
            </w:r>
          </w:p>
        </w:tc>
        <w:tc>
          <w:tcPr>
            <w:tcW w:w="4536" w:type="dxa"/>
          </w:tcPr>
          <w:p w14:paraId="39D45631" w14:textId="77777777" w:rsidR="00202D1F" w:rsidRPr="00202D1F" w:rsidRDefault="00202D1F" w:rsidP="00202D1F">
            <w:pPr>
              <w:spacing w:after="19"/>
              <w:rPr>
                <w:highlight w:val="green"/>
              </w:rPr>
            </w:pPr>
            <w:r w:rsidRPr="00202D1F">
              <w:rPr>
                <w:rFonts w:ascii="Arial" w:eastAsia="Arial" w:hAnsi="Arial" w:cs="Arial"/>
                <w:highlight w:val="green"/>
                <w:shd w:val="clear" w:color="auto" w:fill="00FF00"/>
              </w:rPr>
              <w:t>Supportive Therapie und Symptomlinderung</w:t>
            </w:r>
          </w:p>
          <w:p w14:paraId="111D3F52" w14:textId="77777777" w:rsidR="00202D1F" w:rsidRPr="00202D1F" w:rsidRDefault="00202D1F" w:rsidP="00806B05">
            <w:pPr>
              <w:numPr>
                <w:ilvl w:val="0"/>
                <w:numId w:val="70"/>
              </w:numPr>
              <w:spacing w:after="19"/>
              <w:ind w:left="283" w:hanging="283"/>
              <w:rPr>
                <w:highlight w:val="green"/>
              </w:rPr>
            </w:pPr>
            <w:r w:rsidRPr="00202D1F">
              <w:rPr>
                <w:rFonts w:ascii="Arial" w:eastAsia="Arial" w:hAnsi="Arial" w:cs="Arial"/>
                <w:highlight w:val="green"/>
                <w:shd w:val="clear" w:color="auto" w:fill="00FF00"/>
              </w:rPr>
              <w:t>Die Möglichkeiten zur supportiven / palliativen stationären Therapie sind zu beschreiben (Prozessbeschreibung/Algorithmus).</w:t>
            </w:r>
          </w:p>
          <w:p w14:paraId="454FFFC0" w14:textId="2C8F50D8" w:rsidR="00202D1F" w:rsidRPr="00202D1F" w:rsidRDefault="00202D1F" w:rsidP="00806B05">
            <w:pPr>
              <w:numPr>
                <w:ilvl w:val="0"/>
                <w:numId w:val="70"/>
              </w:numPr>
              <w:spacing w:after="19"/>
              <w:ind w:left="283" w:hanging="283"/>
              <w:rPr>
                <w:highlight w:val="green"/>
              </w:rPr>
            </w:pPr>
            <w:r w:rsidRPr="00202D1F">
              <w:rPr>
                <w:rFonts w:ascii="Arial" w:eastAsia="Arial" w:hAnsi="Arial" w:cs="Arial"/>
                <w:highlight w:val="green"/>
                <w:shd w:val="clear" w:color="auto" w:fill="00FF00"/>
              </w:rPr>
              <w:t>Ein Schmerztherapeut muss zur Verfügung stehen. Der Prozess für die Schmerztherapie (Algorithmus) ist zu beschreiben und an dokumentierten Fällen für den Betrachtungszeitraum nachzuweisen.</w:t>
            </w:r>
          </w:p>
          <w:p w14:paraId="29134AFC" w14:textId="77777777" w:rsidR="00202D1F" w:rsidRPr="00202D1F" w:rsidRDefault="00202D1F" w:rsidP="00202D1F">
            <w:pPr>
              <w:numPr>
                <w:ilvl w:val="0"/>
                <w:numId w:val="70"/>
              </w:numPr>
              <w:spacing w:after="19"/>
              <w:ind w:left="283" w:hanging="283"/>
              <w:rPr>
                <w:highlight w:val="green"/>
              </w:rPr>
            </w:pPr>
            <w:r w:rsidRPr="00202D1F">
              <w:rPr>
                <w:rFonts w:ascii="Arial" w:eastAsia="Arial" w:hAnsi="Arial" w:cs="Arial"/>
                <w:highlight w:val="green"/>
                <w:shd w:val="clear" w:color="auto" w:fill="00FF00"/>
              </w:rPr>
              <w:t>Der Zugang zur Ernährungsberatung (gemäß Kapitel 1.9) ist zu beschreiben und an dokumentierten Fällen für den Betrachtungszeitraum nachzuweisen</w:t>
            </w:r>
          </w:p>
          <w:p w14:paraId="29588154" w14:textId="77777777" w:rsidR="00202D1F" w:rsidRPr="00202D1F" w:rsidRDefault="00202D1F" w:rsidP="00202D1F">
            <w:pPr>
              <w:numPr>
                <w:ilvl w:val="0"/>
                <w:numId w:val="70"/>
              </w:numPr>
              <w:spacing w:after="19"/>
              <w:ind w:left="283" w:hanging="283"/>
              <w:rPr>
                <w:highlight w:val="green"/>
              </w:rPr>
            </w:pPr>
            <w:r w:rsidRPr="00202D1F">
              <w:rPr>
                <w:rFonts w:ascii="Arial" w:eastAsia="Arial" w:hAnsi="Arial" w:cs="Arial"/>
                <w:highlight w:val="green"/>
                <w:shd w:val="clear" w:color="auto" w:fill="00FF00"/>
              </w:rPr>
              <w:t>Der Zugang zu psychoonkologischer und psychosozialer Versorgung sowie zur Seelsorge ist zu beschreiben.</w:t>
            </w:r>
          </w:p>
          <w:p w14:paraId="007C44CD" w14:textId="4F026138" w:rsidR="00202D1F" w:rsidRPr="00202D1F" w:rsidRDefault="00202D1F" w:rsidP="00202D1F">
            <w:pPr>
              <w:numPr>
                <w:ilvl w:val="0"/>
                <w:numId w:val="70"/>
              </w:numPr>
              <w:spacing w:after="19"/>
              <w:ind w:left="283" w:hanging="283"/>
              <w:rPr>
                <w:highlight w:val="green"/>
              </w:rPr>
            </w:pPr>
            <w:r w:rsidRPr="00202D1F">
              <w:rPr>
                <w:rFonts w:ascii="Arial" w:hAnsi="Arial" w:cs="Arial"/>
                <w:highlight w:val="green"/>
                <w:shd w:val="clear" w:color="auto" w:fill="00FF00"/>
              </w:rPr>
              <w:t>Bei Ausführung über Kooperationspartner ist für die genannten Anforderungen ein Kooperationsvertrag zu vereinbaren.</w:t>
            </w:r>
          </w:p>
        </w:tc>
        <w:tc>
          <w:tcPr>
            <w:tcW w:w="4536" w:type="dxa"/>
          </w:tcPr>
          <w:p w14:paraId="3A680DE4" w14:textId="77777777" w:rsidR="00202D1F" w:rsidRPr="00856358" w:rsidRDefault="00202D1F" w:rsidP="00C2190D">
            <w:pPr>
              <w:jc w:val="both"/>
              <w:rPr>
                <w:rFonts w:ascii="Arial" w:hAnsi="Arial" w:cs="Arial"/>
              </w:rPr>
            </w:pPr>
          </w:p>
        </w:tc>
        <w:tc>
          <w:tcPr>
            <w:tcW w:w="425" w:type="dxa"/>
          </w:tcPr>
          <w:p w14:paraId="44E9BE1E" w14:textId="77777777" w:rsidR="00202D1F" w:rsidRPr="00856358" w:rsidRDefault="00202D1F" w:rsidP="00C2190D">
            <w:pPr>
              <w:pStyle w:val="Kopfzeile"/>
              <w:tabs>
                <w:tab w:val="clear" w:pos="4536"/>
                <w:tab w:val="clear" w:pos="9072"/>
              </w:tabs>
              <w:rPr>
                <w:rFonts w:ascii="Arial" w:hAnsi="Arial" w:cs="Arial"/>
              </w:rPr>
            </w:pPr>
          </w:p>
        </w:tc>
      </w:tr>
      <w:tr w:rsidR="00C2190D" w:rsidRPr="00856358" w14:paraId="34891D0B" w14:textId="77777777" w:rsidTr="00856358">
        <w:tc>
          <w:tcPr>
            <w:tcW w:w="779" w:type="dxa"/>
          </w:tcPr>
          <w:p w14:paraId="5F4F2BEA" w14:textId="77777777" w:rsidR="00202D1F" w:rsidRPr="00F43BCC" w:rsidRDefault="00202D1F" w:rsidP="00202D1F">
            <w:pPr>
              <w:rPr>
                <w:rFonts w:ascii="Arial" w:hAnsi="Arial" w:cs="Arial"/>
              </w:rPr>
            </w:pPr>
            <w:r w:rsidRPr="00CA4074">
              <w:rPr>
                <w:rFonts w:ascii="Arial" w:hAnsi="Arial" w:cs="Arial"/>
                <w:highlight w:val="green"/>
              </w:rPr>
              <w:t>1.2.11</w:t>
            </w:r>
            <w:r>
              <w:rPr>
                <w:rFonts w:ascii="Arial" w:hAnsi="Arial" w:cs="Arial"/>
              </w:rPr>
              <w:br/>
            </w:r>
            <w:r w:rsidRPr="00CA4074">
              <w:rPr>
                <w:rFonts w:ascii="Arial" w:hAnsi="Arial" w:cs="Arial"/>
                <w:strike/>
                <w:highlight w:val="green"/>
              </w:rPr>
              <w:t>1.2.10</w:t>
            </w:r>
          </w:p>
          <w:p w14:paraId="74085FB2" w14:textId="4D94C4D0" w:rsidR="00C2190D" w:rsidRPr="00856358" w:rsidRDefault="00C2190D" w:rsidP="00C2190D">
            <w:pPr>
              <w:rPr>
                <w:rFonts w:ascii="Arial" w:hAnsi="Arial" w:cs="Arial"/>
              </w:rPr>
            </w:pPr>
          </w:p>
        </w:tc>
        <w:tc>
          <w:tcPr>
            <w:tcW w:w="4536" w:type="dxa"/>
          </w:tcPr>
          <w:p w14:paraId="004C35A4" w14:textId="77777777" w:rsidR="00C2190D" w:rsidRPr="00856358" w:rsidRDefault="00C2190D" w:rsidP="00C2190D">
            <w:pPr>
              <w:rPr>
                <w:rFonts w:ascii="Arial" w:hAnsi="Arial" w:cs="Arial"/>
              </w:rPr>
            </w:pPr>
            <w:r w:rsidRPr="00856358">
              <w:rPr>
                <w:rFonts w:ascii="Arial" w:hAnsi="Arial" w:cs="Arial"/>
              </w:rPr>
              <w:t>Morbiditäts-/Mortalitätskonferenz</w:t>
            </w:r>
          </w:p>
          <w:p w14:paraId="06B27F5E" w14:textId="77777777" w:rsidR="00C2190D" w:rsidRPr="00856358" w:rsidRDefault="00C2190D" w:rsidP="008601CE">
            <w:pPr>
              <w:numPr>
                <w:ilvl w:val="0"/>
                <w:numId w:val="11"/>
              </w:numPr>
              <w:rPr>
                <w:rFonts w:ascii="Arial" w:hAnsi="Arial" w:cs="Arial"/>
              </w:rPr>
            </w:pPr>
            <w:r w:rsidRPr="00856358">
              <w:rPr>
                <w:rFonts w:ascii="Arial" w:hAnsi="Arial" w:cs="Arial"/>
              </w:rPr>
              <w:t>Konferenz kann terminlich mit der Tumor-konferenz gekoppelt werden.</w:t>
            </w:r>
          </w:p>
          <w:p w14:paraId="08CCE1C4" w14:textId="77777777" w:rsidR="00C2190D" w:rsidRPr="00856358" w:rsidRDefault="00C2190D" w:rsidP="008601CE">
            <w:pPr>
              <w:numPr>
                <w:ilvl w:val="0"/>
                <w:numId w:val="11"/>
              </w:numPr>
              <w:rPr>
                <w:rFonts w:ascii="Arial" w:hAnsi="Arial" w:cs="Arial"/>
              </w:rPr>
            </w:pPr>
            <w:r w:rsidRPr="00856358">
              <w:rPr>
                <w:rFonts w:ascii="Arial" w:hAnsi="Arial" w:cs="Arial"/>
              </w:rPr>
              <w:t>Eine Teilnehmerliste wird geführt.</w:t>
            </w:r>
          </w:p>
          <w:p w14:paraId="36FDC8ED" w14:textId="77777777" w:rsidR="00C2190D" w:rsidRPr="00856358" w:rsidRDefault="00C2190D" w:rsidP="008601CE">
            <w:pPr>
              <w:numPr>
                <w:ilvl w:val="0"/>
                <w:numId w:val="11"/>
              </w:numPr>
              <w:rPr>
                <w:rFonts w:ascii="Arial" w:hAnsi="Arial" w:cs="Arial"/>
              </w:rPr>
            </w:pPr>
            <w:r w:rsidRPr="00856358">
              <w:rPr>
                <w:rFonts w:ascii="Arial" w:hAnsi="Arial" w:cs="Arial"/>
              </w:rPr>
              <w:t xml:space="preserve">Konferenzen sind mind. 2 x jährlich durchzuführen. </w:t>
            </w:r>
          </w:p>
          <w:p w14:paraId="4112078A" w14:textId="78009E15" w:rsidR="00C2190D" w:rsidRPr="00CC0AB2" w:rsidRDefault="00C2190D" w:rsidP="008601CE">
            <w:pPr>
              <w:numPr>
                <w:ilvl w:val="0"/>
                <w:numId w:val="11"/>
              </w:numPr>
              <w:rPr>
                <w:rFonts w:ascii="Arial" w:hAnsi="Arial" w:cs="Arial"/>
              </w:rPr>
            </w:pPr>
            <w:r w:rsidRPr="00856358">
              <w:rPr>
                <w:rFonts w:ascii="Arial" w:hAnsi="Arial" w:cs="Arial"/>
              </w:rPr>
              <w:lastRenderedPageBreak/>
              <w:t xml:space="preserve">Besprochen werden sollen Fälle mit </w:t>
            </w:r>
            <w:r w:rsidRPr="00856358">
              <w:rPr>
                <w:rFonts w:ascii="Arial" w:hAnsi="Arial" w:cs="Arial"/>
              </w:rPr>
              <w:br/>
              <w:t>besonderem oder verbesserungswürdigem Verlauf.</w:t>
            </w:r>
            <w:r>
              <w:rPr>
                <w:rFonts w:ascii="Arial" w:hAnsi="Arial" w:cs="Arial"/>
              </w:rPr>
              <w:t xml:space="preserve"> </w:t>
            </w:r>
            <w:r w:rsidRPr="00CC0AB2">
              <w:rPr>
                <w:rFonts w:ascii="Arial" w:hAnsi="Arial" w:cs="Arial"/>
              </w:rPr>
              <w:t>Postoperativ/-interventionell verstorbene Pat</w:t>
            </w:r>
            <w:r>
              <w:rPr>
                <w:rFonts w:ascii="Arial" w:hAnsi="Arial" w:cs="Arial"/>
              </w:rPr>
              <w:t xml:space="preserve">. </w:t>
            </w:r>
            <w:r w:rsidRPr="00CC0AB2">
              <w:rPr>
                <w:rFonts w:ascii="Arial" w:hAnsi="Arial" w:cs="Arial"/>
              </w:rPr>
              <w:t>sind in jedem Fall zu besprechen.</w:t>
            </w:r>
          </w:p>
          <w:p w14:paraId="6BB80B1A" w14:textId="77777777" w:rsidR="00C2190D" w:rsidRPr="00CC0AB2" w:rsidRDefault="00C2190D" w:rsidP="008601CE">
            <w:pPr>
              <w:numPr>
                <w:ilvl w:val="0"/>
                <w:numId w:val="11"/>
              </w:numPr>
              <w:rPr>
                <w:rFonts w:ascii="Arial" w:hAnsi="Arial" w:cs="Arial"/>
              </w:rPr>
            </w:pPr>
            <w:r w:rsidRPr="00856358">
              <w:rPr>
                <w:rFonts w:ascii="Arial" w:hAnsi="Arial" w:cs="Arial"/>
              </w:rPr>
              <w:t>Konferenzen sind zu protokollieren.</w:t>
            </w:r>
          </w:p>
        </w:tc>
        <w:tc>
          <w:tcPr>
            <w:tcW w:w="4536" w:type="dxa"/>
          </w:tcPr>
          <w:p w14:paraId="0E8ED9B6" w14:textId="77777777" w:rsidR="00C2190D" w:rsidRPr="00856358" w:rsidRDefault="00C2190D" w:rsidP="00C2190D">
            <w:pPr>
              <w:jc w:val="both"/>
              <w:rPr>
                <w:rFonts w:ascii="Arial" w:hAnsi="Arial" w:cs="Arial"/>
              </w:rPr>
            </w:pPr>
          </w:p>
        </w:tc>
        <w:tc>
          <w:tcPr>
            <w:tcW w:w="425" w:type="dxa"/>
          </w:tcPr>
          <w:p w14:paraId="1942D8F0"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35C0CC21" w14:textId="77777777" w:rsidTr="00856358">
        <w:tc>
          <w:tcPr>
            <w:tcW w:w="779" w:type="dxa"/>
          </w:tcPr>
          <w:p w14:paraId="4932CBB0" w14:textId="77777777" w:rsidR="00202D1F" w:rsidRDefault="00202D1F" w:rsidP="00202D1F">
            <w:pPr>
              <w:rPr>
                <w:rFonts w:ascii="Arial" w:hAnsi="Arial" w:cs="Arial"/>
              </w:rPr>
            </w:pPr>
            <w:r w:rsidRPr="00CA4074">
              <w:rPr>
                <w:rFonts w:ascii="Arial" w:hAnsi="Arial" w:cs="Arial"/>
                <w:highlight w:val="green"/>
              </w:rPr>
              <w:t>1.2.12</w:t>
            </w:r>
            <w:r>
              <w:rPr>
                <w:rFonts w:ascii="Arial" w:hAnsi="Arial" w:cs="Arial"/>
              </w:rPr>
              <w:br/>
            </w:r>
            <w:r w:rsidRPr="00CA4074">
              <w:rPr>
                <w:rFonts w:ascii="Arial" w:hAnsi="Arial" w:cs="Arial"/>
                <w:strike/>
                <w:highlight w:val="green"/>
              </w:rPr>
              <w:t>1.2.11</w:t>
            </w:r>
          </w:p>
          <w:p w14:paraId="0B2C0F22" w14:textId="7B10A910" w:rsidR="00C2190D" w:rsidRPr="00856358" w:rsidRDefault="00C2190D" w:rsidP="00C2190D">
            <w:pPr>
              <w:rPr>
                <w:rFonts w:ascii="Arial" w:hAnsi="Arial" w:cs="Arial"/>
              </w:rPr>
            </w:pPr>
          </w:p>
        </w:tc>
        <w:tc>
          <w:tcPr>
            <w:tcW w:w="4536" w:type="dxa"/>
          </w:tcPr>
          <w:p w14:paraId="344D408D" w14:textId="77777777" w:rsidR="00C2190D" w:rsidRPr="00856358" w:rsidRDefault="00C2190D" w:rsidP="00C2190D">
            <w:pPr>
              <w:rPr>
                <w:rFonts w:ascii="Arial" w:hAnsi="Arial" w:cs="Arial"/>
              </w:rPr>
            </w:pPr>
            <w:r w:rsidRPr="00856358">
              <w:rPr>
                <w:rFonts w:ascii="Arial" w:hAnsi="Arial" w:cs="Arial"/>
              </w:rPr>
              <w:t>Qualitätszirkel</w:t>
            </w:r>
          </w:p>
          <w:p w14:paraId="12B239B7" w14:textId="77777777" w:rsidR="00C2190D" w:rsidRPr="00856358" w:rsidRDefault="00C2190D" w:rsidP="008601CE">
            <w:pPr>
              <w:numPr>
                <w:ilvl w:val="0"/>
                <w:numId w:val="11"/>
              </w:numPr>
              <w:rPr>
                <w:rFonts w:ascii="Arial" w:hAnsi="Arial" w:cs="Arial"/>
              </w:rPr>
            </w:pPr>
            <w:r w:rsidRPr="00856358">
              <w:rPr>
                <w:rFonts w:ascii="Arial" w:hAnsi="Arial" w:cs="Arial"/>
              </w:rPr>
              <w:t>Aufgaben, Teilnehmerkreis und Inhalte der Qualitätszirkel sind festzulegen.</w:t>
            </w:r>
          </w:p>
          <w:p w14:paraId="5A5CE8D0" w14:textId="77777777" w:rsidR="00C2190D" w:rsidRPr="00856358" w:rsidRDefault="00C2190D" w:rsidP="008601CE">
            <w:pPr>
              <w:numPr>
                <w:ilvl w:val="0"/>
                <w:numId w:val="11"/>
              </w:numPr>
              <w:rPr>
                <w:rFonts w:ascii="Arial" w:hAnsi="Arial" w:cs="Arial"/>
              </w:rPr>
            </w:pPr>
            <w:r w:rsidRPr="00856358">
              <w:rPr>
                <w:rFonts w:ascii="Arial" w:hAnsi="Arial" w:cs="Arial"/>
              </w:rPr>
              <w:t>Es sind mind. 4 x jährlich Qualitätszirkel durchzuführen.</w:t>
            </w:r>
          </w:p>
          <w:p w14:paraId="395C4A68" w14:textId="77777777" w:rsidR="00C2190D" w:rsidRPr="00856358" w:rsidRDefault="00C2190D" w:rsidP="008601CE">
            <w:pPr>
              <w:numPr>
                <w:ilvl w:val="0"/>
                <w:numId w:val="11"/>
              </w:numPr>
              <w:rPr>
                <w:rFonts w:ascii="Arial" w:hAnsi="Arial" w:cs="Arial"/>
              </w:rPr>
            </w:pPr>
            <w:r w:rsidRPr="00856358">
              <w:rPr>
                <w:rFonts w:ascii="Arial" w:hAnsi="Arial" w:cs="Arial"/>
              </w:rPr>
              <w:t>Eine Teilnehmerliste wird geführt.</w:t>
            </w:r>
          </w:p>
          <w:p w14:paraId="249F3F44" w14:textId="77777777" w:rsidR="00C2190D" w:rsidRPr="00856358" w:rsidRDefault="00C2190D" w:rsidP="008601CE">
            <w:pPr>
              <w:numPr>
                <w:ilvl w:val="0"/>
                <w:numId w:val="11"/>
              </w:numPr>
              <w:rPr>
                <w:rFonts w:ascii="Arial" w:hAnsi="Arial" w:cs="Arial"/>
              </w:rPr>
            </w:pPr>
            <w:r w:rsidRPr="00856358">
              <w:rPr>
                <w:rFonts w:ascii="Arial" w:hAnsi="Arial" w:cs="Arial"/>
              </w:rPr>
              <w:t>Aus den Qualitätszirkeln müssen eindeutige Ergebnisse (Aktionen, Entscheidungen) hervorgehen, die für eine wesentliche Weiterentwicklung/Verbesserung des Darmkrebszentrums geeignet erscheinen.</w:t>
            </w:r>
          </w:p>
          <w:p w14:paraId="0C4AD21F" w14:textId="77777777" w:rsidR="00C2190D" w:rsidRPr="00856358" w:rsidRDefault="00C2190D" w:rsidP="008601CE">
            <w:pPr>
              <w:numPr>
                <w:ilvl w:val="0"/>
                <w:numId w:val="11"/>
              </w:numPr>
              <w:rPr>
                <w:rFonts w:ascii="Arial" w:hAnsi="Arial" w:cs="Arial"/>
              </w:rPr>
            </w:pPr>
            <w:r w:rsidRPr="00856358">
              <w:rPr>
                <w:rFonts w:ascii="Arial" w:hAnsi="Arial" w:cs="Arial"/>
              </w:rPr>
              <w:t>Das Ergebnis des Qualitätszirkels ist zu protokollieren.</w:t>
            </w:r>
          </w:p>
          <w:p w14:paraId="2D6BAE81" w14:textId="77777777" w:rsidR="00C2190D" w:rsidRPr="00856358" w:rsidRDefault="00C2190D" w:rsidP="00C2190D">
            <w:pPr>
              <w:rPr>
                <w:rFonts w:ascii="Arial" w:hAnsi="Arial" w:cs="Arial"/>
              </w:rPr>
            </w:pPr>
          </w:p>
          <w:p w14:paraId="17124A08" w14:textId="77777777" w:rsidR="00C2190D" w:rsidRPr="00856358" w:rsidRDefault="00C2190D" w:rsidP="00C2190D">
            <w:pPr>
              <w:rPr>
                <w:rFonts w:ascii="Arial" w:hAnsi="Arial" w:cs="Arial"/>
              </w:rPr>
            </w:pPr>
            <w:r w:rsidRPr="00856358">
              <w:rPr>
                <w:rFonts w:ascii="Arial" w:hAnsi="Arial" w:cs="Arial"/>
              </w:rPr>
              <w:t>Mögliche Themen:</w:t>
            </w:r>
          </w:p>
          <w:p w14:paraId="33AECD1B" w14:textId="77777777" w:rsidR="00C2190D" w:rsidRPr="00856358" w:rsidRDefault="00C2190D" w:rsidP="008601CE">
            <w:pPr>
              <w:numPr>
                <w:ilvl w:val="0"/>
                <w:numId w:val="2"/>
              </w:numPr>
              <w:rPr>
                <w:rFonts w:ascii="Arial" w:hAnsi="Arial" w:cs="Arial"/>
              </w:rPr>
            </w:pPr>
            <w:r w:rsidRPr="00856358">
              <w:rPr>
                <w:rFonts w:ascii="Arial" w:hAnsi="Arial" w:cs="Arial"/>
              </w:rPr>
              <w:t>Analyse der Ergebnisqualität (Benchmarking)</w:t>
            </w:r>
          </w:p>
          <w:p w14:paraId="53FF4120" w14:textId="77777777" w:rsidR="00C2190D" w:rsidRPr="00856358" w:rsidRDefault="00C2190D" w:rsidP="008601CE">
            <w:pPr>
              <w:numPr>
                <w:ilvl w:val="0"/>
                <w:numId w:val="2"/>
              </w:numPr>
              <w:rPr>
                <w:rFonts w:ascii="Arial" w:hAnsi="Arial" w:cs="Arial"/>
              </w:rPr>
            </w:pPr>
            <w:r w:rsidRPr="00856358">
              <w:rPr>
                <w:rFonts w:ascii="Arial" w:hAnsi="Arial" w:cs="Arial"/>
              </w:rPr>
              <w:t>Interdisziplinäre Fortbildung</w:t>
            </w:r>
          </w:p>
          <w:p w14:paraId="02724AEF" w14:textId="77777777" w:rsidR="00C2190D" w:rsidRPr="00856358" w:rsidRDefault="00C2190D" w:rsidP="008601CE">
            <w:pPr>
              <w:numPr>
                <w:ilvl w:val="0"/>
                <w:numId w:val="2"/>
              </w:numPr>
              <w:rPr>
                <w:rFonts w:ascii="Arial" w:hAnsi="Arial" w:cs="Arial"/>
              </w:rPr>
            </w:pPr>
            <w:r w:rsidRPr="00856358">
              <w:rPr>
                <w:rFonts w:ascii="Arial" w:hAnsi="Arial" w:cs="Arial"/>
              </w:rPr>
              <w:t>Interdisziplinäre Fallbesprechung</w:t>
            </w:r>
          </w:p>
          <w:p w14:paraId="75B17249" w14:textId="77777777" w:rsidR="00C2190D" w:rsidRPr="00856358" w:rsidRDefault="00C2190D" w:rsidP="008601CE">
            <w:pPr>
              <w:numPr>
                <w:ilvl w:val="0"/>
                <w:numId w:val="2"/>
              </w:numPr>
              <w:rPr>
                <w:rFonts w:ascii="Arial" w:hAnsi="Arial" w:cs="Arial"/>
              </w:rPr>
            </w:pPr>
            <w:r w:rsidRPr="00856358">
              <w:rPr>
                <w:rFonts w:ascii="Arial" w:hAnsi="Arial" w:cs="Arial"/>
              </w:rPr>
              <w:t>Strukturelle Verbesserungen des Zentrums</w:t>
            </w:r>
          </w:p>
          <w:p w14:paraId="337A54F5" w14:textId="77777777" w:rsidR="00C2190D" w:rsidRPr="00856358" w:rsidRDefault="00C2190D" w:rsidP="008601CE">
            <w:pPr>
              <w:numPr>
                <w:ilvl w:val="0"/>
                <w:numId w:val="2"/>
              </w:numPr>
              <w:rPr>
                <w:rFonts w:ascii="Arial" w:hAnsi="Arial" w:cs="Arial"/>
              </w:rPr>
            </w:pPr>
            <w:r w:rsidRPr="00856358">
              <w:rPr>
                <w:rFonts w:ascii="Arial" w:hAnsi="Arial" w:cs="Arial"/>
              </w:rPr>
              <w:t>Öffentlichkeitsarbeit</w:t>
            </w:r>
          </w:p>
          <w:p w14:paraId="7719FDE9" w14:textId="77777777" w:rsidR="00C2190D" w:rsidRPr="00856358" w:rsidRDefault="00C2190D" w:rsidP="00C2190D">
            <w:pPr>
              <w:rPr>
                <w:rFonts w:ascii="Arial" w:hAnsi="Arial" w:cs="Arial"/>
              </w:rPr>
            </w:pPr>
          </w:p>
          <w:p w14:paraId="3B2EDBB7" w14:textId="77777777" w:rsidR="00C2190D" w:rsidRPr="00856358" w:rsidRDefault="00C2190D" w:rsidP="00C2190D">
            <w:pPr>
              <w:rPr>
                <w:rFonts w:ascii="Arial" w:hAnsi="Arial" w:cs="Arial"/>
              </w:rPr>
            </w:pPr>
            <w:r w:rsidRPr="00856358">
              <w:rPr>
                <w:rFonts w:ascii="Arial" w:hAnsi="Arial" w:cs="Arial"/>
              </w:rPr>
              <w:t>Zum Zeitpunkt der Erstzertifizierung muss ein Qualitätszirkel stattgefunden haben.</w:t>
            </w:r>
          </w:p>
        </w:tc>
        <w:tc>
          <w:tcPr>
            <w:tcW w:w="4536" w:type="dxa"/>
          </w:tcPr>
          <w:p w14:paraId="0FAFCFEE" w14:textId="77777777" w:rsidR="00C2190D" w:rsidRPr="00856358" w:rsidRDefault="00C2190D" w:rsidP="00C2190D">
            <w:pPr>
              <w:jc w:val="both"/>
              <w:rPr>
                <w:rFonts w:ascii="Arial" w:hAnsi="Arial" w:cs="Arial"/>
              </w:rPr>
            </w:pPr>
          </w:p>
        </w:tc>
        <w:tc>
          <w:tcPr>
            <w:tcW w:w="425" w:type="dxa"/>
          </w:tcPr>
          <w:p w14:paraId="66C885C5"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01D1561" w14:textId="77777777" w:rsidTr="00856358">
        <w:tc>
          <w:tcPr>
            <w:tcW w:w="779" w:type="dxa"/>
            <w:tcBorders>
              <w:top w:val="single" w:sz="4" w:space="0" w:color="auto"/>
              <w:left w:val="single" w:sz="4" w:space="0" w:color="auto"/>
              <w:bottom w:val="single" w:sz="4" w:space="0" w:color="auto"/>
              <w:right w:val="single" w:sz="4" w:space="0" w:color="auto"/>
            </w:tcBorders>
          </w:tcPr>
          <w:p w14:paraId="269ABBF2" w14:textId="77777777" w:rsidR="00202D1F" w:rsidRDefault="00202D1F" w:rsidP="00202D1F">
            <w:pPr>
              <w:rPr>
                <w:rFonts w:ascii="Arial" w:hAnsi="Arial" w:cs="Arial"/>
              </w:rPr>
            </w:pPr>
            <w:r w:rsidRPr="00CA4074">
              <w:rPr>
                <w:rFonts w:ascii="Arial" w:hAnsi="Arial" w:cs="Arial"/>
                <w:highlight w:val="green"/>
              </w:rPr>
              <w:t>1.2.13</w:t>
            </w:r>
          </w:p>
          <w:p w14:paraId="1928FDC5" w14:textId="77777777" w:rsidR="00202D1F" w:rsidRPr="00CA4074" w:rsidRDefault="00202D1F" w:rsidP="00202D1F">
            <w:pPr>
              <w:rPr>
                <w:rFonts w:ascii="Arial" w:hAnsi="Arial" w:cs="Arial"/>
                <w:strike/>
              </w:rPr>
            </w:pPr>
            <w:r w:rsidRPr="00CA4074">
              <w:rPr>
                <w:rFonts w:ascii="Arial" w:hAnsi="Arial" w:cs="Arial"/>
                <w:strike/>
                <w:highlight w:val="green"/>
              </w:rPr>
              <w:t>1.2.12</w:t>
            </w:r>
          </w:p>
          <w:p w14:paraId="4063E79A" w14:textId="05CD0DE5" w:rsidR="00C2190D" w:rsidRPr="00856358" w:rsidRDefault="00C2190D" w:rsidP="00C2190D">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3B8E213" w14:textId="77777777" w:rsidR="00C2190D" w:rsidRPr="00856358" w:rsidRDefault="00C2190D" w:rsidP="00C2190D">
            <w:pPr>
              <w:rPr>
                <w:rFonts w:ascii="Arial" w:hAnsi="Arial" w:cs="Arial"/>
              </w:rPr>
            </w:pPr>
            <w:r w:rsidRPr="00856358">
              <w:rPr>
                <w:rFonts w:ascii="Arial" w:hAnsi="Arial" w:cs="Arial"/>
              </w:rPr>
              <w:t>Fortbildungen</w:t>
            </w:r>
          </w:p>
          <w:p w14:paraId="76C5D8A7" w14:textId="77777777" w:rsidR="00C2190D" w:rsidRPr="00856358"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 xml:space="preserve">Es sind für das Netzwerk des Darmkrebszentrums mindestens 2 x jährlich Fortbildungsveranstaltungen </w:t>
            </w:r>
            <w:r w:rsidRPr="00CC0AB2">
              <w:rPr>
                <w:rFonts w:ascii="Arial" w:hAnsi="Arial" w:cs="Arial"/>
              </w:rPr>
              <w:t>anzubieten (ggf. auch im Anschluss an MM-Konferenzen/Q-Zirkel).</w:t>
            </w:r>
            <w:r w:rsidRPr="00856358">
              <w:rPr>
                <w:rFonts w:ascii="Arial" w:hAnsi="Arial" w:cs="Arial"/>
              </w:rPr>
              <w:t xml:space="preserve"> </w:t>
            </w:r>
          </w:p>
          <w:p w14:paraId="1F157223" w14:textId="77777777" w:rsidR="00C2190D" w:rsidRPr="00CC0AB2"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14C858BF" w14:textId="77777777" w:rsidR="00C2190D" w:rsidRPr="00856358" w:rsidRDefault="00C2190D" w:rsidP="00C2190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5015B6B" w14:textId="77777777" w:rsidR="00C2190D" w:rsidRPr="00856358" w:rsidRDefault="00C2190D" w:rsidP="00C2190D">
            <w:pPr>
              <w:pStyle w:val="Kopfzeile"/>
              <w:rPr>
                <w:rFonts w:ascii="Arial" w:hAnsi="Arial" w:cs="Arial"/>
              </w:rPr>
            </w:pPr>
          </w:p>
        </w:tc>
      </w:tr>
      <w:tr w:rsidR="00C2190D" w:rsidRPr="00856358" w14:paraId="70F84E6D" w14:textId="77777777" w:rsidTr="00856358">
        <w:tc>
          <w:tcPr>
            <w:tcW w:w="779" w:type="dxa"/>
            <w:tcBorders>
              <w:top w:val="single" w:sz="4" w:space="0" w:color="auto"/>
              <w:left w:val="single" w:sz="4" w:space="0" w:color="auto"/>
              <w:bottom w:val="single" w:sz="4" w:space="0" w:color="auto"/>
              <w:right w:val="single" w:sz="4" w:space="0" w:color="auto"/>
            </w:tcBorders>
          </w:tcPr>
          <w:p w14:paraId="0C67FCEA" w14:textId="77777777" w:rsidR="00202D1F" w:rsidRDefault="00202D1F" w:rsidP="00202D1F">
            <w:pPr>
              <w:rPr>
                <w:rFonts w:ascii="Arial" w:hAnsi="Arial" w:cs="Arial"/>
              </w:rPr>
            </w:pPr>
            <w:r w:rsidRPr="00CA4074">
              <w:rPr>
                <w:rFonts w:ascii="Arial" w:hAnsi="Arial" w:cs="Arial"/>
                <w:highlight w:val="green"/>
              </w:rPr>
              <w:t>1.2.1</w:t>
            </w:r>
            <w:r>
              <w:rPr>
                <w:rFonts w:ascii="Arial" w:hAnsi="Arial" w:cs="Arial"/>
                <w:highlight w:val="green"/>
              </w:rPr>
              <w:t>4</w:t>
            </w:r>
          </w:p>
          <w:p w14:paraId="0C5E4CF7" w14:textId="77777777" w:rsidR="00202D1F" w:rsidRPr="00CA4074" w:rsidRDefault="00202D1F" w:rsidP="00202D1F">
            <w:pPr>
              <w:rPr>
                <w:rFonts w:ascii="Arial" w:hAnsi="Arial" w:cs="Arial"/>
                <w:strike/>
              </w:rPr>
            </w:pPr>
            <w:r w:rsidRPr="00CA4074">
              <w:rPr>
                <w:rFonts w:ascii="Arial" w:hAnsi="Arial" w:cs="Arial"/>
                <w:strike/>
                <w:highlight w:val="green"/>
              </w:rPr>
              <w:t>1.2.13</w:t>
            </w:r>
          </w:p>
          <w:p w14:paraId="76C9E73A" w14:textId="5679741A" w:rsidR="00C2190D" w:rsidRPr="00856358" w:rsidRDefault="00C2190D" w:rsidP="00C2190D">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AB896BB" w14:textId="77777777" w:rsidR="00C2190D" w:rsidRPr="00856358" w:rsidRDefault="00C2190D" w:rsidP="00C2190D">
            <w:pPr>
              <w:rPr>
                <w:rFonts w:ascii="Arial" w:hAnsi="Arial" w:cs="Arial"/>
              </w:rPr>
            </w:pPr>
            <w:r w:rsidRPr="00856358">
              <w:rPr>
                <w:rFonts w:ascii="Arial" w:hAnsi="Arial" w:cs="Arial"/>
              </w:rPr>
              <w:t>Veranstaltungen des Zentrums</w:t>
            </w:r>
          </w:p>
          <w:p w14:paraId="567B5322" w14:textId="77777777" w:rsidR="00C2190D" w:rsidRPr="00FF1324" w:rsidRDefault="00C2190D" w:rsidP="00C2190D">
            <w:pPr>
              <w:rPr>
                <w:rFonts w:ascii="Arial" w:hAnsi="Arial" w:cs="Arial"/>
              </w:rPr>
            </w:pPr>
            <w:r w:rsidRPr="00856358">
              <w:rPr>
                <w:rFonts w:ascii="Arial" w:hAnsi="Arial" w:cs="Arial"/>
              </w:rPr>
              <w:t xml:space="preserve">Jeder Hauptkooperationspartner hat an mind. 2 </w:t>
            </w:r>
            <w:r w:rsidRPr="00FF1324">
              <w:rPr>
                <w:rFonts w:ascii="Arial" w:hAnsi="Arial" w:cs="Arial"/>
              </w:rPr>
              <w:t>Veranstaltungen des Darmkrebszentrums teilzunehmen. Anerkannt werden:</w:t>
            </w:r>
          </w:p>
          <w:p w14:paraId="543118F7" w14:textId="77777777" w:rsidR="00C2190D" w:rsidRPr="00FF1324" w:rsidRDefault="00C2190D" w:rsidP="008601CE">
            <w:pPr>
              <w:numPr>
                <w:ilvl w:val="0"/>
                <w:numId w:val="12"/>
              </w:numPr>
              <w:rPr>
                <w:rFonts w:ascii="Arial" w:hAnsi="Arial" w:cs="Arial"/>
              </w:rPr>
            </w:pPr>
            <w:r w:rsidRPr="00FF1324">
              <w:rPr>
                <w:rFonts w:ascii="Arial" w:hAnsi="Arial" w:cs="Arial"/>
              </w:rPr>
              <w:t>Q-Zirkel</w:t>
            </w:r>
          </w:p>
          <w:p w14:paraId="7A979EDB" w14:textId="77777777" w:rsidR="00C2190D" w:rsidRPr="00FF1324" w:rsidRDefault="00C2190D" w:rsidP="008601CE">
            <w:pPr>
              <w:numPr>
                <w:ilvl w:val="0"/>
                <w:numId w:val="12"/>
              </w:numPr>
              <w:jc w:val="both"/>
              <w:rPr>
                <w:rFonts w:ascii="Arial" w:hAnsi="Arial" w:cs="Arial"/>
              </w:rPr>
            </w:pPr>
            <w:r w:rsidRPr="00FF1324">
              <w:rPr>
                <w:rFonts w:ascii="Arial" w:hAnsi="Arial" w:cs="Arial"/>
              </w:rPr>
              <w:t>Morbiditäts-/Mortalitätskonferenz</w:t>
            </w:r>
          </w:p>
          <w:p w14:paraId="25B643AD" w14:textId="77777777" w:rsidR="00C2190D" w:rsidRPr="00856358" w:rsidRDefault="00C2190D" w:rsidP="008601CE">
            <w:pPr>
              <w:numPr>
                <w:ilvl w:val="0"/>
                <w:numId w:val="12"/>
              </w:numPr>
              <w:jc w:val="both"/>
              <w:rPr>
                <w:rFonts w:ascii="Arial" w:hAnsi="Arial" w:cs="Arial"/>
              </w:rPr>
            </w:pPr>
            <w:r w:rsidRPr="00FF1324">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5C4F1119" w14:textId="77777777" w:rsidR="00C2190D" w:rsidRPr="00856358" w:rsidRDefault="00C2190D" w:rsidP="00C2190D">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04FD056" w14:textId="77777777" w:rsidR="00C2190D" w:rsidRPr="00856358" w:rsidRDefault="00C2190D" w:rsidP="00C2190D">
            <w:pPr>
              <w:pStyle w:val="Kopfzeile"/>
              <w:rPr>
                <w:rFonts w:ascii="Arial" w:hAnsi="Arial" w:cs="Arial"/>
              </w:rPr>
            </w:pPr>
          </w:p>
        </w:tc>
      </w:tr>
    </w:tbl>
    <w:p w14:paraId="00E5ADFA" w14:textId="77777777" w:rsidR="00512B27" w:rsidRPr="00856358" w:rsidRDefault="00512B27" w:rsidP="00512B27">
      <w:pPr>
        <w:pStyle w:val="Kopfzeile"/>
        <w:tabs>
          <w:tab w:val="clear" w:pos="4536"/>
          <w:tab w:val="clear" w:pos="9072"/>
        </w:tabs>
        <w:rPr>
          <w:rFonts w:ascii="Arial" w:hAnsi="Arial" w:cs="Arial"/>
        </w:rPr>
      </w:pPr>
    </w:p>
    <w:p w14:paraId="46EBC8A9"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A671FA2" w14:textId="77777777">
        <w:trPr>
          <w:cantSplit/>
          <w:tblHeader/>
        </w:trPr>
        <w:tc>
          <w:tcPr>
            <w:tcW w:w="10276" w:type="dxa"/>
            <w:gridSpan w:val="4"/>
            <w:tcBorders>
              <w:top w:val="nil"/>
              <w:left w:val="nil"/>
              <w:bottom w:val="nil"/>
              <w:right w:val="nil"/>
            </w:tcBorders>
            <w:shd w:val="clear" w:color="auto" w:fill="auto"/>
          </w:tcPr>
          <w:p w14:paraId="5E7DDFFB" w14:textId="3713A4CF"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1.3</w:t>
            </w:r>
            <w:r w:rsidRPr="00856358">
              <w:rPr>
                <w:rFonts w:ascii="Arial" w:hAnsi="Arial" w:cs="Arial"/>
                <w:b/>
              </w:rPr>
              <w:tab/>
              <w:t>Kooperation Einweiser und Nachsorge</w:t>
            </w:r>
          </w:p>
          <w:p w14:paraId="1E067FF2" w14:textId="77777777" w:rsidR="00512B27" w:rsidRPr="00856358" w:rsidRDefault="00512B27" w:rsidP="00A864CA">
            <w:pPr>
              <w:pStyle w:val="Kopfzeile"/>
              <w:rPr>
                <w:rFonts w:ascii="Arial" w:hAnsi="Arial" w:cs="Arial"/>
                <w:strike/>
              </w:rPr>
            </w:pPr>
          </w:p>
        </w:tc>
      </w:tr>
      <w:tr w:rsidR="00512B27" w:rsidRPr="00856358" w14:paraId="061F1F0A" w14:textId="77777777">
        <w:trPr>
          <w:tblHeader/>
        </w:trPr>
        <w:tc>
          <w:tcPr>
            <w:tcW w:w="779" w:type="dxa"/>
            <w:tcBorders>
              <w:top w:val="single" w:sz="4" w:space="0" w:color="auto"/>
              <w:left w:val="single" w:sz="4" w:space="0" w:color="auto"/>
              <w:bottom w:val="single" w:sz="4" w:space="0" w:color="auto"/>
            </w:tcBorders>
          </w:tcPr>
          <w:p w14:paraId="613576F2"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5B210DBC"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E18CDC0"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99FA2B" w14:textId="77777777" w:rsidR="00512B27" w:rsidRPr="00856358" w:rsidRDefault="00512B27" w:rsidP="00A864CA">
            <w:pPr>
              <w:jc w:val="center"/>
              <w:rPr>
                <w:rFonts w:ascii="Arial" w:hAnsi="Arial" w:cs="Arial"/>
                <w:b/>
              </w:rPr>
            </w:pPr>
          </w:p>
        </w:tc>
      </w:tr>
      <w:tr w:rsidR="00365DB0" w:rsidRPr="00856358" w14:paraId="08D7C95E" w14:textId="77777777">
        <w:tc>
          <w:tcPr>
            <w:tcW w:w="779" w:type="dxa"/>
          </w:tcPr>
          <w:p w14:paraId="72F666D2" w14:textId="77777777" w:rsidR="00365DB0" w:rsidRPr="00856358" w:rsidRDefault="00365DB0" w:rsidP="004F6411">
            <w:pPr>
              <w:rPr>
                <w:rFonts w:ascii="Arial" w:hAnsi="Arial" w:cs="Arial"/>
              </w:rPr>
            </w:pPr>
            <w:r w:rsidRPr="00856358">
              <w:rPr>
                <w:rFonts w:ascii="Arial" w:hAnsi="Arial" w:cs="Arial"/>
              </w:rPr>
              <w:t>1.3.1</w:t>
            </w:r>
          </w:p>
        </w:tc>
        <w:tc>
          <w:tcPr>
            <w:tcW w:w="4536" w:type="dxa"/>
          </w:tcPr>
          <w:p w14:paraId="71D37C39"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5951935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298D409A" w14:textId="77777777" w:rsidR="00365DB0" w:rsidRPr="00856358" w:rsidRDefault="00365DB0" w:rsidP="00F65FAE">
            <w:pPr>
              <w:pStyle w:val="Kopfzeile"/>
              <w:tabs>
                <w:tab w:val="clear" w:pos="4536"/>
                <w:tab w:val="clear" w:pos="9072"/>
              </w:tabs>
              <w:rPr>
                <w:rFonts w:ascii="Arial" w:hAnsi="Arial" w:cs="Arial"/>
              </w:rPr>
            </w:pPr>
          </w:p>
          <w:p w14:paraId="2AF413F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70AD964E" w14:textId="1EFB1906" w:rsidR="00365DB0" w:rsidRPr="00856358" w:rsidRDefault="00365DB0" w:rsidP="008601CE">
            <w:pPr>
              <w:numPr>
                <w:ilvl w:val="0"/>
                <w:numId w:val="11"/>
              </w:numPr>
              <w:rPr>
                <w:rFonts w:ascii="Arial" w:hAnsi="Arial"/>
              </w:rPr>
            </w:pPr>
            <w:r w:rsidRPr="00856358">
              <w:rPr>
                <w:rFonts w:ascii="Arial" w:hAnsi="Arial"/>
              </w:rPr>
              <w:lastRenderedPageBreak/>
              <w:t>Einweiser sind berechtigt an der Tumor</w:t>
            </w:r>
            <w:r w:rsidR="00F65FAE" w:rsidRPr="00856358">
              <w:rPr>
                <w:rFonts w:ascii="Arial" w:hAnsi="Arial"/>
              </w:rPr>
              <w:t>-</w:t>
            </w:r>
            <w:r w:rsidRPr="00856358">
              <w:rPr>
                <w:rFonts w:ascii="Arial" w:hAnsi="Arial"/>
              </w:rPr>
              <w:t xml:space="preserve">konferenz teilzunehmen, wenn deren </w:t>
            </w:r>
            <w:r w:rsidR="005B6464" w:rsidRPr="00CC0AB2">
              <w:rPr>
                <w:rFonts w:ascii="Arial" w:hAnsi="Arial" w:cs="Arial"/>
              </w:rPr>
              <w:t>Pat</w:t>
            </w:r>
            <w:r w:rsidR="005B6464">
              <w:rPr>
                <w:rFonts w:ascii="Arial" w:hAnsi="Arial" w:cs="Arial"/>
              </w:rPr>
              <w:t>.</w:t>
            </w:r>
            <w:r w:rsidR="002B2CBA">
              <w:rPr>
                <w:rFonts w:ascii="Arial" w:hAnsi="Arial" w:cs="Arial"/>
              </w:rPr>
              <w:t xml:space="preserve"> </w:t>
            </w:r>
            <w:r w:rsidRPr="00856358">
              <w:rPr>
                <w:rFonts w:ascii="Arial" w:hAnsi="Arial"/>
              </w:rPr>
              <w:t>vorgestellt werden.</w:t>
            </w:r>
          </w:p>
          <w:p w14:paraId="4E6C3069" w14:textId="3B7465A3" w:rsidR="00365DB0" w:rsidRPr="00856358" w:rsidRDefault="00365DB0" w:rsidP="008601CE">
            <w:pPr>
              <w:numPr>
                <w:ilvl w:val="0"/>
                <w:numId w:val="11"/>
              </w:numPr>
              <w:rPr>
                <w:rFonts w:ascii="Arial" w:hAnsi="Arial"/>
              </w:rPr>
            </w:pPr>
            <w:r w:rsidRPr="00856358">
              <w:rPr>
                <w:rFonts w:ascii="Arial" w:hAnsi="Arial"/>
              </w:rPr>
              <w:t xml:space="preserve">Einweisern ist die Möglichkeit einzuräumen, </w:t>
            </w:r>
            <w:r w:rsidR="006834EC" w:rsidRPr="00CC0AB2">
              <w:rPr>
                <w:rFonts w:ascii="Arial" w:hAnsi="Arial" w:cs="Arial"/>
              </w:rPr>
              <w:t>Pat</w:t>
            </w:r>
            <w:r w:rsidR="006834EC">
              <w:rPr>
                <w:rFonts w:ascii="Arial" w:hAnsi="Arial" w:cs="Arial"/>
              </w:rPr>
              <w:t xml:space="preserve">. </w:t>
            </w:r>
            <w:r w:rsidRPr="00856358">
              <w:rPr>
                <w:rFonts w:ascii="Arial" w:hAnsi="Arial"/>
              </w:rPr>
              <w:t>in der Tumorkonferenz vorzustellen.</w:t>
            </w:r>
          </w:p>
        </w:tc>
        <w:tc>
          <w:tcPr>
            <w:tcW w:w="4536" w:type="dxa"/>
          </w:tcPr>
          <w:p w14:paraId="278A1293" w14:textId="77777777" w:rsidR="00365DB0" w:rsidRPr="00856358" w:rsidRDefault="00365DB0" w:rsidP="00856358">
            <w:pPr>
              <w:jc w:val="both"/>
              <w:rPr>
                <w:rFonts w:ascii="Arial" w:hAnsi="Arial"/>
              </w:rPr>
            </w:pPr>
          </w:p>
        </w:tc>
        <w:tc>
          <w:tcPr>
            <w:tcW w:w="425" w:type="dxa"/>
          </w:tcPr>
          <w:p w14:paraId="76F7507D" w14:textId="77777777" w:rsidR="00365DB0" w:rsidRPr="00856358" w:rsidRDefault="00365DB0" w:rsidP="004F6411">
            <w:pPr>
              <w:rPr>
                <w:rFonts w:ascii="Arial" w:hAnsi="Arial" w:cs="Arial"/>
              </w:rPr>
            </w:pPr>
          </w:p>
        </w:tc>
      </w:tr>
      <w:tr w:rsidR="00365DB0" w:rsidRPr="00856358" w14:paraId="1EDE38DA" w14:textId="77777777">
        <w:tc>
          <w:tcPr>
            <w:tcW w:w="779" w:type="dxa"/>
          </w:tcPr>
          <w:p w14:paraId="5954DBA9" w14:textId="77777777" w:rsidR="00365DB0" w:rsidRPr="00856358" w:rsidRDefault="00365DB0" w:rsidP="004F6411">
            <w:pPr>
              <w:rPr>
                <w:rFonts w:ascii="Arial" w:hAnsi="Arial" w:cs="Arial"/>
              </w:rPr>
            </w:pPr>
            <w:r w:rsidRPr="00856358">
              <w:rPr>
                <w:rFonts w:ascii="Arial" w:hAnsi="Arial" w:cs="Arial"/>
              </w:rPr>
              <w:t>1.3.2</w:t>
            </w:r>
          </w:p>
        </w:tc>
        <w:tc>
          <w:tcPr>
            <w:tcW w:w="4536" w:type="dxa"/>
          </w:tcPr>
          <w:p w14:paraId="277BCB4C"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5332E17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geben (z.B. Telefon, E-Mail). Dies kann mit der geforderten Veröffentlichung der Kooperationspartner abgebildet werden.</w:t>
            </w:r>
          </w:p>
        </w:tc>
        <w:tc>
          <w:tcPr>
            <w:tcW w:w="4536" w:type="dxa"/>
          </w:tcPr>
          <w:p w14:paraId="6200C801" w14:textId="77777777" w:rsidR="00365DB0" w:rsidRPr="00856358" w:rsidRDefault="00365DB0" w:rsidP="00F65FAE">
            <w:pPr>
              <w:rPr>
                <w:rFonts w:ascii="Arial" w:hAnsi="Arial" w:cs="Arial"/>
              </w:rPr>
            </w:pPr>
          </w:p>
        </w:tc>
        <w:tc>
          <w:tcPr>
            <w:tcW w:w="425" w:type="dxa"/>
          </w:tcPr>
          <w:p w14:paraId="5305C187" w14:textId="77777777" w:rsidR="00365DB0" w:rsidRPr="00856358" w:rsidRDefault="00365DB0" w:rsidP="004F6411">
            <w:pPr>
              <w:rPr>
                <w:rFonts w:ascii="Arial" w:hAnsi="Arial" w:cs="Arial"/>
              </w:rPr>
            </w:pPr>
          </w:p>
        </w:tc>
      </w:tr>
      <w:tr w:rsidR="00365DB0" w:rsidRPr="00856358" w14:paraId="45CC3783" w14:textId="77777777">
        <w:tc>
          <w:tcPr>
            <w:tcW w:w="779" w:type="dxa"/>
          </w:tcPr>
          <w:p w14:paraId="4E37D0BF" w14:textId="77777777" w:rsidR="00365DB0" w:rsidRPr="00856358" w:rsidRDefault="00365DB0" w:rsidP="004F6411">
            <w:pPr>
              <w:rPr>
                <w:rFonts w:ascii="Arial" w:hAnsi="Arial" w:cs="Arial"/>
              </w:rPr>
            </w:pPr>
            <w:r w:rsidRPr="00856358">
              <w:rPr>
                <w:rFonts w:ascii="Arial" w:hAnsi="Arial" w:cs="Arial"/>
              </w:rPr>
              <w:t>1.3.3</w:t>
            </w:r>
          </w:p>
        </w:tc>
        <w:tc>
          <w:tcPr>
            <w:tcW w:w="4536" w:type="dxa"/>
          </w:tcPr>
          <w:p w14:paraId="4E500926" w14:textId="77777777" w:rsidR="00365DB0" w:rsidRPr="00856358" w:rsidRDefault="00365DB0" w:rsidP="00424F68">
            <w:pPr>
              <w:rPr>
                <w:rFonts w:ascii="Arial" w:hAnsi="Arial" w:cs="Arial"/>
              </w:rPr>
            </w:pPr>
            <w:r w:rsidRPr="00856358">
              <w:rPr>
                <w:rFonts w:ascii="Arial" w:hAnsi="Arial" w:cs="Arial"/>
              </w:rPr>
              <w:t>Bereitstellung von Unterlagen</w:t>
            </w:r>
          </w:p>
          <w:p w14:paraId="6F7BE7DE"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7F7B3385" w14:textId="77777777" w:rsidR="00365DB0" w:rsidRPr="00856358" w:rsidRDefault="00365DB0" w:rsidP="008601CE">
            <w:pPr>
              <w:numPr>
                <w:ilvl w:val="0"/>
                <w:numId w:val="11"/>
              </w:numPr>
              <w:rPr>
                <w:rFonts w:ascii="Arial" w:hAnsi="Arial" w:cs="Arial"/>
              </w:rPr>
            </w:pPr>
            <w:r w:rsidRPr="00856358">
              <w:rPr>
                <w:rFonts w:ascii="Arial" w:hAnsi="Arial" w:cs="Arial"/>
              </w:rPr>
              <w:t>Histologie</w:t>
            </w:r>
          </w:p>
          <w:p w14:paraId="34746988" w14:textId="77777777" w:rsidR="00365DB0" w:rsidRPr="00856358" w:rsidRDefault="00365DB0" w:rsidP="008601CE">
            <w:pPr>
              <w:numPr>
                <w:ilvl w:val="0"/>
                <w:numId w:val="11"/>
              </w:numPr>
              <w:rPr>
                <w:rFonts w:ascii="Arial" w:hAnsi="Arial" w:cs="Arial"/>
              </w:rPr>
            </w:pPr>
            <w:r w:rsidRPr="00856358">
              <w:rPr>
                <w:rFonts w:ascii="Arial" w:hAnsi="Arial" w:cs="Arial"/>
              </w:rPr>
              <w:t>Tumorkonferenzprotokoll/Behandlungsplan</w:t>
            </w:r>
          </w:p>
          <w:p w14:paraId="710155C1" w14:textId="77777777" w:rsidR="00365DB0" w:rsidRPr="00856358" w:rsidRDefault="00365DB0" w:rsidP="008601CE">
            <w:pPr>
              <w:numPr>
                <w:ilvl w:val="0"/>
                <w:numId w:val="11"/>
              </w:numPr>
              <w:rPr>
                <w:rFonts w:ascii="Arial" w:hAnsi="Arial" w:cs="Arial"/>
              </w:rPr>
            </w:pPr>
            <w:r w:rsidRPr="00856358">
              <w:rPr>
                <w:rFonts w:ascii="Arial" w:hAnsi="Arial" w:cs="Arial"/>
              </w:rPr>
              <w:t>OP-Bericht  (optional)</w:t>
            </w:r>
          </w:p>
          <w:p w14:paraId="5B43B4AA" w14:textId="77777777" w:rsidR="00365DB0" w:rsidRPr="00856358" w:rsidRDefault="00365DB0" w:rsidP="008601CE">
            <w:pPr>
              <w:numPr>
                <w:ilvl w:val="0"/>
                <w:numId w:val="11"/>
              </w:numPr>
              <w:rPr>
                <w:rFonts w:ascii="Arial" w:hAnsi="Arial" w:cs="Arial"/>
              </w:rPr>
            </w:pPr>
            <w:r w:rsidRPr="00856358">
              <w:rPr>
                <w:rFonts w:ascii="Arial" w:hAnsi="Arial" w:cs="Arial"/>
              </w:rPr>
              <w:t>Änderungen der Therapie</w:t>
            </w:r>
          </w:p>
          <w:p w14:paraId="4F76B8CC" w14:textId="77777777" w:rsidR="00365DB0" w:rsidRPr="00856358" w:rsidRDefault="00365DB0" w:rsidP="00424F68">
            <w:pPr>
              <w:rPr>
                <w:rFonts w:ascii="Arial" w:hAnsi="Arial" w:cs="Arial"/>
              </w:rPr>
            </w:pPr>
          </w:p>
          <w:p w14:paraId="189C3830"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3C244741" w14:textId="77777777" w:rsidR="00365DB0" w:rsidRPr="00856358" w:rsidRDefault="00365DB0" w:rsidP="00F65FAE">
            <w:pPr>
              <w:autoSpaceDE w:val="0"/>
              <w:autoSpaceDN w:val="0"/>
              <w:adjustRightInd w:val="0"/>
              <w:rPr>
                <w:rFonts w:ascii="Arial" w:hAnsi="Arial" w:cs="Arial"/>
              </w:rPr>
            </w:pPr>
          </w:p>
        </w:tc>
        <w:tc>
          <w:tcPr>
            <w:tcW w:w="425" w:type="dxa"/>
          </w:tcPr>
          <w:p w14:paraId="56CE5CD5" w14:textId="77777777" w:rsidR="00365DB0" w:rsidRPr="00856358" w:rsidRDefault="00365DB0" w:rsidP="004F6411">
            <w:pPr>
              <w:rPr>
                <w:rFonts w:ascii="Arial" w:hAnsi="Arial" w:cs="Arial"/>
              </w:rPr>
            </w:pPr>
          </w:p>
        </w:tc>
      </w:tr>
      <w:tr w:rsidR="00365DB0" w:rsidRPr="00856358" w14:paraId="79AB43A2" w14:textId="77777777">
        <w:tc>
          <w:tcPr>
            <w:tcW w:w="779" w:type="dxa"/>
          </w:tcPr>
          <w:p w14:paraId="467A7827" w14:textId="77777777" w:rsidR="00365DB0" w:rsidRPr="00856358" w:rsidRDefault="00365DB0" w:rsidP="004F6411">
            <w:pPr>
              <w:rPr>
                <w:rFonts w:ascii="Arial" w:hAnsi="Arial" w:cs="Arial"/>
              </w:rPr>
            </w:pPr>
            <w:r w:rsidRPr="00856358">
              <w:rPr>
                <w:rFonts w:ascii="Arial" w:hAnsi="Arial" w:cs="Arial"/>
              </w:rPr>
              <w:t>1.3.4</w:t>
            </w:r>
          </w:p>
        </w:tc>
        <w:tc>
          <w:tcPr>
            <w:tcW w:w="4536" w:type="dxa"/>
          </w:tcPr>
          <w:p w14:paraId="636048A8" w14:textId="77777777" w:rsidR="00365DB0" w:rsidRPr="00013CC7" w:rsidRDefault="00365DB0" w:rsidP="00F65FAE">
            <w:pPr>
              <w:pStyle w:val="Kopfzeile"/>
              <w:tabs>
                <w:tab w:val="clear" w:pos="4536"/>
                <w:tab w:val="clear" w:pos="9072"/>
              </w:tabs>
              <w:jc w:val="both"/>
              <w:rPr>
                <w:rFonts w:ascii="Arial" w:hAnsi="Arial" w:cs="Arial"/>
              </w:rPr>
            </w:pPr>
            <w:r w:rsidRPr="00013CC7">
              <w:rPr>
                <w:rFonts w:ascii="Arial" w:hAnsi="Arial" w:cs="Arial"/>
              </w:rPr>
              <w:t>Rückmeldesystem</w:t>
            </w:r>
          </w:p>
          <w:p w14:paraId="7FD042B9" w14:textId="77777777" w:rsidR="0055102D" w:rsidRPr="00856358" w:rsidRDefault="00365DB0" w:rsidP="00013CC7">
            <w:pPr>
              <w:rPr>
                <w:rFonts w:ascii="Arial" w:hAnsi="Arial" w:cs="Arial"/>
              </w:rPr>
            </w:pPr>
            <w:r w:rsidRPr="00013CC7">
              <w:rPr>
                <w:rFonts w:ascii="Arial" w:hAnsi="Arial" w:cs="Arial"/>
              </w:rPr>
              <w:t xml:space="preserve">Es ist ein schriftliches Verfahren für die </w:t>
            </w:r>
            <w:r w:rsidR="0055102D" w:rsidRPr="00013CC7">
              <w:rPr>
                <w:rFonts w:ascii="Arial" w:hAnsi="Arial" w:cs="Arial"/>
              </w:rPr>
              <w:t xml:space="preserve">mitbehandelnden Ärzte zur </w:t>
            </w:r>
            <w:r w:rsidRPr="00013CC7">
              <w:rPr>
                <w:rFonts w:ascii="Arial" w:hAnsi="Arial" w:cs="Arial"/>
              </w:rPr>
              <w:t>Erfassung, Bearbeitung und Rückmeldung von allgemeinen und fallbezogenen Anliegen/Fragen/ Komplikationen einzurichten.</w:t>
            </w:r>
          </w:p>
        </w:tc>
        <w:tc>
          <w:tcPr>
            <w:tcW w:w="4536" w:type="dxa"/>
          </w:tcPr>
          <w:p w14:paraId="739CB069" w14:textId="77777777" w:rsidR="00365DB0" w:rsidRPr="00856358" w:rsidRDefault="00365DB0" w:rsidP="00FE2351">
            <w:pPr>
              <w:rPr>
                <w:rFonts w:ascii="Arial" w:hAnsi="Arial" w:cs="Arial"/>
              </w:rPr>
            </w:pPr>
          </w:p>
        </w:tc>
        <w:tc>
          <w:tcPr>
            <w:tcW w:w="425" w:type="dxa"/>
          </w:tcPr>
          <w:p w14:paraId="5D289A10" w14:textId="77777777" w:rsidR="00365DB0" w:rsidRPr="00856358" w:rsidRDefault="00365DB0" w:rsidP="004F6411">
            <w:pPr>
              <w:rPr>
                <w:rFonts w:ascii="Arial" w:hAnsi="Arial" w:cs="Arial"/>
              </w:rPr>
            </w:pPr>
          </w:p>
        </w:tc>
      </w:tr>
      <w:tr w:rsidR="00365DB0" w:rsidRPr="00856358" w14:paraId="31E50CDF" w14:textId="77777777">
        <w:tc>
          <w:tcPr>
            <w:tcW w:w="779" w:type="dxa"/>
          </w:tcPr>
          <w:p w14:paraId="3A4E864D" w14:textId="77777777" w:rsidR="00365DB0" w:rsidRPr="00856358" w:rsidRDefault="00365DB0" w:rsidP="004F6411">
            <w:pPr>
              <w:rPr>
                <w:rFonts w:ascii="Arial" w:hAnsi="Arial" w:cs="Arial"/>
              </w:rPr>
            </w:pPr>
            <w:r w:rsidRPr="00856358">
              <w:rPr>
                <w:rFonts w:ascii="Arial" w:hAnsi="Arial" w:cs="Arial"/>
              </w:rPr>
              <w:t>1.3.5</w:t>
            </w:r>
          </w:p>
        </w:tc>
        <w:tc>
          <w:tcPr>
            <w:tcW w:w="4536" w:type="dxa"/>
          </w:tcPr>
          <w:p w14:paraId="718319E7" w14:textId="77777777" w:rsidR="00365DB0" w:rsidRPr="00856358" w:rsidRDefault="00365DB0" w:rsidP="00424F68">
            <w:pPr>
              <w:pStyle w:val="Kopfzeile"/>
              <w:tabs>
                <w:tab w:val="clear" w:pos="4536"/>
                <w:tab w:val="clear" w:pos="9072"/>
              </w:tabs>
              <w:rPr>
                <w:rFonts w:ascii="Arial" w:hAnsi="Arial" w:cs="Arial"/>
              </w:rPr>
            </w:pPr>
            <w:proofErr w:type="spellStart"/>
            <w:r w:rsidRPr="00856358">
              <w:rPr>
                <w:rFonts w:ascii="Arial" w:hAnsi="Arial" w:cs="Arial"/>
              </w:rPr>
              <w:t>Einweiserzufriedenheitsermittlung</w:t>
            </w:r>
            <w:proofErr w:type="spellEnd"/>
          </w:p>
          <w:p w14:paraId="4D859C44" w14:textId="77777777" w:rsidR="00365DB0" w:rsidRPr="00CC0AB2" w:rsidRDefault="00365DB0" w:rsidP="008601CE">
            <w:pPr>
              <w:numPr>
                <w:ilvl w:val="0"/>
                <w:numId w:val="11"/>
              </w:numPr>
              <w:tabs>
                <w:tab w:val="clear" w:pos="357"/>
                <w:tab w:val="num" w:pos="214"/>
              </w:tabs>
              <w:ind w:left="214" w:hanging="214"/>
              <w:rPr>
                <w:rFonts w:ascii="Arial" w:hAnsi="Arial" w:cs="Arial"/>
              </w:rPr>
            </w:pPr>
            <w:r w:rsidRPr="00856358">
              <w:rPr>
                <w:rFonts w:ascii="Arial" w:hAnsi="Arial" w:cs="Arial"/>
              </w:rPr>
              <w:t xml:space="preserve">Alle 3 Jahre muss eine </w:t>
            </w:r>
            <w:proofErr w:type="spellStart"/>
            <w:r w:rsidRPr="00856358">
              <w:rPr>
                <w:rFonts w:ascii="Arial" w:hAnsi="Arial" w:cs="Arial"/>
              </w:rPr>
              <w:t>Einweiserzufriedenheitsermittlung</w:t>
            </w:r>
            <w:proofErr w:type="spellEnd"/>
            <w:r w:rsidRPr="00856358">
              <w:rPr>
                <w:rFonts w:ascii="Arial" w:hAnsi="Arial" w:cs="Arial"/>
              </w:rPr>
              <w:t xml:space="preserve"> durchgeführt werden. Das Ergebnis dieser Befragung ist auszuwerten und zu </w:t>
            </w:r>
            <w:r w:rsidRPr="00CC0AB2">
              <w:rPr>
                <w:rFonts w:ascii="Arial" w:hAnsi="Arial" w:cs="Arial"/>
              </w:rPr>
              <w:t>analysieren.</w:t>
            </w:r>
            <w:r w:rsidR="00013CC7" w:rsidRPr="00CC0AB2">
              <w:rPr>
                <w:rFonts w:ascii="Arial" w:hAnsi="Arial" w:cs="Arial"/>
              </w:rPr>
              <w:t xml:space="preserve"> Eine abteilungsübergreifende Befragung kann anerkannt werden.</w:t>
            </w:r>
          </w:p>
          <w:p w14:paraId="19C8C588" w14:textId="77777777" w:rsidR="00013CC7" w:rsidRPr="00CC0AB2" w:rsidRDefault="00365DB0" w:rsidP="008601CE">
            <w:pPr>
              <w:numPr>
                <w:ilvl w:val="0"/>
                <w:numId w:val="11"/>
              </w:numPr>
              <w:tabs>
                <w:tab w:val="clear" w:pos="357"/>
                <w:tab w:val="num" w:pos="214"/>
              </w:tabs>
              <w:ind w:left="214" w:hanging="214"/>
              <w:rPr>
                <w:rFonts w:ascii="Arial" w:hAnsi="Arial" w:cs="Arial"/>
              </w:rPr>
            </w:pPr>
            <w:r w:rsidRPr="00856358">
              <w:rPr>
                <w:rFonts w:ascii="Arial" w:hAnsi="Arial" w:cs="Arial"/>
              </w:rPr>
              <w:t xml:space="preserve">Die </w:t>
            </w:r>
            <w:proofErr w:type="spellStart"/>
            <w:r w:rsidRPr="00856358">
              <w:rPr>
                <w:rFonts w:ascii="Arial" w:hAnsi="Arial" w:cs="Arial"/>
              </w:rPr>
              <w:t>Einweiserzufriedenheitsermittlung</w:t>
            </w:r>
            <w:proofErr w:type="spellEnd"/>
            <w:r w:rsidRPr="00856358">
              <w:rPr>
                <w:rFonts w:ascii="Arial" w:hAnsi="Arial" w:cs="Arial"/>
              </w:rPr>
              <w:t xml:space="preserve"> muss erstmals zum 1. Überwachungsaudit (1 Jahr nach Erstzertifizierung) vorliegen.</w:t>
            </w:r>
          </w:p>
        </w:tc>
        <w:tc>
          <w:tcPr>
            <w:tcW w:w="4536" w:type="dxa"/>
          </w:tcPr>
          <w:p w14:paraId="464EAA4D" w14:textId="77777777" w:rsidR="00365DB0" w:rsidRPr="00856358" w:rsidRDefault="00365DB0" w:rsidP="00856358">
            <w:pPr>
              <w:jc w:val="both"/>
              <w:rPr>
                <w:rFonts w:ascii="Arial" w:hAnsi="Arial" w:cs="Arial"/>
              </w:rPr>
            </w:pPr>
          </w:p>
        </w:tc>
        <w:tc>
          <w:tcPr>
            <w:tcW w:w="425" w:type="dxa"/>
          </w:tcPr>
          <w:p w14:paraId="52E83924" w14:textId="77777777" w:rsidR="00365DB0" w:rsidRPr="00856358" w:rsidRDefault="00365DB0" w:rsidP="004F6411">
            <w:pPr>
              <w:rPr>
                <w:rFonts w:ascii="Arial" w:hAnsi="Arial" w:cs="Arial"/>
              </w:rPr>
            </w:pPr>
          </w:p>
        </w:tc>
      </w:tr>
      <w:tr w:rsidR="00365DB0" w:rsidRPr="00856358" w14:paraId="2872BDA1" w14:textId="77777777">
        <w:tc>
          <w:tcPr>
            <w:tcW w:w="779" w:type="dxa"/>
          </w:tcPr>
          <w:p w14:paraId="3B2B84FA" w14:textId="77777777" w:rsidR="00365DB0" w:rsidRPr="00856358" w:rsidRDefault="00365DB0" w:rsidP="00424F68">
            <w:pPr>
              <w:rPr>
                <w:rFonts w:ascii="Arial" w:hAnsi="Arial" w:cs="Arial"/>
              </w:rPr>
            </w:pPr>
            <w:r w:rsidRPr="00856358">
              <w:rPr>
                <w:rFonts w:ascii="Arial" w:hAnsi="Arial" w:cs="Arial"/>
              </w:rPr>
              <w:t>1.3.6</w:t>
            </w:r>
          </w:p>
        </w:tc>
        <w:tc>
          <w:tcPr>
            <w:tcW w:w="4536" w:type="dxa"/>
          </w:tcPr>
          <w:p w14:paraId="0F994CFB"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72AEAB7"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147B246F" w14:textId="77777777" w:rsidR="00365DB0" w:rsidRPr="00856358" w:rsidRDefault="00365DB0" w:rsidP="00F65FAE">
            <w:pPr>
              <w:pStyle w:val="Kopfzeile"/>
              <w:tabs>
                <w:tab w:val="clear" w:pos="4536"/>
                <w:tab w:val="clear" w:pos="9072"/>
              </w:tabs>
              <w:jc w:val="both"/>
              <w:rPr>
                <w:rFonts w:ascii="Arial" w:hAnsi="Arial" w:cs="Arial"/>
              </w:rPr>
            </w:pPr>
          </w:p>
        </w:tc>
        <w:tc>
          <w:tcPr>
            <w:tcW w:w="425" w:type="dxa"/>
          </w:tcPr>
          <w:p w14:paraId="53316168" w14:textId="77777777" w:rsidR="00365DB0" w:rsidRPr="00856358" w:rsidRDefault="00365DB0" w:rsidP="004F6411">
            <w:pPr>
              <w:rPr>
                <w:rFonts w:ascii="Arial" w:hAnsi="Arial" w:cs="Arial"/>
              </w:rPr>
            </w:pPr>
          </w:p>
        </w:tc>
      </w:tr>
    </w:tbl>
    <w:p w14:paraId="6F605DE4" w14:textId="77777777" w:rsidR="00A73866" w:rsidRPr="00856358" w:rsidRDefault="00A73866" w:rsidP="004C7B37">
      <w:pPr>
        <w:pStyle w:val="Kopfzeile"/>
        <w:tabs>
          <w:tab w:val="clear" w:pos="4536"/>
          <w:tab w:val="clear" w:pos="9072"/>
        </w:tabs>
        <w:rPr>
          <w:rFonts w:ascii="Arial" w:hAnsi="Arial" w:cs="Arial"/>
        </w:rPr>
      </w:pPr>
    </w:p>
    <w:p w14:paraId="5EFEF0BB"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3F8EE0E0" w14:textId="77777777" w:rsidTr="00C23107">
        <w:trPr>
          <w:cantSplit/>
          <w:tblHeader/>
        </w:trPr>
        <w:tc>
          <w:tcPr>
            <w:tcW w:w="10276" w:type="dxa"/>
            <w:gridSpan w:val="4"/>
            <w:tcBorders>
              <w:top w:val="nil"/>
              <w:left w:val="nil"/>
              <w:bottom w:val="nil"/>
              <w:right w:val="nil"/>
            </w:tcBorders>
            <w:shd w:val="clear" w:color="auto" w:fill="auto"/>
          </w:tcPr>
          <w:p w14:paraId="75662E57"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1.4 </w:t>
            </w:r>
            <w:r w:rsidRPr="00856358">
              <w:rPr>
                <w:rFonts w:ascii="Arial" w:hAnsi="Arial" w:cs="Arial"/>
                <w:b/>
              </w:rPr>
              <w:tab/>
              <w:t xml:space="preserve">Psychoonkologie </w:t>
            </w:r>
          </w:p>
          <w:p w14:paraId="6C0CBBD6" w14:textId="77777777" w:rsidR="005C4870" w:rsidRPr="00856358" w:rsidRDefault="005C4870" w:rsidP="00401C0C">
            <w:pPr>
              <w:pStyle w:val="Kopfzeile"/>
              <w:rPr>
                <w:rFonts w:ascii="Arial" w:hAnsi="Arial" w:cs="Arial"/>
                <w:strike/>
              </w:rPr>
            </w:pPr>
          </w:p>
        </w:tc>
      </w:tr>
      <w:tr w:rsidR="005C4870" w:rsidRPr="00856358" w14:paraId="4B968875" w14:textId="77777777" w:rsidTr="00C23107">
        <w:trPr>
          <w:tblHeader/>
        </w:trPr>
        <w:tc>
          <w:tcPr>
            <w:tcW w:w="779" w:type="dxa"/>
            <w:tcBorders>
              <w:top w:val="single" w:sz="4" w:space="0" w:color="auto"/>
              <w:left w:val="single" w:sz="4" w:space="0" w:color="auto"/>
              <w:bottom w:val="single" w:sz="4" w:space="0" w:color="auto"/>
            </w:tcBorders>
          </w:tcPr>
          <w:p w14:paraId="6755CD03"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1A6CB8C"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56DBA36F"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4319B08A" w14:textId="77777777" w:rsidR="005C4870" w:rsidRPr="00856358" w:rsidRDefault="005C4870" w:rsidP="00401C0C">
            <w:pPr>
              <w:jc w:val="center"/>
              <w:rPr>
                <w:rFonts w:ascii="Arial" w:hAnsi="Arial" w:cs="Arial"/>
                <w:b/>
              </w:rPr>
            </w:pPr>
          </w:p>
        </w:tc>
      </w:tr>
      <w:tr w:rsidR="00594FDA" w:rsidRPr="00856358" w14:paraId="7AEBEF6F" w14:textId="77777777" w:rsidTr="00C23107">
        <w:tc>
          <w:tcPr>
            <w:tcW w:w="779" w:type="dxa"/>
            <w:tcBorders>
              <w:bottom w:val="single" w:sz="4" w:space="0" w:color="auto"/>
            </w:tcBorders>
          </w:tcPr>
          <w:p w14:paraId="68FDC0AD" w14:textId="77777777" w:rsidR="00594FDA" w:rsidRPr="00856358" w:rsidRDefault="00594FDA" w:rsidP="00594FDA">
            <w:pPr>
              <w:rPr>
                <w:rFonts w:ascii="Arial" w:hAnsi="Arial" w:cs="Arial"/>
              </w:rPr>
            </w:pPr>
            <w:r w:rsidRPr="00856358">
              <w:rPr>
                <w:rFonts w:ascii="Arial" w:hAnsi="Arial" w:cs="Arial"/>
              </w:rPr>
              <w:t>1.4.1</w:t>
            </w:r>
          </w:p>
        </w:tc>
        <w:tc>
          <w:tcPr>
            <w:tcW w:w="4536" w:type="dxa"/>
          </w:tcPr>
          <w:p w14:paraId="69D59452" w14:textId="77777777" w:rsidR="00594FDA" w:rsidRPr="0082450A" w:rsidRDefault="00594FDA" w:rsidP="00594FDA">
            <w:pPr>
              <w:rPr>
                <w:rFonts w:ascii="Arial" w:hAnsi="Arial"/>
              </w:rPr>
            </w:pPr>
            <w:r w:rsidRPr="0082450A">
              <w:rPr>
                <w:rFonts w:ascii="Arial" w:hAnsi="Arial"/>
              </w:rPr>
              <w:t>Psychoonkologie – Qualifikation</w:t>
            </w:r>
          </w:p>
          <w:p w14:paraId="41A80812" w14:textId="554B8F58" w:rsidR="00594FDA" w:rsidRPr="0082450A" w:rsidRDefault="00594FDA" w:rsidP="008601CE">
            <w:pPr>
              <w:numPr>
                <w:ilvl w:val="0"/>
                <w:numId w:val="53"/>
              </w:numPr>
              <w:rPr>
                <w:rFonts w:ascii="Arial" w:hAnsi="Arial"/>
              </w:rPr>
            </w:pPr>
            <w:r w:rsidRPr="0082450A">
              <w:rPr>
                <w:rFonts w:ascii="Arial" w:hAnsi="Arial"/>
              </w:rPr>
              <w:t>Diplom-Psychologen</w:t>
            </w:r>
            <w:r w:rsidRPr="0082450A">
              <w:rPr>
                <w:rFonts w:ascii="Arial" w:hAnsi="Arial" w:cs="Arial"/>
              </w:rPr>
              <w:t>/ Master in Psychologie, der für ein wissenschaftlich anerkanntes Psychotherapieverfahren qualifiziert</w:t>
            </w:r>
            <w:r w:rsidRPr="0082450A">
              <w:rPr>
                <w:rFonts w:ascii="Arial" w:hAnsi="Arial"/>
              </w:rPr>
              <w:t xml:space="preserve"> oder</w:t>
            </w:r>
          </w:p>
          <w:p w14:paraId="664A8529" w14:textId="0BF9B45A" w:rsidR="00594FDA" w:rsidRPr="0082450A" w:rsidRDefault="00594FDA" w:rsidP="008601CE">
            <w:pPr>
              <w:numPr>
                <w:ilvl w:val="0"/>
                <w:numId w:val="53"/>
              </w:numPr>
              <w:rPr>
                <w:rFonts w:ascii="Arial" w:hAnsi="Arial"/>
              </w:rPr>
            </w:pPr>
            <w:r w:rsidRPr="0082450A">
              <w:rPr>
                <w:rFonts w:ascii="Arial" w:hAnsi="Arial"/>
              </w:rPr>
              <w:t>Ärzte</w:t>
            </w:r>
            <w:r w:rsidRPr="0082450A">
              <w:rPr>
                <w:rFonts w:cs="Arial"/>
              </w:rPr>
              <w:t xml:space="preserve"> </w:t>
            </w:r>
            <w:r w:rsidRPr="0082450A">
              <w:rPr>
                <w:rFonts w:ascii="Arial" w:hAnsi="Arial" w:cs="Arial"/>
              </w:rPr>
              <w:t>der Humanmedizin</w:t>
            </w:r>
            <w:r w:rsidRPr="0082450A">
              <w:rPr>
                <w:rFonts w:cs="Arial"/>
              </w:rPr>
              <w:t>,</w:t>
            </w:r>
          </w:p>
          <w:p w14:paraId="05888DF5" w14:textId="51AEF3B9" w:rsidR="00594FDA" w:rsidRPr="0082450A" w:rsidRDefault="00594FDA" w:rsidP="008601CE">
            <w:pPr>
              <w:numPr>
                <w:ilvl w:val="0"/>
                <w:numId w:val="53"/>
              </w:numPr>
              <w:rPr>
                <w:rFonts w:ascii="Arial" w:hAnsi="Arial" w:cs="Arial"/>
              </w:rPr>
            </w:pPr>
            <w:r w:rsidRPr="0082450A">
              <w:rPr>
                <w:rFonts w:ascii="Arial" w:hAnsi="Arial" w:cs="Arial"/>
              </w:rPr>
              <w:lastRenderedPageBreak/>
              <w:t>Diplom/ Master Sozialpädagogik, der für ein wissenschaftlich anerkanntes Psychotherapieverfahren qualifiziert</w:t>
            </w:r>
          </w:p>
          <w:p w14:paraId="3FC8D866" w14:textId="77777777" w:rsidR="00594FDA" w:rsidRPr="0082450A" w:rsidRDefault="00594FDA" w:rsidP="00594FDA">
            <w:pPr>
              <w:rPr>
                <w:rFonts w:ascii="Arial" w:hAnsi="Arial" w:cs="Arial"/>
              </w:rPr>
            </w:pPr>
          </w:p>
          <w:p w14:paraId="4CE405CF" w14:textId="636409E7" w:rsidR="00594FDA" w:rsidRPr="0082450A" w:rsidRDefault="00594FDA" w:rsidP="00594FDA">
            <w:pPr>
              <w:rPr>
                <w:rFonts w:ascii="Arial" w:hAnsi="Arial" w:cs="Arial"/>
              </w:rPr>
            </w:pPr>
            <w:r w:rsidRPr="0082450A">
              <w:rPr>
                <w:rFonts w:ascii="Arial" w:hAnsi="Arial"/>
              </w:rPr>
              <w:t xml:space="preserve">jeweils mit </w:t>
            </w:r>
            <w:r w:rsidRPr="0082450A">
              <w:rPr>
                <w:rFonts w:ascii="Arial" w:hAnsi="Arial" w:cs="Arial"/>
              </w:rPr>
              <w:t xml:space="preserve">mind. 1 </w:t>
            </w:r>
            <w:r w:rsidRPr="0082450A">
              <w:rPr>
                <w:rFonts w:ascii="Arial" w:hAnsi="Arial"/>
              </w:rPr>
              <w:t xml:space="preserve">psychotherapeutischen Weiterbildung: </w:t>
            </w:r>
            <w:r w:rsidRPr="0082450A">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25AB890" w14:textId="77777777" w:rsidR="00594FDA" w:rsidRPr="0082450A" w:rsidRDefault="00594FDA" w:rsidP="00594FDA">
            <w:pPr>
              <w:rPr>
                <w:rFonts w:ascii="Arial" w:hAnsi="Arial" w:cs="Arial"/>
              </w:rPr>
            </w:pPr>
          </w:p>
          <w:p w14:paraId="53E361F1" w14:textId="16495AE1" w:rsidR="00594FDA" w:rsidRPr="0082450A" w:rsidRDefault="00594FDA" w:rsidP="00594FDA">
            <w:pPr>
              <w:rPr>
                <w:rFonts w:ascii="Arial" w:hAnsi="Arial"/>
              </w:rPr>
            </w:pPr>
            <w:r w:rsidRPr="0082450A">
              <w:rPr>
                <w:rFonts w:ascii="Arial" w:hAnsi="Arial"/>
              </w:rPr>
              <w:t>und psychoonkologischer Fortbildung (</w:t>
            </w:r>
            <w:r w:rsidRPr="0082450A">
              <w:rPr>
                <w:rFonts w:ascii="Arial" w:hAnsi="Arial" w:cs="Arial"/>
                <w:lang w:bidi="ar-SA"/>
              </w:rPr>
              <w:t>DKG-anerkannt)</w:t>
            </w:r>
            <w:r w:rsidRPr="0082450A">
              <w:rPr>
                <w:rFonts w:ascii="Arial" w:hAnsi="Arial"/>
              </w:rPr>
              <w:t>.</w:t>
            </w:r>
          </w:p>
          <w:p w14:paraId="5C56DE40" w14:textId="77777777" w:rsidR="00CC2AA4" w:rsidRDefault="00CC2AA4" w:rsidP="00CC2AA4">
            <w:pPr>
              <w:rPr>
                <w:rFonts w:ascii="Arial" w:hAnsi="Arial" w:cs="Arial"/>
                <w:lang w:bidi="ar-SA"/>
              </w:rPr>
            </w:pPr>
          </w:p>
          <w:p w14:paraId="2E5C5223" w14:textId="26C7DC30" w:rsidR="00CC2AA4" w:rsidRDefault="00CC2AA4" w:rsidP="00CC2AA4">
            <w:pPr>
              <w:rPr>
                <w:rFonts w:ascii="Arial" w:hAnsi="Arial"/>
              </w:rPr>
            </w:pPr>
            <w:r w:rsidRPr="0082450A">
              <w:rPr>
                <w:rFonts w:ascii="Arial" w:hAnsi="Arial" w:cs="Arial"/>
                <w:lang w:bidi="ar-SA"/>
              </w:rPr>
              <w:t>Bestandsschutz für alle, die aktuell anerkannt sind sowie diejenigen, die eine DKG-anerkannte psychoonkologische Fortbildung bis 31.12.2019 begonnen haben.</w:t>
            </w:r>
          </w:p>
          <w:p w14:paraId="5531318B" w14:textId="743B74A4" w:rsidR="00594FDA" w:rsidRPr="0082450A" w:rsidRDefault="00594FDA" w:rsidP="00594FDA">
            <w:pPr>
              <w:rPr>
                <w:rFonts w:ascii="Arial" w:hAnsi="Arial"/>
              </w:rPr>
            </w:pPr>
          </w:p>
          <w:p w14:paraId="51883844" w14:textId="7E00F3BC" w:rsidR="00594FDA" w:rsidRPr="0082450A" w:rsidRDefault="00594FDA" w:rsidP="00594FDA">
            <w:pPr>
              <w:rPr>
                <w:rFonts w:ascii="Arial" w:hAnsi="Arial" w:cs="Arial"/>
                <w:lang w:bidi="ar-SA"/>
              </w:rPr>
            </w:pPr>
            <w:r w:rsidRPr="0082450A">
              <w:rPr>
                <w:rFonts w:ascii="Arial" w:hAnsi="Arial" w:cs="Arial"/>
                <w:lang w:bidi="ar-SA"/>
              </w:rPr>
              <w:t>Approbation: Mind. 1 Person im psychoonkologischen Team des Netzwerkes (stationär oder ambulant) muss approbiert sein (Psychologischer</w:t>
            </w:r>
            <w:r w:rsidRPr="0082450A">
              <w:rPr>
                <w:rFonts w:ascii="Arial" w:hAnsi="Arial" w:cs="Arial"/>
                <w:lang w:bidi="ar-SA"/>
              </w:rPr>
              <w:br/>
              <w:t>oder ärztlicher Psychotherapeut)</w:t>
            </w:r>
          </w:p>
          <w:p w14:paraId="522979D9" w14:textId="77777777" w:rsidR="00594FDA" w:rsidRPr="00856358" w:rsidRDefault="00594FDA" w:rsidP="00594FDA">
            <w:pPr>
              <w:rPr>
                <w:rFonts w:ascii="Arial" w:hAnsi="Arial"/>
              </w:rPr>
            </w:pPr>
          </w:p>
          <w:p w14:paraId="1C345852" w14:textId="0FDCC082" w:rsidR="00594FDA" w:rsidRPr="00856358" w:rsidRDefault="00594FDA" w:rsidP="00594FDA">
            <w:pPr>
              <w:rPr>
                <w:rFonts w:ascii="Arial" w:hAnsi="Arial"/>
              </w:rPr>
            </w:pPr>
            <w:r w:rsidRPr="00856358">
              <w:rPr>
                <w:rFonts w:ascii="Arial" w:hAnsi="Arial"/>
              </w:rPr>
              <w:t>Vertreter anderer psychosozialer Berufsgruppen können bei Nachweis der o.g. Zusatzqualifikationen zugelassen werden. Hierfür ist eine Einzelfallprüfung erforderlich.</w:t>
            </w:r>
          </w:p>
          <w:p w14:paraId="1F2CF724" w14:textId="77777777" w:rsidR="00594FDA" w:rsidRPr="00856358" w:rsidRDefault="00594FDA" w:rsidP="00594FDA">
            <w:pPr>
              <w:rPr>
                <w:rFonts w:ascii="Arial" w:hAnsi="Arial"/>
              </w:rPr>
            </w:pPr>
          </w:p>
          <w:p w14:paraId="151C0741" w14:textId="77777777" w:rsidR="00594FDA" w:rsidRPr="0082450A" w:rsidRDefault="00594FDA" w:rsidP="00594FDA">
            <w:pPr>
              <w:pStyle w:val="Kopfzeile"/>
              <w:tabs>
                <w:tab w:val="clear" w:pos="4536"/>
                <w:tab w:val="clear" w:pos="9072"/>
              </w:tabs>
              <w:rPr>
                <w:rFonts w:ascii="Arial" w:hAnsi="Arial"/>
              </w:rPr>
            </w:pPr>
            <w:r w:rsidRPr="00856358">
              <w:rPr>
                <w:rFonts w:ascii="Arial" w:hAnsi="Arial"/>
              </w:rPr>
              <w:t xml:space="preserve">Die Wahrnehmung von psychoonkologischen Aufgaben </w:t>
            </w:r>
            <w:r w:rsidRPr="0082450A">
              <w:rPr>
                <w:rFonts w:ascii="Arial" w:hAnsi="Arial"/>
              </w:rPr>
              <w:t>durch Sozialdienst, Selbsthilfegruppen oder Seelsorge ist nicht ausreichend. Diese ergänzen die psychoonkologische Versorgung.</w:t>
            </w:r>
          </w:p>
          <w:p w14:paraId="44C5090B" w14:textId="77777777" w:rsidR="00594FDA" w:rsidRPr="0082450A" w:rsidRDefault="00594FDA" w:rsidP="00594FDA">
            <w:pPr>
              <w:pStyle w:val="Kopfzeile"/>
              <w:tabs>
                <w:tab w:val="clear" w:pos="4536"/>
                <w:tab w:val="clear" w:pos="9072"/>
              </w:tabs>
              <w:rPr>
                <w:rFonts w:ascii="Arial" w:hAnsi="Arial"/>
              </w:rPr>
            </w:pPr>
          </w:p>
          <w:p w14:paraId="1B11E025" w14:textId="69FEA9BA" w:rsidR="00594FDA" w:rsidRPr="00856358" w:rsidRDefault="00594FDA" w:rsidP="0082450A">
            <w:pPr>
              <w:pStyle w:val="Kopfzeile"/>
              <w:tabs>
                <w:tab w:val="clear" w:pos="4536"/>
                <w:tab w:val="clear" w:pos="9072"/>
              </w:tabs>
              <w:rPr>
                <w:rFonts w:ascii="Arial" w:hAnsi="Arial" w:cs="Arial"/>
                <w:lang w:bidi="ar-SA"/>
              </w:rPr>
            </w:pPr>
            <w:r w:rsidRPr="0082450A">
              <w:rPr>
                <w:rFonts w:ascii="Arial" w:hAnsi="Arial" w:cs="Arial"/>
                <w:lang w:bidi="ar-SA"/>
              </w:rPr>
              <w:t xml:space="preserve">Der Prozess der Betreuung der Pat. im Zentrum (Screening, Evaluation der </w:t>
            </w:r>
            <w:proofErr w:type="spellStart"/>
            <w:r w:rsidRPr="0082450A">
              <w:rPr>
                <w:rFonts w:ascii="Arial" w:hAnsi="Arial" w:cs="Arial"/>
                <w:lang w:bidi="ar-SA"/>
              </w:rPr>
              <w:t>Screeningergebnisse</w:t>
            </w:r>
            <w:proofErr w:type="spellEnd"/>
            <w:r w:rsidRPr="0082450A">
              <w:rPr>
                <w:rFonts w:ascii="Arial" w:hAnsi="Arial" w:cs="Arial"/>
                <w:lang w:bidi="ar-SA"/>
              </w:rPr>
              <w:t>, Versorgung) muss im Audit an Beispielen nachgewiesen werden.</w:t>
            </w:r>
          </w:p>
        </w:tc>
        <w:tc>
          <w:tcPr>
            <w:tcW w:w="4536" w:type="dxa"/>
          </w:tcPr>
          <w:p w14:paraId="17D0AA89" w14:textId="0010EFD9" w:rsidR="00594FDA" w:rsidRPr="00856358" w:rsidRDefault="00594FDA" w:rsidP="00594FDA">
            <w:pPr>
              <w:pStyle w:val="Kopfzeile"/>
              <w:tabs>
                <w:tab w:val="clear" w:pos="4536"/>
                <w:tab w:val="clear" w:pos="9072"/>
              </w:tabs>
              <w:rPr>
                <w:rFonts w:ascii="Arial" w:hAnsi="Arial" w:cs="Arial"/>
              </w:rPr>
            </w:pPr>
          </w:p>
        </w:tc>
        <w:tc>
          <w:tcPr>
            <w:tcW w:w="425" w:type="dxa"/>
          </w:tcPr>
          <w:p w14:paraId="3B2AFAF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73DD1FBC" w14:textId="77777777" w:rsidTr="00C23107">
        <w:tc>
          <w:tcPr>
            <w:tcW w:w="779" w:type="dxa"/>
            <w:tcBorders>
              <w:bottom w:val="nil"/>
            </w:tcBorders>
            <w:shd w:val="clear" w:color="auto" w:fill="auto"/>
          </w:tcPr>
          <w:p w14:paraId="484D7D9E" w14:textId="77777777" w:rsidR="00594FDA" w:rsidRPr="00856358" w:rsidRDefault="00594FDA" w:rsidP="00594FDA">
            <w:pPr>
              <w:rPr>
                <w:rFonts w:ascii="Arial" w:hAnsi="Arial" w:cs="Arial"/>
              </w:rPr>
            </w:pPr>
            <w:r w:rsidRPr="00856358">
              <w:rPr>
                <w:rFonts w:ascii="Arial" w:hAnsi="Arial" w:cs="Arial"/>
              </w:rPr>
              <w:t>1.4.2</w:t>
            </w:r>
          </w:p>
        </w:tc>
        <w:tc>
          <w:tcPr>
            <w:tcW w:w="4536" w:type="dxa"/>
            <w:shd w:val="clear" w:color="auto" w:fill="auto"/>
          </w:tcPr>
          <w:p w14:paraId="5FD8FFD2" w14:textId="77777777" w:rsidR="00594FDA" w:rsidRPr="00D30C84" w:rsidRDefault="00594FDA" w:rsidP="00594FDA">
            <w:pPr>
              <w:rPr>
                <w:rFonts w:ascii="Arial" w:hAnsi="Arial" w:cs="Arial"/>
              </w:rPr>
            </w:pPr>
            <w:r w:rsidRPr="00D30C84">
              <w:rPr>
                <w:rFonts w:ascii="Arial" w:hAnsi="Arial" w:cs="Arial"/>
              </w:rPr>
              <w:t>Psychoonkologie - Angebot und Zugang</w:t>
            </w:r>
          </w:p>
          <w:p w14:paraId="22DB0AEF" w14:textId="0FB81617" w:rsidR="00594FDA" w:rsidRPr="00D30C84" w:rsidRDefault="00594FDA" w:rsidP="00594FDA">
            <w:pPr>
              <w:ind w:left="23"/>
              <w:rPr>
                <w:rFonts w:ascii="Arial" w:hAnsi="Arial" w:cs="Arial"/>
              </w:rPr>
            </w:pPr>
            <w:r w:rsidRPr="00D30C84">
              <w:rPr>
                <w:rFonts w:ascii="Arial" w:hAnsi="Arial" w:cs="Arial"/>
              </w:rPr>
              <w:t xml:space="preserve">Jedem </w:t>
            </w:r>
            <w:r w:rsidR="00C36079" w:rsidRPr="00D30C84">
              <w:rPr>
                <w:rFonts w:ascii="Arial" w:hAnsi="Arial" w:cs="Arial"/>
              </w:rPr>
              <w:t>Pat.</w:t>
            </w:r>
            <w:r w:rsidR="00BD60AD" w:rsidRPr="00D30C84">
              <w:rPr>
                <w:rFonts w:ascii="Arial" w:hAnsi="Arial" w:cs="Arial"/>
              </w:rPr>
              <w:t xml:space="preserve"> </w:t>
            </w:r>
            <w:r w:rsidRPr="00D30C84">
              <w:rPr>
                <w:rFonts w:ascii="Arial" w:hAnsi="Arial" w:cs="Arial"/>
              </w:rPr>
              <w:t>muss die Möglichkeit eines psychoonkologischen Gespräches ort- und zeitnah angeboten werden. Das Angebot muss niederschwellig erfolgen.</w:t>
            </w:r>
          </w:p>
          <w:p w14:paraId="483F3F07" w14:textId="77777777" w:rsidR="00594FDA" w:rsidRPr="00D30C84" w:rsidRDefault="00594FDA" w:rsidP="00594FDA">
            <w:pPr>
              <w:ind w:left="23"/>
              <w:rPr>
                <w:rFonts w:ascii="Arial" w:hAnsi="Arial" w:cs="Arial"/>
              </w:rPr>
            </w:pPr>
          </w:p>
          <w:p w14:paraId="3D61BEF8" w14:textId="77777777" w:rsidR="00594FDA" w:rsidRPr="00D30C84" w:rsidRDefault="00594FDA" w:rsidP="00594FDA">
            <w:pPr>
              <w:rPr>
                <w:rFonts w:ascii="Arial" w:hAnsi="Arial" w:cs="Arial"/>
              </w:rPr>
            </w:pPr>
            <w:r w:rsidRPr="00D30C84">
              <w:rPr>
                <w:rFonts w:ascii="Arial" w:hAnsi="Arial" w:cs="Arial"/>
              </w:rPr>
              <w:t>Dokumentation und Evaluation</w:t>
            </w:r>
          </w:p>
          <w:p w14:paraId="032B8605" w14:textId="367A4E41" w:rsidR="00594FDA" w:rsidRPr="00D30C84" w:rsidRDefault="00594FDA" w:rsidP="00D30C84">
            <w:pPr>
              <w:rPr>
                <w:rFonts w:ascii="Arial" w:hAnsi="Arial" w:cs="Arial"/>
              </w:rPr>
            </w:pPr>
            <w:r w:rsidRPr="00D30C84">
              <w:rPr>
                <w:rFonts w:ascii="Arial" w:hAnsi="Arial" w:cs="Arial"/>
                <w:lang w:bidi="ar-SA"/>
              </w:rPr>
              <w:t xml:space="preserve">Zur Identifikation des Behandlungsbedarfs </w:t>
            </w:r>
            <w:r w:rsidRPr="00D30C84">
              <w:rPr>
                <w:rFonts w:ascii="Arial" w:hAnsi="Arial" w:cs="Arial"/>
                <w:iCs/>
                <w:lang w:bidi="ar-SA"/>
              </w:rPr>
              <w:t xml:space="preserve">ist es erforderlich, ein Screening zu psychischen Belastungen durchzuführen (siehe </w:t>
            </w:r>
            <w:r w:rsidR="007A1140" w:rsidRPr="00D30C84">
              <w:rPr>
                <w:rFonts w:ascii="Arial" w:hAnsi="Arial" w:cs="Arial"/>
                <w:iCs/>
                <w:lang w:bidi="ar-SA"/>
              </w:rPr>
              <w:t xml:space="preserve">Kennzahl „Psychoonkologisches </w:t>
            </w:r>
            <w:proofErr w:type="spellStart"/>
            <w:r w:rsidR="007A1140" w:rsidRPr="00D30C84">
              <w:rPr>
                <w:rFonts w:ascii="Arial" w:hAnsi="Arial" w:cs="Arial"/>
                <w:iCs/>
                <w:lang w:bidi="ar-SA"/>
              </w:rPr>
              <w:t>Distress</w:t>
            </w:r>
            <w:proofErr w:type="spellEnd"/>
            <w:r w:rsidR="007A1140" w:rsidRPr="00D30C84">
              <w:rPr>
                <w:rFonts w:ascii="Arial" w:hAnsi="Arial" w:cs="Arial"/>
                <w:iCs/>
                <w:lang w:bidi="ar-SA"/>
              </w:rPr>
              <w:t>-Screening“</w:t>
            </w:r>
            <w:r w:rsidRPr="00D30C84">
              <w:rPr>
                <w:rFonts w:ascii="Arial" w:hAnsi="Arial" w:cs="Arial"/>
                <w:iCs/>
                <w:lang w:bidi="ar-SA"/>
              </w:rPr>
              <w:t xml:space="preserve">) </w:t>
            </w:r>
            <w:r w:rsidRPr="00D30C84">
              <w:rPr>
                <w:rFonts w:ascii="Arial" w:hAnsi="Arial" w:cs="Arial"/>
                <w:lang w:bidi="ar-SA"/>
              </w:rPr>
              <w:t>und das Ergebnis zu dokumentieren</w:t>
            </w:r>
            <w:r w:rsidRPr="00D30C84">
              <w:rPr>
                <w:rFonts w:ascii="Arial" w:hAnsi="Arial" w:cs="Arial"/>
                <w:iCs/>
                <w:lang w:bidi="ar-SA"/>
              </w:rPr>
              <w:t>.</w:t>
            </w:r>
            <w:r w:rsidR="00901833" w:rsidRPr="00D30C84">
              <w:rPr>
                <w:rFonts w:ascii="Arial" w:hAnsi="Arial" w:cs="Arial"/>
                <w:iCs/>
              </w:rPr>
              <w:t xml:space="preserve"> Der Anteil der </w:t>
            </w:r>
            <w:r w:rsidR="00901833" w:rsidRPr="00D30C84">
              <w:rPr>
                <w:rFonts w:ascii="Arial" w:hAnsi="Arial" w:cs="Arial"/>
                <w:iCs/>
              </w:rPr>
              <w:lastRenderedPageBreak/>
              <w:t>im Distress-Screening überschwellig belasteten Pat. ist darzustellen.</w:t>
            </w:r>
          </w:p>
        </w:tc>
        <w:tc>
          <w:tcPr>
            <w:tcW w:w="4536" w:type="dxa"/>
            <w:shd w:val="clear" w:color="auto" w:fill="auto"/>
          </w:tcPr>
          <w:p w14:paraId="37C12E55" w14:textId="77777777" w:rsidR="00594FDA" w:rsidRPr="00856358" w:rsidRDefault="00594FDA" w:rsidP="00594FDA">
            <w:pPr>
              <w:pStyle w:val="Kopfzeile"/>
              <w:tabs>
                <w:tab w:val="clear" w:pos="4536"/>
                <w:tab w:val="clear" w:pos="9072"/>
              </w:tabs>
              <w:rPr>
                <w:rFonts w:ascii="Arial" w:hAnsi="Arial" w:cs="Arial"/>
              </w:rPr>
            </w:pPr>
          </w:p>
        </w:tc>
        <w:tc>
          <w:tcPr>
            <w:tcW w:w="425" w:type="dxa"/>
            <w:shd w:val="clear" w:color="auto" w:fill="auto"/>
          </w:tcPr>
          <w:p w14:paraId="091B356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A527434" w14:textId="77777777" w:rsidTr="00C23107">
        <w:tc>
          <w:tcPr>
            <w:tcW w:w="779" w:type="dxa"/>
            <w:tcBorders>
              <w:top w:val="nil"/>
            </w:tcBorders>
            <w:shd w:val="clear" w:color="auto" w:fill="auto"/>
          </w:tcPr>
          <w:p w14:paraId="051775A6" w14:textId="77777777" w:rsidR="00594FDA" w:rsidRPr="00856358" w:rsidRDefault="00594FDA" w:rsidP="00594FDA">
            <w:pPr>
              <w:rPr>
                <w:rFonts w:ascii="Arial" w:hAnsi="Arial" w:cs="Arial"/>
              </w:rPr>
            </w:pPr>
          </w:p>
        </w:tc>
        <w:tc>
          <w:tcPr>
            <w:tcW w:w="4536" w:type="dxa"/>
            <w:shd w:val="clear" w:color="auto" w:fill="auto"/>
          </w:tcPr>
          <w:p w14:paraId="700908A4" w14:textId="77777777" w:rsidR="00594FDA" w:rsidRPr="00D30C84" w:rsidRDefault="00594FDA" w:rsidP="00594FDA">
            <w:pPr>
              <w:jc w:val="both"/>
              <w:rPr>
                <w:rFonts w:ascii="Arial" w:hAnsi="Arial" w:cs="Arial"/>
              </w:rPr>
            </w:pPr>
            <w:r w:rsidRPr="00D30C84">
              <w:rPr>
                <w:rFonts w:ascii="Arial" w:hAnsi="Arial" w:cs="Arial"/>
              </w:rPr>
              <w:t>Psychoonkologische Betreuung</w:t>
            </w:r>
          </w:p>
          <w:p w14:paraId="259D6348" w14:textId="35F0E84E" w:rsidR="000C5CE4" w:rsidRPr="00D30C84" w:rsidRDefault="000C5CE4" w:rsidP="00D30C84">
            <w:pPr>
              <w:ind w:left="23"/>
              <w:rPr>
                <w:rFonts w:ascii="Arial" w:hAnsi="Arial" w:cs="Arial"/>
              </w:rPr>
            </w:pPr>
            <w:r w:rsidRPr="00D30C84">
              <w:rPr>
                <w:rFonts w:ascii="Arial" w:hAnsi="Arial" w:cs="Arial"/>
              </w:rPr>
              <w:t>Die psychoonkologische Versorgung, insbesondere der im Distress-Screening überschwellig belasteten Pat. ist darzustellen.</w:t>
            </w:r>
          </w:p>
        </w:tc>
        <w:tc>
          <w:tcPr>
            <w:tcW w:w="4536" w:type="dxa"/>
            <w:shd w:val="clear" w:color="auto" w:fill="auto"/>
          </w:tcPr>
          <w:p w14:paraId="21F6839F" w14:textId="77777777" w:rsidR="00594FDA" w:rsidRPr="00856358" w:rsidRDefault="00594FDA" w:rsidP="00594FDA">
            <w:pPr>
              <w:ind w:left="23"/>
              <w:rPr>
                <w:rFonts w:ascii="Arial" w:hAnsi="Arial" w:cs="Arial"/>
              </w:rPr>
            </w:pPr>
          </w:p>
        </w:tc>
        <w:tc>
          <w:tcPr>
            <w:tcW w:w="425" w:type="dxa"/>
            <w:shd w:val="clear" w:color="auto" w:fill="auto"/>
          </w:tcPr>
          <w:p w14:paraId="092422A9"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6F5855DF" w14:textId="77777777" w:rsidTr="00C23107">
        <w:tc>
          <w:tcPr>
            <w:tcW w:w="779" w:type="dxa"/>
          </w:tcPr>
          <w:p w14:paraId="5840BB51" w14:textId="77777777" w:rsidR="00594FDA" w:rsidRPr="00856358" w:rsidRDefault="00594FDA" w:rsidP="00594FDA">
            <w:pPr>
              <w:rPr>
                <w:rFonts w:ascii="Arial" w:hAnsi="Arial" w:cs="Arial"/>
              </w:rPr>
            </w:pPr>
            <w:r w:rsidRPr="00856358">
              <w:rPr>
                <w:rFonts w:ascii="Arial" w:hAnsi="Arial" w:cs="Arial"/>
              </w:rPr>
              <w:t>1.4.3</w:t>
            </w:r>
          </w:p>
        </w:tc>
        <w:tc>
          <w:tcPr>
            <w:tcW w:w="4536" w:type="dxa"/>
          </w:tcPr>
          <w:p w14:paraId="465EF6C1" w14:textId="77777777" w:rsidR="00594FDA" w:rsidRPr="0082450A" w:rsidRDefault="00594FDA" w:rsidP="00594FDA">
            <w:pPr>
              <w:rPr>
                <w:rFonts w:ascii="Arial" w:hAnsi="Arial" w:cs="Arial"/>
              </w:rPr>
            </w:pPr>
            <w:r w:rsidRPr="0082450A">
              <w:rPr>
                <w:rFonts w:ascii="Arial" w:hAnsi="Arial" w:cs="Arial"/>
              </w:rPr>
              <w:t>Psychoonkologie Ressourcen</w:t>
            </w:r>
          </w:p>
          <w:p w14:paraId="442D2C45" w14:textId="592A3DED" w:rsidR="00DD1856" w:rsidRPr="00856358" w:rsidRDefault="00DD1856" w:rsidP="0082450A">
            <w:pPr>
              <w:pStyle w:val="Kopfzeile"/>
              <w:tabs>
                <w:tab w:val="clear" w:pos="4536"/>
                <w:tab w:val="clear" w:pos="9072"/>
                <w:tab w:val="left" w:pos="567"/>
                <w:tab w:val="left" w:pos="6521"/>
              </w:tabs>
              <w:rPr>
                <w:rFonts w:ascii="Arial" w:hAnsi="Arial" w:cs="Arial"/>
              </w:rPr>
            </w:pPr>
            <w:r w:rsidRPr="0082450A">
              <w:rPr>
                <w:rFonts w:ascii="Arial" w:hAnsi="Arial" w:cs="Arial"/>
              </w:rPr>
              <w:t xml:space="preserve">Am Bedarf orientiert mind. </w:t>
            </w:r>
            <w:r w:rsidR="00594FDA" w:rsidRPr="0082450A">
              <w:rPr>
                <w:rFonts w:ascii="Arial" w:hAnsi="Arial" w:cs="Arial"/>
              </w:rPr>
              <w:t xml:space="preserve">1 Psychoonkologe </w:t>
            </w:r>
            <w:r w:rsidRPr="0082450A">
              <w:rPr>
                <w:rFonts w:ascii="Arial" w:hAnsi="Arial" w:cs="Arial"/>
              </w:rPr>
              <w:t xml:space="preserve">mit den genannten Qualifikationen </w:t>
            </w:r>
            <w:r w:rsidR="00594FDA" w:rsidRPr="0082450A">
              <w:rPr>
                <w:rFonts w:ascii="Arial" w:hAnsi="Arial" w:cs="Arial"/>
              </w:rPr>
              <w:t>steht dem Zentrum zur Verfügung (namentliche</w:t>
            </w:r>
            <w:r w:rsidR="00594FDA" w:rsidRPr="00856358">
              <w:rPr>
                <w:rFonts w:ascii="Arial" w:hAnsi="Arial" w:cs="Arial"/>
              </w:rPr>
              <w:t xml:space="preserve"> Benennung).</w:t>
            </w:r>
          </w:p>
        </w:tc>
        <w:tc>
          <w:tcPr>
            <w:tcW w:w="4536" w:type="dxa"/>
          </w:tcPr>
          <w:p w14:paraId="14082AF6" w14:textId="681FE4A6" w:rsidR="00594FDA" w:rsidRPr="00856358" w:rsidRDefault="00594FDA" w:rsidP="00DD1856">
            <w:pPr>
              <w:pStyle w:val="Kopfzeile"/>
              <w:tabs>
                <w:tab w:val="clear" w:pos="4536"/>
                <w:tab w:val="clear" w:pos="9072"/>
                <w:tab w:val="left" w:pos="567"/>
                <w:tab w:val="left" w:pos="6521"/>
              </w:tabs>
              <w:rPr>
                <w:rFonts w:ascii="Arial" w:hAnsi="Arial" w:cs="Arial"/>
              </w:rPr>
            </w:pPr>
          </w:p>
        </w:tc>
        <w:tc>
          <w:tcPr>
            <w:tcW w:w="425" w:type="dxa"/>
          </w:tcPr>
          <w:p w14:paraId="1864D551"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358FFA32" w14:textId="77777777" w:rsidTr="00C23107">
        <w:tc>
          <w:tcPr>
            <w:tcW w:w="779" w:type="dxa"/>
          </w:tcPr>
          <w:p w14:paraId="2AE336DC" w14:textId="77777777" w:rsidR="00594FDA" w:rsidRPr="00856358" w:rsidRDefault="00594FDA" w:rsidP="00594FDA">
            <w:pPr>
              <w:rPr>
                <w:rFonts w:ascii="Arial" w:hAnsi="Arial" w:cs="Arial"/>
              </w:rPr>
            </w:pPr>
            <w:r w:rsidRPr="00856358">
              <w:rPr>
                <w:rFonts w:ascii="Arial" w:hAnsi="Arial" w:cs="Arial"/>
              </w:rPr>
              <w:t>1.4.4</w:t>
            </w:r>
          </w:p>
        </w:tc>
        <w:tc>
          <w:tcPr>
            <w:tcW w:w="4536" w:type="dxa"/>
          </w:tcPr>
          <w:p w14:paraId="69BC70A8" w14:textId="77777777" w:rsidR="00594FDA" w:rsidRPr="00856358" w:rsidRDefault="00594FDA" w:rsidP="00594FDA">
            <w:pPr>
              <w:ind w:left="23"/>
              <w:rPr>
                <w:rFonts w:ascii="Arial" w:hAnsi="Arial" w:cs="Arial"/>
              </w:rPr>
            </w:pPr>
            <w:r w:rsidRPr="00856358">
              <w:rPr>
                <w:rFonts w:ascii="Arial" w:hAnsi="Arial" w:cs="Arial"/>
              </w:rPr>
              <w:t>Räumlichkeiten</w:t>
            </w:r>
          </w:p>
          <w:p w14:paraId="7D3ADBF5" w14:textId="70B8C7A1" w:rsidR="00594FDA" w:rsidRPr="00856358" w:rsidRDefault="00594FDA" w:rsidP="00594FDA">
            <w:pPr>
              <w:ind w:left="23"/>
              <w:rPr>
                <w:rFonts w:ascii="Arial" w:hAnsi="Arial" w:cs="Arial"/>
              </w:rPr>
            </w:pPr>
            <w:r w:rsidRPr="00856358">
              <w:rPr>
                <w:rFonts w:ascii="Arial" w:hAnsi="Arial" w:cs="Arial"/>
              </w:rPr>
              <w:t>Für die psychoonkologischen Pat</w:t>
            </w:r>
            <w:r w:rsidR="00EF33FD">
              <w:rPr>
                <w:rFonts w:ascii="Arial" w:hAnsi="Arial" w:cs="Arial"/>
              </w:rPr>
              <w:t>.</w:t>
            </w:r>
            <w:r w:rsidRPr="00856358">
              <w:rPr>
                <w:rFonts w:ascii="Arial" w:hAnsi="Arial" w:cs="Arial"/>
              </w:rPr>
              <w:t>gespräche ist ein geeigneter Raum bereitzustellen.</w:t>
            </w:r>
          </w:p>
        </w:tc>
        <w:tc>
          <w:tcPr>
            <w:tcW w:w="4536" w:type="dxa"/>
          </w:tcPr>
          <w:p w14:paraId="56153AAB" w14:textId="77777777" w:rsidR="00594FDA" w:rsidRPr="00856358" w:rsidRDefault="00594FDA" w:rsidP="00594FDA">
            <w:pPr>
              <w:ind w:left="23"/>
              <w:rPr>
                <w:rFonts w:ascii="Arial" w:hAnsi="Arial" w:cs="Arial"/>
              </w:rPr>
            </w:pPr>
          </w:p>
        </w:tc>
        <w:tc>
          <w:tcPr>
            <w:tcW w:w="425" w:type="dxa"/>
          </w:tcPr>
          <w:p w14:paraId="077884E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01DBB439" w14:textId="77777777" w:rsidTr="00C23107">
        <w:tc>
          <w:tcPr>
            <w:tcW w:w="779" w:type="dxa"/>
          </w:tcPr>
          <w:p w14:paraId="6F7E2D4C" w14:textId="77777777" w:rsidR="00594FDA" w:rsidRPr="00856358" w:rsidRDefault="00594FDA" w:rsidP="00594FDA">
            <w:pPr>
              <w:rPr>
                <w:rFonts w:ascii="Arial" w:hAnsi="Arial" w:cs="Arial"/>
              </w:rPr>
            </w:pPr>
            <w:r w:rsidRPr="00856358">
              <w:rPr>
                <w:rFonts w:ascii="Arial" w:hAnsi="Arial" w:cs="Arial"/>
              </w:rPr>
              <w:t>1.4.5</w:t>
            </w:r>
          </w:p>
        </w:tc>
        <w:tc>
          <w:tcPr>
            <w:tcW w:w="4536" w:type="dxa"/>
          </w:tcPr>
          <w:p w14:paraId="569CB458" w14:textId="77777777" w:rsidR="00594FDA" w:rsidRPr="00856358" w:rsidRDefault="00594FDA" w:rsidP="00594FDA">
            <w:pPr>
              <w:rPr>
                <w:rFonts w:ascii="Arial" w:hAnsi="Arial" w:cs="Arial"/>
              </w:rPr>
            </w:pPr>
            <w:r w:rsidRPr="00856358">
              <w:rPr>
                <w:rFonts w:ascii="Arial" w:hAnsi="Arial" w:cs="Arial"/>
              </w:rPr>
              <w:t>Organisationsplan</w:t>
            </w:r>
          </w:p>
          <w:p w14:paraId="54BF77FF" w14:textId="77777777" w:rsidR="00594FDA" w:rsidRPr="00856358" w:rsidRDefault="00594FDA" w:rsidP="00594FDA">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506B5E48" w14:textId="77777777" w:rsidR="00594FDA" w:rsidRPr="00856358" w:rsidRDefault="00594FDA" w:rsidP="00594FDA">
            <w:pPr>
              <w:jc w:val="both"/>
              <w:rPr>
                <w:rFonts w:ascii="Arial" w:hAnsi="Arial" w:cs="Arial"/>
              </w:rPr>
            </w:pPr>
          </w:p>
        </w:tc>
        <w:tc>
          <w:tcPr>
            <w:tcW w:w="425" w:type="dxa"/>
          </w:tcPr>
          <w:p w14:paraId="420CD888"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10B4CD81" w14:textId="77777777" w:rsidTr="00C23107">
        <w:tc>
          <w:tcPr>
            <w:tcW w:w="779" w:type="dxa"/>
          </w:tcPr>
          <w:p w14:paraId="649DA7E0" w14:textId="77777777" w:rsidR="00594FDA" w:rsidRPr="00856358" w:rsidRDefault="00594FDA" w:rsidP="00594FDA">
            <w:pPr>
              <w:rPr>
                <w:rFonts w:ascii="Arial" w:hAnsi="Arial" w:cs="Arial"/>
              </w:rPr>
            </w:pPr>
            <w:r w:rsidRPr="00856358">
              <w:rPr>
                <w:rFonts w:ascii="Arial" w:hAnsi="Arial" w:cs="Arial"/>
              </w:rPr>
              <w:t>1.4.6</w:t>
            </w:r>
          </w:p>
        </w:tc>
        <w:tc>
          <w:tcPr>
            <w:tcW w:w="4536" w:type="dxa"/>
          </w:tcPr>
          <w:p w14:paraId="0F3E2CEC" w14:textId="0E586DA6" w:rsidR="00594FDA" w:rsidRPr="00856358" w:rsidRDefault="00594FDA" w:rsidP="00594FDA">
            <w:pPr>
              <w:pStyle w:val="Kopfzeile"/>
              <w:tabs>
                <w:tab w:val="clear" w:pos="4536"/>
                <w:tab w:val="clear" w:pos="9072"/>
                <w:tab w:val="left" w:pos="567"/>
                <w:tab w:val="left" w:pos="6521"/>
              </w:tabs>
              <w:rPr>
                <w:rFonts w:ascii="Arial" w:hAnsi="Arial" w:cs="Arial"/>
              </w:rPr>
            </w:pPr>
            <w:r w:rsidRPr="00856358">
              <w:rPr>
                <w:rFonts w:ascii="Arial" w:hAnsi="Arial" w:cs="Arial"/>
              </w:rPr>
              <w:t xml:space="preserve">Psychoonkologie </w:t>
            </w:r>
            <w:r>
              <w:rPr>
                <w:rFonts w:ascii="Arial" w:hAnsi="Arial" w:cs="Arial"/>
              </w:rPr>
              <w:t>–</w:t>
            </w:r>
            <w:r w:rsidRPr="00856358">
              <w:rPr>
                <w:rFonts w:ascii="Arial" w:hAnsi="Arial" w:cs="Arial"/>
              </w:rPr>
              <w:t xml:space="preserve"> Aufgaben</w:t>
            </w:r>
          </w:p>
          <w:p w14:paraId="5F4E1D78" w14:textId="191B007E" w:rsidR="00594FDA" w:rsidRPr="00856358" w:rsidRDefault="00594FDA" w:rsidP="00594FDA">
            <w:pPr>
              <w:rPr>
                <w:rFonts w:ascii="Arial" w:hAnsi="Arial" w:cs="Arial"/>
              </w:rPr>
            </w:pPr>
            <w:r w:rsidRPr="00856358">
              <w:rPr>
                <w:rFonts w:ascii="Arial" w:hAnsi="Arial" w:cs="Arial"/>
              </w:rPr>
              <w:t xml:space="preserve">Die psychoonkologische Betreuung von </w:t>
            </w:r>
            <w:r w:rsidR="00EE0FE0" w:rsidRPr="00CC0AB2">
              <w:rPr>
                <w:rFonts w:ascii="Arial" w:hAnsi="Arial" w:cs="Arial"/>
              </w:rPr>
              <w:t>Pat</w:t>
            </w:r>
            <w:r w:rsidR="00EE0FE0">
              <w:rPr>
                <w:rFonts w:ascii="Arial" w:hAnsi="Arial" w:cs="Arial"/>
              </w:rPr>
              <w:t xml:space="preserve">. </w:t>
            </w:r>
            <w:r w:rsidRPr="00856358">
              <w:rPr>
                <w:rFonts w:ascii="Arial" w:hAnsi="Arial" w:cs="Arial"/>
              </w:rPr>
              <w:t>ist in allen Phasen der Versorgung anzubieten (Diagnose, stationär, poststationär).</w:t>
            </w:r>
          </w:p>
          <w:p w14:paraId="52CD6639" w14:textId="77777777" w:rsidR="00594FDA" w:rsidRPr="00856358" w:rsidRDefault="00594FDA" w:rsidP="00594FDA">
            <w:pPr>
              <w:rPr>
                <w:rFonts w:ascii="Arial" w:hAnsi="Arial" w:cs="Arial"/>
              </w:rPr>
            </w:pPr>
          </w:p>
          <w:p w14:paraId="2CD78C8C" w14:textId="77777777" w:rsidR="00594FDA" w:rsidRPr="00013CC7" w:rsidRDefault="00594FDA" w:rsidP="00594FDA">
            <w:pPr>
              <w:rPr>
                <w:rFonts w:ascii="Arial" w:hAnsi="Arial" w:cs="Arial"/>
              </w:rPr>
            </w:pPr>
            <w:r w:rsidRPr="00013CC7">
              <w:rPr>
                <w:rFonts w:ascii="Arial" w:hAnsi="Arial" w:cs="Arial"/>
              </w:rPr>
              <w:t>Ziele und Aufgaben der Betreuung:</w:t>
            </w:r>
          </w:p>
          <w:p w14:paraId="6437A9A7" w14:textId="77777777" w:rsidR="00594FDA" w:rsidRPr="00013CC7" w:rsidRDefault="00594FDA" w:rsidP="008601CE">
            <w:pPr>
              <w:numPr>
                <w:ilvl w:val="0"/>
                <w:numId w:val="37"/>
              </w:numPr>
              <w:rPr>
                <w:rFonts w:ascii="Arial" w:hAnsi="Arial" w:cs="Arial"/>
              </w:rPr>
            </w:pPr>
            <w:r w:rsidRPr="00013CC7">
              <w:rPr>
                <w:rFonts w:ascii="Arial" w:hAnsi="Arial" w:cs="Arial"/>
              </w:rPr>
              <w:t>Diagnostische Abklärung nach positivem Screening</w:t>
            </w:r>
          </w:p>
          <w:p w14:paraId="467460DB" w14:textId="77777777" w:rsidR="00594FDA" w:rsidRPr="00856358" w:rsidRDefault="00594FDA" w:rsidP="008601CE">
            <w:pPr>
              <w:numPr>
                <w:ilvl w:val="0"/>
                <w:numId w:val="37"/>
              </w:numPr>
              <w:rPr>
                <w:rFonts w:ascii="Arial" w:hAnsi="Arial" w:cs="Arial"/>
              </w:rPr>
            </w:pPr>
            <w:r w:rsidRPr="00856358">
              <w:rPr>
                <w:rFonts w:ascii="Arial" w:hAnsi="Arial" w:cs="Arial"/>
              </w:rPr>
              <w:t>Vorbeugung/Behandlung von psychosozialen Folgeproblemen</w:t>
            </w:r>
          </w:p>
          <w:p w14:paraId="79B48EB1" w14:textId="77777777" w:rsidR="00594FDA" w:rsidRPr="00856358" w:rsidRDefault="00594FDA" w:rsidP="008601CE">
            <w:pPr>
              <w:numPr>
                <w:ilvl w:val="0"/>
                <w:numId w:val="37"/>
              </w:numPr>
              <w:rPr>
                <w:rFonts w:ascii="Arial" w:hAnsi="Arial" w:cs="Arial"/>
              </w:rPr>
            </w:pPr>
            <w:r w:rsidRPr="00856358">
              <w:rPr>
                <w:rFonts w:ascii="Arial" w:hAnsi="Arial" w:cs="Arial"/>
              </w:rPr>
              <w:t xml:space="preserve">Aktivierung der persönlichen Bewältigungsressourcen </w:t>
            </w:r>
          </w:p>
          <w:p w14:paraId="1ED3140A" w14:textId="77777777" w:rsidR="00594FDA" w:rsidRPr="00856358" w:rsidRDefault="00594FDA" w:rsidP="008601CE">
            <w:pPr>
              <w:numPr>
                <w:ilvl w:val="0"/>
                <w:numId w:val="37"/>
              </w:numPr>
              <w:rPr>
                <w:rFonts w:ascii="Arial" w:hAnsi="Arial" w:cs="Arial"/>
              </w:rPr>
            </w:pPr>
            <w:r w:rsidRPr="00856358">
              <w:rPr>
                <w:rFonts w:ascii="Arial" w:hAnsi="Arial" w:cs="Arial"/>
              </w:rPr>
              <w:t xml:space="preserve">Erhalt der Lebensqualität </w:t>
            </w:r>
          </w:p>
          <w:p w14:paraId="22B4814D" w14:textId="77777777" w:rsidR="00594FDA" w:rsidRPr="00856358" w:rsidRDefault="00594FDA" w:rsidP="008601CE">
            <w:pPr>
              <w:numPr>
                <w:ilvl w:val="0"/>
                <w:numId w:val="37"/>
              </w:numPr>
              <w:rPr>
                <w:rFonts w:ascii="Arial" w:hAnsi="Arial" w:cs="Arial"/>
              </w:rPr>
            </w:pPr>
            <w:r w:rsidRPr="00856358">
              <w:rPr>
                <w:rFonts w:ascii="Arial" w:hAnsi="Arial" w:cs="Arial"/>
              </w:rPr>
              <w:t>Berücksichtigung des sozialen Umfeldes</w:t>
            </w:r>
          </w:p>
          <w:p w14:paraId="01D12D42" w14:textId="77777777" w:rsidR="00594FDA" w:rsidRPr="00856358" w:rsidRDefault="00594FDA" w:rsidP="008601CE">
            <w:pPr>
              <w:numPr>
                <w:ilvl w:val="0"/>
                <w:numId w:val="37"/>
              </w:numPr>
              <w:rPr>
                <w:rFonts w:ascii="Arial" w:hAnsi="Arial" w:cs="Arial"/>
              </w:rPr>
            </w:pPr>
            <w:r w:rsidRPr="00856358">
              <w:rPr>
                <w:rFonts w:ascii="Arial" w:hAnsi="Arial" w:cs="Arial"/>
              </w:rPr>
              <w:t>Organisation der ambulanten Weiterbetreuung durch Kooperation mit ambulanten psychoonkologischen Leistungsanbietern</w:t>
            </w:r>
          </w:p>
          <w:p w14:paraId="50C1FEFD" w14:textId="7114DDC9" w:rsidR="00594FDA" w:rsidRPr="00013CC7" w:rsidRDefault="00594FDA" w:rsidP="008601CE">
            <w:pPr>
              <w:numPr>
                <w:ilvl w:val="0"/>
                <w:numId w:val="37"/>
              </w:numPr>
              <w:rPr>
                <w:rFonts w:ascii="Arial" w:hAnsi="Arial" w:cs="Arial"/>
              </w:rPr>
            </w:pPr>
            <w:r w:rsidRPr="00856358">
              <w:rPr>
                <w:rFonts w:ascii="Arial" w:hAnsi="Arial" w:cs="Arial"/>
              </w:rPr>
              <w:t>Öffentlichkeitsarbeit (Pat</w:t>
            </w:r>
            <w:r w:rsidR="009D3AAB">
              <w:rPr>
                <w:rFonts w:ascii="Arial" w:hAnsi="Arial" w:cs="Arial"/>
              </w:rPr>
              <w:t>.</w:t>
            </w:r>
            <w:r w:rsidRPr="00856358">
              <w:rPr>
                <w:rFonts w:ascii="Arial" w:hAnsi="Arial" w:cs="Arial"/>
              </w:rPr>
              <w:t>veranstaltung o.ä.)</w:t>
            </w:r>
          </w:p>
        </w:tc>
        <w:tc>
          <w:tcPr>
            <w:tcW w:w="4536" w:type="dxa"/>
          </w:tcPr>
          <w:p w14:paraId="3D600ABA" w14:textId="77777777" w:rsidR="00594FDA" w:rsidRPr="00856358" w:rsidRDefault="00594FDA" w:rsidP="00594FDA">
            <w:pPr>
              <w:rPr>
                <w:rFonts w:ascii="Arial" w:hAnsi="Arial" w:cs="Arial"/>
              </w:rPr>
            </w:pPr>
          </w:p>
        </w:tc>
        <w:tc>
          <w:tcPr>
            <w:tcW w:w="425" w:type="dxa"/>
          </w:tcPr>
          <w:p w14:paraId="288851B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544345CB" w14:textId="77777777" w:rsidTr="00C23107">
        <w:tc>
          <w:tcPr>
            <w:tcW w:w="779" w:type="dxa"/>
          </w:tcPr>
          <w:p w14:paraId="033C7B6C" w14:textId="77777777" w:rsidR="00594FDA" w:rsidRPr="00856358" w:rsidRDefault="00594FDA" w:rsidP="00594FDA">
            <w:pPr>
              <w:rPr>
                <w:rFonts w:ascii="Arial" w:hAnsi="Arial" w:cs="Arial"/>
              </w:rPr>
            </w:pPr>
            <w:r w:rsidRPr="00856358">
              <w:rPr>
                <w:rFonts w:ascii="Arial" w:hAnsi="Arial" w:cs="Arial"/>
              </w:rPr>
              <w:t>1.4.7</w:t>
            </w:r>
          </w:p>
        </w:tc>
        <w:tc>
          <w:tcPr>
            <w:tcW w:w="4536" w:type="dxa"/>
          </w:tcPr>
          <w:p w14:paraId="4257A27F" w14:textId="77777777" w:rsidR="00594FDA" w:rsidRPr="00856358" w:rsidRDefault="00594FDA" w:rsidP="00594FDA">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3701A7D3" w14:textId="77777777" w:rsidR="00594FDA" w:rsidRPr="00856358" w:rsidRDefault="00594FDA" w:rsidP="008601CE">
            <w:pPr>
              <w:numPr>
                <w:ilvl w:val="0"/>
                <w:numId w:val="37"/>
              </w:numPr>
              <w:rPr>
                <w:rFonts w:ascii="Arial" w:hAnsi="Arial" w:cs="Arial"/>
              </w:rPr>
            </w:pPr>
            <w:r w:rsidRPr="00856358">
              <w:rPr>
                <w:rFonts w:ascii="Arial" w:hAnsi="Arial" w:cs="Arial"/>
              </w:rPr>
              <w:t xml:space="preserve">die Durchführung von Supervisions- und Fortbildungs- und Schulungsangeboten für Mitarbeiter </w:t>
            </w:r>
          </w:p>
          <w:p w14:paraId="55901148" w14:textId="77777777" w:rsidR="00594FDA" w:rsidRPr="00856358" w:rsidRDefault="00594FDA" w:rsidP="008601CE">
            <w:pPr>
              <w:numPr>
                <w:ilvl w:val="0"/>
                <w:numId w:val="37"/>
              </w:numPr>
              <w:rPr>
                <w:rFonts w:ascii="Arial" w:hAnsi="Arial" w:cs="Arial"/>
              </w:rPr>
            </w:pPr>
            <w:r w:rsidRPr="00856358">
              <w:rPr>
                <w:rFonts w:ascii="Arial" w:hAnsi="Arial" w:cs="Arial"/>
              </w:rPr>
              <w:t>eine zweimal jährliche konzeptionelle Besprechung zwischen Psychoonkologen und dem pflegerischen und ärztlichen Bereich</w:t>
            </w:r>
          </w:p>
          <w:p w14:paraId="12F3E9E0" w14:textId="77777777" w:rsidR="00594FDA" w:rsidRPr="00856358" w:rsidRDefault="00594FDA" w:rsidP="008601CE">
            <w:pPr>
              <w:numPr>
                <w:ilvl w:val="0"/>
                <w:numId w:val="37"/>
              </w:numPr>
              <w:rPr>
                <w:rFonts w:ascii="Arial" w:hAnsi="Arial" w:cs="Arial"/>
              </w:rPr>
            </w:pPr>
            <w:r w:rsidRPr="00856358">
              <w:rPr>
                <w:rFonts w:ascii="Arial" w:hAnsi="Arial" w:cs="Arial"/>
              </w:rPr>
              <w:t>die regelhafte schriftliche und ggf. mündliche Rückmeldung der psycho-onkologischen Tätigkeit an die medizinischen Behandler (z.B. durch Konsilbericht oder Dokumentation in der med. Akte)</w:t>
            </w:r>
          </w:p>
          <w:p w14:paraId="325FED60" w14:textId="77777777" w:rsidR="00594FDA" w:rsidRPr="00856358" w:rsidRDefault="00594FDA" w:rsidP="008601CE">
            <w:pPr>
              <w:numPr>
                <w:ilvl w:val="0"/>
                <w:numId w:val="37"/>
              </w:numPr>
              <w:rPr>
                <w:rFonts w:ascii="Arial" w:hAnsi="Arial" w:cs="Arial"/>
              </w:rPr>
            </w:pPr>
            <w:r w:rsidRPr="00856358">
              <w:rPr>
                <w:rFonts w:ascii="Arial" w:hAnsi="Arial" w:cs="Arial"/>
              </w:rPr>
              <w:t>regelmäßige Teilnahme an Stations-konferenzen und Tumorkonferenzen</w:t>
            </w:r>
          </w:p>
          <w:p w14:paraId="25223BCA" w14:textId="77777777" w:rsidR="00594FDA" w:rsidRPr="00856358" w:rsidRDefault="00594FDA" w:rsidP="008601CE">
            <w:pPr>
              <w:numPr>
                <w:ilvl w:val="0"/>
                <w:numId w:val="37"/>
              </w:numPr>
              <w:rPr>
                <w:rFonts w:ascii="Arial" w:hAnsi="Arial" w:cs="Arial"/>
              </w:rPr>
            </w:pPr>
            <w:r w:rsidRPr="00856358">
              <w:rPr>
                <w:rFonts w:ascii="Arial" w:hAnsi="Arial" w:cs="Arial"/>
              </w:rPr>
              <w:t>enge Kooperation mit dem Sozialdienst</w:t>
            </w:r>
          </w:p>
          <w:p w14:paraId="2D5C8BE7" w14:textId="77777777" w:rsidR="00594FDA" w:rsidRPr="00856358" w:rsidRDefault="00594FDA" w:rsidP="008601CE">
            <w:pPr>
              <w:numPr>
                <w:ilvl w:val="0"/>
                <w:numId w:val="37"/>
              </w:numPr>
              <w:rPr>
                <w:rFonts w:ascii="Arial" w:hAnsi="Arial" w:cs="Arial"/>
              </w:rPr>
            </w:pPr>
            <w:r w:rsidRPr="00856358">
              <w:rPr>
                <w:rFonts w:ascii="Arial" w:hAnsi="Arial" w:cs="Arial"/>
              </w:rPr>
              <w:t xml:space="preserve">Schnittstelle/Austausch mit Selbsthilfe und Seelsorge </w:t>
            </w:r>
          </w:p>
          <w:p w14:paraId="526FD663" w14:textId="77777777" w:rsidR="00594FDA" w:rsidRPr="00856358" w:rsidRDefault="00594FDA" w:rsidP="008601CE">
            <w:pPr>
              <w:numPr>
                <w:ilvl w:val="0"/>
                <w:numId w:val="37"/>
              </w:numPr>
              <w:rPr>
                <w:rFonts w:ascii="Arial" w:hAnsi="Arial" w:cs="Arial"/>
              </w:rPr>
            </w:pPr>
            <w:r w:rsidRPr="00856358">
              <w:rPr>
                <w:rFonts w:ascii="Arial" w:hAnsi="Arial" w:cs="Arial"/>
              </w:rPr>
              <w:lastRenderedPageBreak/>
              <w:t>Die Psychoonkologen sollten ihre Arbeit mindestens 2 x jährlich im Rahmen der Tumorkonferenz vorstellen.</w:t>
            </w:r>
          </w:p>
        </w:tc>
        <w:tc>
          <w:tcPr>
            <w:tcW w:w="4536" w:type="dxa"/>
          </w:tcPr>
          <w:p w14:paraId="27807A05" w14:textId="77777777" w:rsidR="00594FDA" w:rsidRPr="00856358" w:rsidRDefault="00594FDA" w:rsidP="00594FDA">
            <w:pPr>
              <w:rPr>
                <w:rFonts w:ascii="Arial" w:hAnsi="Arial" w:cs="Arial"/>
              </w:rPr>
            </w:pPr>
          </w:p>
        </w:tc>
        <w:tc>
          <w:tcPr>
            <w:tcW w:w="425" w:type="dxa"/>
          </w:tcPr>
          <w:p w14:paraId="06D5D46E"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439F41A" w14:textId="77777777" w:rsidTr="00C23107">
        <w:tc>
          <w:tcPr>
            <w:tcW w:w="779" w:type="dxa"/>
          </w:tcPr>
          <w:p w14:paraId="33D961AD" w14:textId="77777777" w:rsidR="00594FDA" w:rsidRPr="00856358" w:rsidRDefault="00594FDA" w:rsidP="00594FDA">
            <w:pPr>
              <w:rPr>
                <w:rFonts w:ascii="Arial" w:hAnsi="Arial" w:cs="Arial"/>
              </w:rPr>
            </w:pPr>
            <w:r w:rsidRPr="00856358">
              <w:rPr>
                <w:rFonts w:ascii="Arial" w:hAnsi="Arial" w:cs="Arial"/>
              </w:rPr>
              <w:t>1.4.8</w:t>
            </w:r>
          </w:p>
        </w:tc>
        <w:tc>
          <w:tcPr>
            <w:tcW w:w="4536" w:type="dxa"/>
          </w:tcPr>
          <w:p w14:paraId="3584F706" w14:textId="77777777" w:rsidR="00594FDA" w:rsidRPr="00856358" w:rsidRDefault="00594FDA" w:rsidP="00594FDA">
            <w:pPr>
              <w:rPr>
                <w:rFonts w:ascii="Arial" w:hAnsi="Arial" w:cs="Arial"/>
              </w:rPr>
            </w:pPr>
            <w:r w:rsidRPr="00856358">
              <w:rPr>
                <w:rFonts w:ascii="Arial" w:hAnsi="Arial" w:cs="Arial"/>
              </w:rPr>
              <w:t>Fort-/Weiterbildung</w:t>
            </w:r>
          </w:p>
          <w:p w14:paraId="49057E77" w14:textId="77777777" w:rsidR="00594FDA" w:rsidRPr="00856358" w:rsidRDefault="00594FDA" w:rsidP="00594FDA">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2D17A89" w14:textId="77777777" w:rsidR="00594FDA" w:rsidRPr="00856358" w:rsidRDefault="00594FDA" w:rsidP="00594FDA">
            <w:pPr>
              <w:pStyle w:val="Kopfzeile"/>
              <w:tabs>
                <w:tab w:val="clear" w:pos="4536"/>
                <w:tab w:val="clear" w:pos="9072"/>
              </w:tabs>
              <w:jc w:val="both"/>
              <w:rPr>
                <w:rFonts w:ascii="Arial" w:hAnsi="Arial" w:cs="Arial"/>
              </w:rPr>
            </w:pPr>
          </w:p>
        </w:tc>
        <w:tc>
          <w:tcPr>
            <w:tcW w:w="425" w:type="dxa"/>
          </w:tcPr>
          <w:p w14:paraId="6956DBC5" w14:textId="77777777" w:rsidR="00594FDA" w:rsidRPr="00856358" w:rsidRDefault="00594FDA" w:rsidP="00594FDA">
            <w:pPr>
              <w:pStyle w:val="Kopfzeile"/>
              <w:tabs>
                <w:tab w:val="clear" w:pos="4536"/>
                <w:tab w:val="clear" w:pos="9072"/>
              </w:tabs>
              <w:rPr>
                <w:rFonts w:ascii="Arial" w:hAnsi="Arial" w:cs="Arial"/>
              </w:rPr>
            </w:pPr>
          </w:p>
        </w:tc>
      </w:tr>
    </w:tbl>
    <w:p w14:paraId="7E56539F" w14:textId="77777777" w:rsidR="00A73866" w:rsidRPr="00EF1A75" w:rsidRDefault="00A73866" w:rsidP="004C7B37">
      <w:pPr>
        <w:pStyle w:val="Kopfzeile"/>
        <w:tabs>
          <w:tab w:val="clear" w:pos="4536"/>
          <w:tab w:val="clear" w:pos="9072"/>
        </w:tabs>
        <w:rPr>
          <w:rFonts w:ascii="Arial" w:hAnsi="Arial" w:cs="Arial"/>
        </w:rPr>
      </w:pPr>
    </w:p>
    <w:p w14:paraId="47EFF31E"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30AD2C58" w14:textId="77777777" w:rsidTr="00DD1856">
        <w:trPr>
          <w:cantSplit/>
          <w:tblHeader/>
        </w:trPr>
        <w:tc>
          <w:tcPr>
            <w:tcW w:w="10276" w:type="dxa"/>
            <w:gridSpan w:val="4"/>
            <w:tcBorders>
              <w:top w:val="nil"/>
              <w:left w:val="nil"/>
              <w:bottom w:val="nil"/>
              <w:right w:val="nil"/>
            </w:tcBorders>
            <w:shd w:val="clear" w:color="auto" w:fill="auto"/>
          </w:tcPr>
          <w:p w14:paraId="5B4E9984"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1.5 </w:t>
            </w:r>
            <w:r w:rsidRPr="00856358">
              <w:rPr>
                <w:rFonts w:ascii="Arial" w:hAnsi="Arial" w:cs="Arial"/>
                <w:b/>
              </w:rPr>
              <w:tab/>
              <w:t xml:space="preserve">Sozialarbeit und Rehabilitation </w:t>
            </w:r>
          </w:p>
          <w:p w14:paraId="71645210" w14:textId="77777777" w:rsidR="005C4870" w:rsidRPr="00856358" w:rsidRDefault="005C4870" w:rsidP="00401C0C">
            <w:pPr>
              <w:pStyle w:val="Kopfzeile"/>
              <w:rPr>
                <w:rFonts w:ascii="Arial" w:hAnsi="Arial" w:cs="Arial"/>
                <w:strike/>
              </w:rPr>
            </w:pPr>
          </w:p>
        </w:tc>
      </w:tr>
      <w:tr w:rsidR="005C4870" w:rsidRPr="00EF1A75" w14:paraId="51E80CD0" w14:textId="77777777" w:rsidTr="00DD1856">
        <w:trPr>
          <w:tblHeader/>
        </w:trPr>
        <w:tc>
          <w:tcPr>
            <w:tcW w:w="770" w:type="dxa"/>
            <w:tcBorders>
              <w:top w:val="single" w:sz="4" w:space="0" w:color="auto"/>
              <w:left w:val="single" w:sz="4" w:space="0" w:color="auto"/>
              <w:bottom w:val="single" w:sz="4" w:space="0" w:color="auto"/>
            </w:tcBorders>
          </w:tcPr>
          <w:p w14:paraId="7E8B019C"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35C9AF1D"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54FC5A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05F4508" w14:textId="77777777" w:rsidR="005C4870" w:rsidRPr="00EF1A75" w:rsidRDefault="005C4870" w:rsidP="00401C0C">
            <w:pPr>
              <w:jc w:val="center"/>
              <w:rPr>
                <w:rFonts w:ascii="Arial" w:hAnsi="Arial" w:cs="Arial"/>
              </w:rPr>
            </w:pPr>
          </w:p>
        </w:tc>
      </w:tr>
      <w:tr w:rsidR="004C72E0" w:rsidRPr="00856358" w14:paraId="2319BD51" w14:textId="77777777" w:rsidTr="00DD1856">
        <w:tc>
          <w:tcPr>
            <w:tcW w:w="770" w:type="dxa"/>
          </w:tcPr>
          <w:p w14:paraId="4E405749" w14:textId="77777777" w:rsidR="004C72E0" w:rsidRPr="00856358" w:rsidRDefault="004C72E0" w:rsidP="00F310CE">
            <w:pPr>
              <w:rPr>
                <w:rFonts w:ascii="Arial" w:hAnsi="Arial" w:cs="Arial"/>
              </w:rPr>
            </w:pPr>
            <w:r w:rsidRPr="00856358">
              <w:rPr>
                <w:rFonts w:ascii="Arial" w:hAnsi="Arial" w:cs="Arial"/>
              </w:rPr>
              <w:t>1.5.1</w:t>
            </w:r>
          </w:p>
        </w:tc>
        <w:tc>
          <w:tcPr>
            <w:tcW w:w="4545" w:type="dxa"/>
          </w:tcPr>
          <w:p w14:paraId="15616F8D" w14:textId="77777777" w:rsidR="004C72E0" w:rsidRPr="0082450A" w:rsidRDefault="004C72E0" w:rsidP="004C72E0">
            <w:pPr>
              <w:rPr>
                <w:rFonts w:ascii="Arial" w:hAnsi="Arial"/>
              </w:rPr>
            </w:pPr>
            <w:r w:rsidRPr="0082450A">
              <w:rPr>
                <w:rFonts w:ascii="Arial" w:hAnsi="Arial"/>
              </w:rPr>
              <w:t>Qualifikation Sozialdienst:</w:t>
            </w:r>
          </w:p>
          <w:p w14:paraId="56013A81" w14:textId="08472A7E" w:rsidR="004C72E0" w:rsidRPr="0082450A" w:rsidRDefault="004C72E0" w:rsidP="008601CE">
            <w:pPr>
              <w:pStyle w:val="Listenabsatz"/>
              <w:numPr>
                <w:ilvl w:val="0"/>
                <w:numId w:val="58"/>
              </w:numPr>
            </w:pPr>
            <w:r w:rsidRPr="0082450A">
              <w:t>Sozialarbeiter/</w:t>
            </w:r>
            <w:r w:rsidR="00DD1856" w:rsidRPr="0082450A">
              <w:t xml:space="preserve"> </w:t>
            </w:r>
            <w:r w:rsidRPr="0082450A">
              <w:t>Sozialpädagoge</w:t>
            </w:r>
          </w:p>
          <w:p w14:paraId="15791818" w14:textId="77777777" w:rsidR="00DD1856" w:rsidRPr="0082450A" w:rsidRDefault="00DD1856" w:rsidP="008601CE">
            <w:pPr>
              <w:pStyle w:val="Listenabsatz"/>
              <w:numPr>
                <w:ilvl w:val="0"/>
                <w:numId w:val="58"/>
              </w:numPr>
              <w:contextualSpacing w:val="0"/>
              <w:rPr>
                <w:rFonts w:cs="Arial"/>
              </w:rPr>
            </w:pPr>
            <w:r w:rsidRPr="0082450A">
              <w:rPr>
                <w:rFonts w:cs="Arial"/>
              </w:rPr>
              <w:t>Einzelfallprüfungen entsprechend den Vorgaben der Fachgesellschaft sind möglich</w:t>
            </w:r>
          </w:p>
          <w:p w14:paraId="61CF2962" w14:textId="3A3A3E32" w:rsidR="00706333" w:rsidRPr="008E7BD1" w:rsidRDefault="00DD1856" w:rsidP="008601CE">
            <w:pPr>
              <w:pStyle w:val="Listenabsatz"/>
              <w:numPr>
                <w:ilvl w:val="0"/>
                <w:numId w:val="58"/>
              </w:numPr>
              <w:contextualSpacing w:val="0"/>
              <w:rPr>
                <w:rFonts w:cs="Arial"/>
              </w:rPr>
            </w:pPr>
            <w:r w:rsidRPr="0082450A">
              <w:rPr>
                <w:rFonts w:cs="Arial"/>
              </w:rPr>
              <w:t>Zusatzqualifikation: Erfahrung im medizinischen/ onkologischen Berufsfeld</w:t>
            </w:r>
          </w:p>
        </w:tc>
        <w:tc>
          <w:tcPr>
            <w:tcW w:w="4536" w:type="dxa"/>
          </w:tcPr>
          <w:p w14:paraId="637387FD" w14:textId="442091CD" w:rsidR="004C72E0" w:rsidRPr="00856358" w:rsidRDefault="004C72E0" w:rsidP="00DD1856">
            <w:pPr>
              <w:rPr>
                <w:rFonts w:ascii="Arial" w:hAnsi="Arial" w:cs="Arial"/>
              </w:rPr>
            </w:pPr>
          </w:p>
        </w:tc>
        <w:tc>
          <w:tcPr>
            <w:tcW w:w="425" w:type="dxa"/>
          </w:tcPr>
          <w:p w14:paraId="6234EA9F" w14:textId="77777777" w:rsidR="004C72E0" w:rsidRPr="00EF1A75" w:rsidRDefault="004C72E0" w:rsidP="00F310CE">
            <w:pPr>
              <w:rPr>
                <w:rFonts w:ascii="Arial" w:hAnsi="Arial"/>
              </w:rPr>
            </w:pPr>
          </w:p>
        </w:tc>
      </w:tr>
      <w:tr w:rsidR="00706333" w:rsidRPr="00856358" w14:paraId="12F057F7" w14:textId="77777777" w:rsidTr="00DD1856">
        <w:tc>
          <w:tcPr>
            <w:tcW w:w="770" w:type="dxa"/>
          </w:tcPr>
          <w:p w14:paraId="5227FD6E" w14:textId="5CE89DBC" w:rsidR="00706333" w:rsidRPr="008E7BD1" w:rsidRDefault="00706333" w:rsidP="00706333">
            <w:pPr>
              <w:rPr>
                <w:rFonts w:ascii="Arial" w:hAnsi="Arial" w:cs="Arial"/>
              </w:rPr>
            </w:pPr>
            <w:r w:rsidRPr="008E7BD1">
              <w:rPr>
                <w:rFonts w:ascii="Arial" w:hAnsi="Arial" w:cs="Arial"/>
              </w:rPr>
              <w:t>1.5.2</w:t>
            </w:r>
          </w:p>
        </w:tc>
        <w:tc>
          <w:tcPr>
            <w:tcW w:w="4545" w:type="dxa"/>
          </w:tcPr>
          <w:p w14:paraId="62F81B33" w14:textId="77777777" w:rsidR="00706333" w:rsidRPr="008E7BD1" w:rsidRDefault="00706333" w:rsidP="00706333">
            <w:pPr>
              <w:rPr>
                <w:rFonts w:ascii="Arial" w:hAnsi="Arial" w:cs="Arial"/>
                <w:bCs/>
              </w:rPr>
            </w:pPr>
            <w:r w:rsidRPr="008E7BD1">
              <w:rPr>
                <w:rFonts w:ascii="Arial" w:hAnsi="Arial" w:cs="Arial"/>
                <w:bCs/>
              </w:rPr>
              <w:t>Sozialdienst - Ressourcen:</w:t>
            </w:r>
          </w:p>
          <w:p w14:paraId="6332488A" w14:textId="6F860398" w:rsidR="00706333" w:rsidRPr="008E7BD1" w:rsidRDefault="00706333" w:rsidP="00706333">
            <w:pPr>
              <w:rPr>
                <w:rFonts w:ascii="Arial" w:hAnsi="Arial" w:cs="Arial"/>
              </w:rPr>
            </w:pPr>
            <w:r w:rsidRPr="008E7BD1">
              <w:rPr>
                <w:rFonts w:ascii="Arial" w:hAnsi="Arial" w:cs="Arial"/>
              </w:rPr>
              <w:t>Für die Beratung der Pat. in dem Zentrum steht mind. 1 VK für 400 beratene Pat. (nicht Fälle) des Zentrums (= Primärfälle, sek. Metastasierung, Rezidive) zur Verfügung. Die personellen Ressourcen können zentral vorgehalten werden, Organisationsplan muss vorliegen.</w:t>
            </w:r>
          </w:p>
        </w:tc>
        <w:tc>
          <w:tcPr>
            <w:tcW w:w="4536" w:type="dxa"/>
          </w:tcPr>
          <w:p w14:paraId="1B15BF56" w14:textId="77777777" w:rsidR="00706333" w:rsidRPr="008E7BD1" w:rsidRDefault="00706333" w:rsidP="00706333">
            <w:pPr>
              <w:rPr>
                <w:rFonts w:ascii="Arial" w:hAnsi="Arial" w:cs="Arial"/>
              </w:rPr>
            </w:pPr>
          </w:p>
        </w:tc>
        <w:tc>
          <w:tcPr>
            <w:tcW w:w="425" w:type="dxa"/>
          </w:tcPr>
          <w:p w14:paraId="2C59FA9E" w14:textId="77777777" w:rsidR="00706333" w:rsidRPr="00EF1A75" w:rsidRDefault="00706333" w:rsidP="00706333">
            <w:pPr>
              <w:rPr>
                <w:rFonts w:ascii="Arial" w:hAnsi="Arial"/>
              </w:rPr>
            </w:pPr>
          </w:p>
        </w:tc>
      </w:tr>
      <w:tr w:rsidR="00706333" w:rsidRPr="00856358" w14:paraId="3E228391" w14:textId="77777777" w:rsidTr="00DD1856">
        <w:tc>
          <w:tcPr>
            <w:tcW w:w="770" w:type="dxa"/>
          </w:tcPr>
          <w:p w14:paraId="300D30CA" w14:textId="23F731AF" w:rsidR="00706333" w:rsidRPr="008E7BD1" w:rsidRDefault="00706333" w:rsidP="00706333">
            <w:pPr>
              <w:rPr>
                <w:rFonts w:ascii="Arial" w:hAnsi="Arial" w:cs="Arial"/>
              </w:rPr>
            </w:pPr>
            <w:r w:rsidRPr="008E7BD1">
              <w:rPr>
                <w:rFonts w:ascii="Arial" w:hAnsi="Arial" w:cs="Arial"/>
              </w:rPr>
              <w:t>1.5.3</w:t>
            </w:r>
          </w:p>
        </w:tc>
        <w:tc>
          <w:tcPr>
            <w:tcW w:w="4545" w:type="dxa"/>
          </w:tcPr>
          <w:p w14:paraId="5D39D758" w14:textId="77777777" w:rsidR="00706333" w:rsidRPr="008E7BD1" w:rsidRDefault="00706333" w:rsidP="00706333">
            <w:pPr>
              <w:rPr>
                <w:rFonts w:ascii="Arial" w:hAnsi="Arial" w:cs="Arial"/>
                <w:bCs/>
              </w:rPr>
            </w:pPr>
            <w:r w:rsidRPr="008E7BD1">
              <w:rPr>
                <w:rFonts w:ascii="Arial" w:hAnsi="Arial" w:cs="Arial"/>
                <w:bCs/>
              </w:rPr>
              <w:t>Angebot und Zugang</w:t>
            </w:r>
          </w:p>
          <w:p w14:paraId="051590A6" w14:textId="01D3E10E" w:rsidR="00706333" w:rsidRPr="008E7BD1" w:rsidRDefault="00706333" w:rsidP="00706333">
            <w:pPr>
              <w:rPr>
                <w:rFonts w:ascii="Arial" w:hAnsi="Arial" w:cs="Arial"/>
              </w:rPr>
            </w:pPr>
            <w:r w:rsidRPr="008E7BD1">
              <w:rPr>
                <w:rFonts w:ascii="Arial" w:hAnsi="Arial" w:cs="Arial"/>
              </w:rPr>
              <w:t>Jedem Pat</w:t>
            </w:r>
            <w:r w:rsidR="0065199C" w:rsidRPr="008E7BD1">
              <w:rPr>
                <w:rFonts w:ascii="Arial" w:hAnsi="Arial" w:cs="Arial"/>
              </w:rPr>
              <w:t>.</w:t>
            </w:r>
            <w:r w:rsidRPr="008E7BD1">
              <w:rPr>
                <w:rFonts w:ascii="Arial" w:hAnsi="Arial" w:cs="Arial"/>
              </w:rPr>
              <w:t xml:space="preserve"> muss die Möglichkeit einer Beratung durch den Sozialdienst in allen Phasen der Erkrankung ort- und zeitnah angeboten werden (Nachweis erforderlich). Das Angebot muss niederschwellig erfolgen</w:t>
            </w:r>
          </w:p>
        </w:tc>
        <w:tc>
          <w:tcPr>
            <w:tcW w:w="4536" w:type="dxa"/>
          </w:tcPr>
          <w:p w14:paraId="275AECEC" w14:textId="77777777" w:rsidR="00706333" w:rsidRPr="008E7BD1" w:rsidRDefault="00706333" w:rsidP="00706333">
            <w:pPr>
              <w:rPr>
                <w:rFonts w:ascii="Arial" w:hAnsi="Arial" w:cs="Arial"/>
              </w:rPr>
            </w:pPr>
          </w:p>
        </w:tc>
        <w:tc>
          <w:tcPr>
            <w:tcW w:w="425" w:type="dxa"/>
          </w:tcPr>
          <w:p w14:paraId="663FF18C" w14:textId="77777777" w:rsidR="00706333" w:rsidRPr="00EF1A75" w:rsidRDefault="00706333" w:rsidP="00706333">
            <w:pPr>
              <w:rPr>
                <w:rFonts w:ascii="Arial" w:hAnsi="Arial"/>
              </w:rPr>
            </w:pPr>
          </w:p>
        </w:tc>
      </w:tr>
      <w:tr w:rsidR="00706333" w:rsidRPr="00856358" w14:paraId="4770B7F7" w14:textId="77777777" w:rsidTr="00DD1856">
        <w:tc>
          <w:tcPr>
            <w:tcW w:w="770" w:type="dxa"/>
            <w:tcBorders>
              <w:bottom w:val="single" w:sz="4" w:space="0" w:color="auto"/>
            </w:tcBorders>
          </w:tcPr>
          <w:p w14:paraId="3BBBB98D" w14:textId="77777777" w:rsidR="00706333" w:rsidRPr="008E7BD1" w:rsidRDefault="00706333" w:rsidP="00706333">
            <w:pPr>
              <w:rPr>
                <w:rFonts w:ascii="Arial" w:hAnsi="Arial" w:cs="Arial"/>
              </w:rPr>
            </w:pPr>
            <w:r w:rsidRPr="008E7BD1">
              <w:rPr>
                <w:rFonts w:ascii="Arial" w:hAnsi="Arial" w:cs="Arial"/>
              </w:rPr>
              <w:t>1.5.4</w:t>
            </w:r>
          </w:p>
          <w:p w14:paraId="2D8080F4" w14:textId="2F133FE9" w:rsidR="00706333" w:rsidRPr="008E7BD1" w:rsidRDefault="00706333" w:rsidP="00706333">
            <w:pPr>
              <w:rPr>
                <w:rFonts w:ascii="Arial" w:hAnsi="Arial" w:cs="Arial"/>
              </w:rPr>
            </w:pPr>
          </w:p>
        </w:tc>
        <w:tc>
          <w:tcPr>
            <w:tcW w:w="4545" w:type="dxa"/>
          </w:tcPr>
          <w:p w14:paraId="0B2D95F4" w14:textId="5CEFE5BB" w:rsidR="00706333" w:rsidRPr="008E7BD1" w:rsidRDefault="00706333" w:rsidP="00706333">
            <w:pPr>
              <w:rPr>
                <w:rFonts w:ascii="Arial" w:hAnsi="Arial" w:cs="Arial"/>
              </w:rPr>
            </w:pPr>
            <w:r w:rsidRPr="008E7BD1">
              <w:rPr>
                <w:rFonts w:ascii="Arial" w:hAnsi="Arial" w:cs="Arial"/>
              </w:rPr>
              <w:t xml:space="preserve">Die Anzahl der </w:t>
            </w:r>
            <w:r w:rsidR="0091052D" w:rsidRPr="008E7BD1">
              <w:rPr>
                <w:rFonts w:ascii="Arial" w:hAnsi="Arial" w:cs="Arial"/>
              </w:rPr>
              <w:t>Pat.</w:t>
            </w:r>
            <w:r w:rsidRPr="008E7BD1">
              <w:rPr>
                <w:rFonts w:ascii="Arial" w:hAnsi="Arial" w:cs="Arial"/>
              </w:rPr>
              <w:t xml:space="preserve">, die durch den Sozialdienst beraten wurden, ist zu erfassen </w:t>
            </w:r>
            <w:r w:rsidRPr="008E7BD1">
              <w:rPr>
                <w:rFonts w:ascii="Arial" w:hAnsi="Arial"/>
              </w:rPr>
              <w:t>und auszuwerten</w:t>
            </w:r>
            <w:r w:rsidRPr="008E7BD1">
              <w:rPr>
                <w:rFonts w:ascii="Arial" w:hAnsi="Arial" w:cs="Arial"/>
              </w:rPr>
              <w:t>.</w:t>
            </w:r>
          </w:p>
        </w:tc>
        <w:tc>
          <w:tcPr>
            <w:tcW w:w="4536" w:type="dxa"/>
          </w:tcPr>
          <w:p w14:paraId="6EDE7273" w14:textId="2A939B68" w:rsidR="00706333" w:rsidRPr="008E7BD1" w:rsidRDefault="00706333" w:rsidP="00706333">
            <w:pPr>
              <w:ind w:left="23"/>
              <w:rPr>
                <w:rFonts w:ascii="Arial" w:hAnsi="Arial" w:cs="Arial"/>
              </w:rPr>
            </w:pPr>
          </w:p>
        </w:tc>
        <w:tc>
          <w:tcPr>
            <w:tcW w:w="425" w:type="dxa"/>
          </w:tcPr>
          <w:p w14:paraId="66D9AA8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7DB8D5BB" w14:textId="77777777" w:rsidTr="00DD1856">
        <w:tc>
          <w:tcPr>
            <w:tcW w:w="770" w:type="dxa"/>
            <w:tcBorders>
              <w:bottom w:val="single" w:sz="4" w:space="0" w:color="auto"/>
            </w:tcBorders>
          </w:tcPr>
          <w:p w14:paraId="58976445" w14:textId="1B13C268" w:rsidR="00706333" w:rsidRPr="008E7BD1" w:rsidRDefault="00706333" w:rsidP="00706333">
            <w:pPr>
              <w:rPr>
                <w:rFonts w:ascii="Arial" w:hAnsi="Arial" w:cs="Arial"/>
                <w:strike/>
              </w:rPr>
            </w:pPr>
            <w:r w:rsidRPr="008E7BD1">
              <w:rPr>
                <w:rFonts w:ascii="Arial" w:hAnsi="Arial" w:cs="Arial"/>
              </w:rPr>
              <w:t>1.5.5</w:t>
            </w:r>
          </w:p>
        </w:tc>
        <w:tc>
          <w:tcPr>
            <w:tcW w:w="4545" w:type="dxa"/>
          </w:tcPr>
          <w:p w14:paraId="42EE7F96" w14:textId="7D60615E" w:rsidR="00706333" w:rsidRPr="008E7BD1" w:rsidRDefault="00706333" w:rsidP="00706333">
            <w:pPr>
              <w:rPr>
                <w:rFonts w:ascii="Arial" w:hAnsi="Arial" w:cs="Arial"/>
              </w:rPr>
            </w:pPr>
            <w:r w:rsidRPr="008E7BD1">
              <w:rPr>
                <w:rFonts w:ascii="Arial" w:hAnsi="Arial" w:cs="Arial"/>
                <w:bCs/>
              </w:rPr>
              <w:t>Räumlichkeiten</w:t>
            </w:r>
            <w:r w:rsidRPr="008E7BD1">
              <w:rPr>
                <w:rFonts w:ascii="Arial" w:hAnsi="Arial" w:cs="Arial"/>
              </w:rPr>
              <w:t xml:space="preserve"> </w:t>
            </w:r>
            <w:r w:rsidRPr="008E7BD1">
              <w:rPr>
                <w:rFonts w:ascii="Arial" w:hAnsi="Arial" w:cs="Arial"/>
              </w:rPr>
              <w:br/>
              <w:t>Für die soziale Beratungsarbeit ist ein geeigneter Raum bereitzustellen.</w:t>
            </w:r>
          </w:p>
        </w:tc>
        <w:tc>
          <w:tcPr>
            <w:tcW w:w="4536" w:type="dxa"/>
          </w:tcPr>
          <w:p w14:paraId="52A17322" w14:textId="77777777" w:rsidR="00706333" w:rsidRPr="008E7BD1" w:rsidRDefault="00706333" w:rsidP="00706333">
            <w:pPr>
              <w:ind w:left="23"/>
              <w:rPr>
                <w:rFonts w:ascii="Arial" w:hAnsi="Arial" w:cs="Arial"/>
              </w:rPr>
            </w:pPr>
          </w:p>
        </w:tc>
        <w:tc>
          <w:tcPr>
            <w:tcW w:w="425" w:type="dxa"/>
          </w:tcPr>
          <w:p w14:paraId="16CAD0C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144D9595" w14:textId="77777777" w:rsidTr="00DD1856">
        <w:tc>
          <w:tcPr>
            <w:tcW w:w="770" w:type="dxa"/>
            <w:tcBorders>
              <w:bottom w:val="single" w:sz="4" w:space="0" w:color="auto"/>
            </w:tcBorders>
          </w:tcPr>
          <w:p w14:paraId="5CE42243" w14:textId="04E3674E" w:rsidR="00706333" w:rsidRPr="008E7BD1" w:rsidRDefault="00706333" w:rsidP="00706333">
            <w:pPr>
              <w:rPr>
                <w:rFonts w:ascii="Arial" w:hAnsi="Arial" w:cs="Arial"/>
                <w:strike/>
              </w:rPr>
            </w:pPr>
            <w:r w:rsidRPr="008E7BD1">
              <w:rPr>
                <w:rFonts w:ascii="Arial" w:hAnsi="Arial" w:cs="Arial"/>
              </w:rPr>
              <w:t>1.5.6</w:t>
            </w:r>
          </w:p>
        </w:tc>
        <w:tc>
          <w:tcPr>
            <w:tcW w:w="4545" w:type="dxa"/>
          </w:tcPr>
          <w:p w14:paraId="22FEC4B3" w14:textId="77777777" w:rsidR="00706333" w:rsidRPr="008E7BD1" w:rsidRDefault="00706333" w:rsidP="00706333">
            <w:pPr>
              <w:rPr>
                <w:rFonts w:ascii="Arial" w:hAnsi="Arial" w:cs="Arial"/>
              </w:rPr>
            </w:pPr>
            <w:r w:rsidRPr="008E7BD1">
              <w:rPr>
                <w:rFonts w:ascii="Arial" w:hAnsi="Arial" w:cs="Arial"/>
              </w:rPr>
              <w:t>Organisationsplan</w:t>
            </w:r>
          </w:p>
          <w:p w14:paraId="37034B24" w14:textId="71EE64E3" w:rsidR="00706333" w:rsidRPr="008E7BD1" w:rsidRDefault="00706333" w:rsidP="00706333">
            <w:pPr>
              <w:rPr>
                <w:rFonts w:ascii="Arial" w:hAnsi="Arial" w:cs="Arial"/>
              </w:rPr>
            </w:pPr>
            <w:r w:rsidRPr="008E7BD1">
              <w:rPr>
                <w:rFonts w:ascii="Arial" w:hAnsi="Arial" w:cs="Arial"/>
              </w:rPr>
              <w:t>Die Aufgabenwahrnehmung ist über einen Organisationsplan zu regeln, in dem u.a. die Ressourcenverfügbarkeit und die örtliche Präsenz erkennbar sind.</w:t>
            </w:r>
          </w:p>
        </w:tc>
        <w:tc>
          <w:tcPr>
            <w:tcW w:w="4536" w:type="dxa"/>
          </w:tcPr>
          <w:p w14:paraId="14668603" w14:textId="77777777" w:rsidR="00706333" w:rsidRPr="008E7BD1" w:rsidRDefault="00706333" w:rsidP="00706333">
            <w:pPr>
              <w:ind w:left="23"/>
              <w:rPr>
                <w:rFonts w:ascii="Arial" w:hAnsi="Arial" w:cs="Arial"/>
              </w:rPr>
            </w:pPr>
          </w:p>
        </w:tc>
        <w:tc>
          <w:tcPr>
            <w:tcW w:w="425" w:type="dxa"/>
          </w:tcPr>
          <w:p w14:paraId="3C2FE414"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64F70FF3" w14:textId="77777777" w:rsidTr="008E7BD1">
        <w:tc>
          <w:tcPr>
            <w:tcW w:w="770" w:type="dxa"/>
            <w:tcBorders>
              <w:bottom w:val="single" w:sz="4" w:space="0" w:color="auto"/>
            </w:tcBorders>
          </w:tcPr>
          <w:p w14:paraId="68DCE5C7" w14:textId="1926DA5F" w:rsidR="00706333" w:rsidRPr="008E7BD1" w:rsidRDefault="00706333" w:rsidP="00706333">
            <w:pPr>
              <w:rPr>
                <w:rFonts w:ascii="Arial" w:hAnsi="Arial" w:cs="Arial"/>
              </w:rPr>
            </w:pPr>
            <w:r w:rsidRPr="008E7BD1">
              <w:rPr>
                <w:rFonts w:ascii="Arial" w:hAnsi="Arial" w:cs="Arial"/>
              </w:rPr>
              <w:t>1.5.7</w:t>
            </w:r>
          </w:p>
          <w:p w14:paraId="4A4E6947" w14:textId="1694E333" w:rsidR="00706333" w:rsidRPr="008E7BD1" w:rsidRDefault="00706333" w:rsidP="00706333">
            <w:pPr>
              <w:rPr>
                <w:rFonts w:ascii="Arial" w:hAnsi="Arial" w:cs="Arial"/>
              </w:rPr>
            </w:pPr>
          </w:p>
        </w:tc>
        <w:tc>
          <w:tcPr>
            <w:tcW w:w="4545" w:type="dxa"/>
          </w:tcPr>
          <w:p w14:paraId="0C562BCF" w14:textId="5A8007D9" w:rsidR="00706333" w:rsidRPr="008E7BD1" w:rsidRDefault="00706333" w:rsidP="00706333">
            <w:pPr>
              <w:rPr>
                <w:rFonts w:ascii="Arial" w:hAnsi="Arial" w:cs="Arial"/>
              </w:rPr>
            </w:pPr>
            <w:r w:rsidRPr="008E7BD1">
              <w:rPr>
                <w:rFonts w:ascii="Arial" w:hAnsi="Arial" w:cs="Arial"/>
              </w:rPr>
              <w:t>Aufgaben der psychosozialen Beratung</w:t>
            </w:r>
          </w:p>
          <w:p w14:paraId="60DB5CB2" w14:textId="5F10D39C" w:rsidR="00706333" w:rsidRPr="008E7BD1" w:rsidRDefault="00706333" w:rsidP="00706333">
            <w:pPr>
              <w:rPr>
                <w:rFonts w:ascii="Arial" w:hAnsi="Arial" w:cs="Arial"/>
              </w:rPr>
            </w:pPr>
            <w:r w:rsidRPr="008E7BD1">
              <w:rPr>
                <w:rFonts w:ascii="Arial" w:hAnsi="Arial" w:cs="Arial"/>
              </w:rPr>
              <w:t xml:space="preserve">Inhalte der Beratung unter Anwendung des DVSG-Leistungskatalogs und des Expertenstandards PEOPSA (Psychosoziale Erstberatung onkologischer </w:t>
            </w:r>
            <w:r w:rsidR="009242F4" w:rsidRPr="008E7BD1">
              <w:rPr>
                <w:rFonts w:ascii="Arial" w:hAnsi="Arial" w:cs="Arial"/>
              </w:rPr>
              <w:t xml:space="preserve">Pat. </w:t>
            </w:r>
            <w:r w:rsidRPr="008E7BD1">
              <w:rPr>
                <w:rFonts w:ascii="Arial" w:hAnsi="Arial" w:cs="Arial"/>
              </w:rPr>
              <w:t>durch Soziale Arbeit):</w:t>
            </w:r>
          </w:p>
          <w:p w14:paraId="03001F21" w14:textId="77777777" w:rsidR="00706333" w:rsidRPr="008E7BD1" w:rsidRDefault="00706333" w:rsidP="008601CE">
            <w:pPr>
              <w:numPr>
                <w:ilvl w:val="0"/>
                <w:numId w:val="52"/>
              </w:numPr>
              <w:ind w:left="160" w:hanging="160"/>
              <w:rPr>
                <w:rFonts w:ascii="Arial" w:hAnsi="Arial"/>
              </w:rPr>
            </w:pPr>
            <w:r w:rsidRPr="008E7BD1">
              <w:rPr>
                <w:rFonts w:ascii="Arial" w:hAnsi="Arial"/>
              </w:rPr>
              <w:t>Identifizierung sozialer, wirtschaftlicher und psychischer Notlagen</w:t>
            </w:r>
          </w:p>
          <w:p w14:paraId="36B6E3AB" w14:textId="66BD776E" w:rsidR="00706333" w:rsidRPr="008E7BD1" w:rsidRDefault="00706333" w:rsidP="008601CE">
            <w:pPr>
              <w:numPr>
                <w:ilvl w:val="0"/>
                <w:numId w:val="52"/>
              </w:numPr>
              <w:ind w:left="160" w:hanging="160"/>
              <w:rPr>
                <w:rFonts w:ascii="Arial" w:hAnsi="Arial"/>
              </w:rPr>
            </w:pPr>
            <w:r w:rsidRPr="008E7BD1">
              <w:rPr>
                <w:rFonts w:ascii="Arial" w:hAnsi="Arial"/>
              </w:rPr>
              <w:t>Einleitung von medizinischen Reha</w:t>
            </w:r>
            <w:r w:rsidRPr="008E7BD1">
              <w:rPr>
                <w:rFonts w:ascii="Arial" w:hAnsi="Arial" w:cs="Arial"/>
              </w:rPr>
              <w:t>bilitations</w:t>
            </w:r>
            <w:r w:rsidRPr="008E7BD1">
              <w:rPr>
                <w:rFonts w:ascii="Arial" w:hAnsi="Arial"/>
              </w:rPr>
              <w:t>maßnahmen</w:t>
            </w:r>
          </w:p>
          <w:p w14:paraId="2148F72F" w14:textId="0EC2C342" w:rsidR="00706333" w:rsidRPr="008E7BD1" w:rsidRDefault="00706333" w:rsidP="008601CE">
            <w:pPr>
              <w:numPr>
                <w:ilvl w:val="0"/>
                <w:numId w:val="52"/>
              </w:numPr>
              <w:ind w:left="160" w:hanging="160"/>
              <w:rPr>
                <w:rFonts w:ascii="Arial" w:hAnsi="Arial"/>
              </w:rPr>
            </w:pPr>
            <w:r w:rsidRPr="008E7BD1">
              <w:rPr>
                <w:rFonts w:ascii="Arial" w:hAnsi="Arial"/>
              </w:rPr>
              <w:t>Beratung in sozialrechtlichen und wirtschaftlichen Fragen (z.B. Schwerbehindertenrecht, Lohnersatzleistungen, Rente, Leistungsvoraussetzungen, Eigenanteile u.v.a.m.)</w:t>
            </w:r>
          </w:p>
          <w:p w14:paraId="073F8B50" w14:textId="77777777" w:rsidR="00706333" w:rsidRPr="008E7BD1" w:rsidRDefault="00706333" w:rsidP="008601CE">
            <w:pPr>
              <w:numPr>
                <w:ilvl w:val="0"/>
                <w:numId w:val="52"/>
              </w:numPr>
              <w:ind w:left="160" w:hanging="160"/>
              <w:rPr>
                <w:rFonts w:ascii="Arial" w:hAnsi="Arial"/>
              </w:rPr>
            </w:pPr>
            <w:r w:rsidRPr="008E7BD1">
              <w:rPr>
                <w:rFonts w:ascii="Arial" w:hAnsi="Arial"/>
              </w:rPr>
              <w:t>Unterstützung bei Antragsverfahren</w:t>
            </w:r>
          </w:p>
          <w:p w14:paraId="1CF4FFD8" w14:textId="001F60AC" w:rsidR="00706333" w:rsidRPr="008E7BD1" w:rsidRDefault="00706333" w:rsidP="008601CE">
            <w:pPr>
              <w:numPr>
                <w:ilvl w:val="0"/>
                <w:numId w:val="52"/>
              </w:numPr>
              <w:ind w:left="160" w:hanging="160"/>
              <w:rPr>
                <w:rFonts w:ascii="Arial" w:hAnsi="Arial"/>
              </w:rPr>
            </w:pPr>
            <w:r w:rsidRPr="008E7BD1">
              <w:rPr>
                <w:rFonts w:ascii="Arial" w:hAnsi="Arial"/>
              </w:rPr>
              <w:lastRenderedPageBreak/>
              <w:t>Beratung zu ambulanten und stationären Versorgungsmöglichkeiten</w:t>
            </w:r>
          </w:p>
          <w:p w14:paraId="2BD0293F" w14:textId="34A6D7F4" w:rsidR="00706333" w:rsidRPr="008E7BD1" w:rsidRDefault="00706333" w:rsidP="008601CE">
            <w:pPr>
              <w:numPr>
                <w:ilvl w:val="0"/>
                <w:numId w:val="52"/>
              </w:numPr>
              <w:ind w:left="160" w:hanging="160"/>
              <w:rPr>
                <w:rFonts w:ascii="Arial" w:hAnsi="Arial"/>
              </w:rPr>
            </w:pPr>
            <w:r w:rsidRPr="008E7BD1">
              <w:rPr>
                <w:rFonts w:ascii="Arial" w:hAnsi="Arial"/>
              </w:rPr>
              <w:t>Weitervermittlung zu unterstützenden Angeboten, s</w:t>
            </w:r>
            <w:r w:rsidRPr="008E7BD1">
              <w:rPr>
                <w:rFonts w:ascii="Arial" w:hAnsi="Arial" w:cs="Arial"/>
              </w:rPr>
              <w:t xml:space="preserve">pezialisierten </w:t>
            </w:r>
            <w:r w:rsidRPr="008E7BD1">
              <w:rPr>
                <w:rFonts w:ascii="Arial" w:hAnsi="Arial"/>
              </w:rPr>
              <w:t>Fachdiensten</w:t>
            </w:r>
            <w:r w:rsidRPr="008E7BD1">
              <w:rPr>
                <w:rFonts w:ascii="Arial" w:hAnsi="Arial" w:cs="Arial"/>
              </w:rPr>
              <w:t>, Pflegediensten</w:t>
            </w:r>
          </w:p>
          <w:p w14:paraId="6BCB1DAA" w14:textId="51DF6A6D" w:rsidR="00706333" w:rsidRPr="008E7BD1" w:rsidRDefault="00706333" w:rsidP="008601CE">
            <w:pPr>
              <w:numPr>
                <w:ilvl w:val="0"/>
                <w:numId w:val="52"/>
              </w:numPr>
              <w:ind w:left="160" w:hanging="160"/>
              <w:rPr>
                <w:rFonts w:ascii="Arial" w:hAnsi="Arial"/>
              </w:rPr>
            </w:pPr>
            <w:r w:rsidRPr="008E7BD1">
              <w:rPr>
                <w:rFonts w:ascii="Arial" w:hAnsi="Arial"/>
              </w:rPr>
              <w:t>Unterstützung bei der beruflichen und sozialen Reintegration</w:t>
            </w:r>
          </w:p>
          <w:p w14:paraId="14544274" w14:textId="77777777" w:rsidR="00706333" w:rsidRPr="008E7BD1" w:rsidRDefault="00706333" w:rsidP="008601CE">
            <w:pPr>
              <w:numPr>
                <w:ilvl w:val="0"/>
                <w:numId w:val="52"/>
              </w:numPr>
              <w:ind w:left="160" w:hanging="160"/>
              <w:rPr>
                <w:rFonts w:ascii="Arial" w:hAnsi="Arial"/>
              </w:rPr>
            </w:pPr>
            <w:r w:rsidRPr="008E7BD1">
              <w:rPr>
                <w:rFonts w:ascii="Arial" w:hAnsi="Arial"/>
              </w:rPr>
              <w:t>Kooperation mit Leistungsträgern und Leistungserbringern</w:t>
            </w:r>
            <w:r w:rsidRPr="008E7BD1">
              <w:rPr>
                <w:rFonts w:ascii="Arial" w:hAnsi="Arial" w:cs="Arial"/>
              </w:rPr>
              <w:t>, Fachberatungsstellen</w:t>
            </w:r>
          </w:p>
          <w:p w14:paraId="6A3E0368" w14:textId="40B521EA" w:rsidR="00706333" w:rsidRPr="008E7BD1" w:rsidRDefault="00706333" w:rsidP="008601CE">
            <w:pPr>
              <w:numPr>
                <w:ilvl w:val="0"/>
                <w:numId w:val="52"/>
              </w:numPr>
              <w:ind w:left="160" w:hanging="160"/>
              <w:rPr>
                <w:rFonts w:ascii="Arial" w:hAnsi="Arial"/>
              </w:rPr>
            </w:pPr>
            <w:r w:rsidRPr="008E7BD1">
              <w:rPr>
                <w:rFonts w:ascii="Arial" w:hAnsi="Arial" w:cs="Arial"/>
              </w:rPr>
              <w:t>Entlassmanagement</w:t>
            </w:r>
          </w:p>
          <w:p w14:paraId="327AA842" w14:textId="77777777" w:rsidR="00706333" w:rsidRPr="008E7BD1" w:rsidRDefault="00706333" w:rsidP="008601CE">
            <w:pPr>
              <w:numPr>
                <w:ilvl w:val="0"/>
                <w:numId w:val="51"/>
              </w:numPr>
              <w:ind w:left="160" w:hanging="142"/>
              <w:rPr>
                <w:rFonts w:ascii="Arial" w:hAnsi="Arial"/>
              </w:rPr>
            </w:pPr>
            <w:r w:rsidRPr="008E7BD1">
              <w:rPr>
                <w:rFonts w:ascii="Arial" w:hAnsi="Arial"/>
              </w:rPr>
              <w:t>Intervention bei Notfällen</w:t>
            </w:r>
          </w:p>
          <w:p w14:paraId="6815A856" w14:textId="51347689" w:rsidR="00706333" w:rsidRPr="008E7BD1" w:rsidRDefault="00706333" w:rsidP="008601CE">
            <w:pPr>
              <w:numPr>
                <w:ilvl w:val="0"/>
                <w:numId w:val="51"/>
              </w:numPr>
              <w:ind w:left="160" w:hanging="142"/>
              <w:rPr>
                <w:rFonts w:ascii="Arial" w:hAnsi="Arial"/>
              </w:rPr>
            </w:pPr>
            <w:r w:rsidRPr="008E7BD1">
              <w:rPr>
                <w:rFonts w:ascii="Arial" w:hAnsi="Arial" w:cs="Arial"/>
              </w:rPr>
              <w:t>Vermittlung in palliative Versorgungskonzepte und Hospizversorgung (ambulant/ stationär)</w:t>
            </w:r>
          </w:p>
        </w:tc>
        <w:tc>
          <w:tcPr>
            <w:tcW w:w="4536" w:type="dxa"/>
          </w:tcPr>
          <w:p w14:paraId="21E7D93D" w14:textId="7BBDBC38" w:rsidR="00706333" w:rsidRPr="00856358" w:rsidRDefault="00706333" w:rsidP="00706333">
            <w:pPr>
              <w:ind w:left="18"/>
              <w:rPr>
                <w:rFonts w:ascii="Arial" w:hAnsi="Arial"/>
              </w:rPr>
            </w:pPr>
          </w:p>
        </w:tc>
        <w:tc>
          <w:tcPr>
            <w:tcW w:w="425" w:type="dxa"/>
          </w:tcPr>
          <w:p w14:paraId="5685C583" w14:textId="77777777" w:rsidR="00706333" w:rsidRPr="00856358" w:rsidRDefault="00706333" w:rsidP="00706333">
            <w:pPr>
              <w:rPr>
                <w:rFonts w:ascii="Arial" w:hAnsi="Arial"/>
                <w:highlight w:val="lightGray"/>
              </w:rPr>
            </w:pPr>
          </w:p>
        </w:tc>
      </w:tr>
      <w:tr w:rsidR="00706333" w:rsidRPr="00EF1A75" w14:paraId="18B820AE" w14:textId="77777777" w:rsidTr="008E7BD1">
        <w:tc>
          <w:tcPr>
            <w:tcW w:w="770" w:type="dxa"/>
            <w:tcBorders>
              <w:top w:val="single" w:sz="4" w:space="0" w:color="auto"/>
            </w:tcBorders>
          </w:tcPr>
          <w:p w14:paraId="752BC38D" w14:textId="75303260" w:rsidR="00706333" w:rsidRPr="00EF1A75" w:rsidRDefault="00A76B84" w:rsidP="00706333">
            <w:pPr>
              <w:rPr>
                <w:rFonts w:ascii="Arial" w:hAnsi="Arial" w:cs="Arial"/>
                <w:sz w:val="16"/>
                <w:szCs w:val="16"/>
              </w:rPr>
            </w:pPr>
            <w:r w:rsidRPr="008E7BD1">
              <w:rPr>
                <w:rFonts w:ascii="Arial" w:hAnsi="Arial" w:cs="Arial"/>
                <w:szCs w:val="16"/>
              </w:rPr>
              <w:t>1.5.8</w:t>
            </w:r>
          </w:p>
        </w:tc>
        <w:tc>
          <w:tcPr>
            <w:tcW w:w="4545" w:type="dxa"/>
          </w:tcPr>
          <w:p w14:paraId="2AF9F61B" w14:textId="77777777" w:rsidR="00706333" w:rsidRPr="0082450A" w:rsidRDefault="00706333" w:rsidP="00706333">
            <w:pPr>
              <w:rPr>
                <w:rFonts w:ascii="Arial" w:hAnsi="Arial"/>
              </w:rPr>
            </w:pPr>
            <w:r w:rsidRPr="00EF1A75">
              <w:rPr>
                <w:rFonts w:ascii="Arial" w:hAnsi="Arial"/>
              </w:rPr>
              <w:t xml:space="preserve">Weitere </w:t>
            </w:r>
            <w:r w:rsidRPr="0082450A">
              <w:rPr>
                <w:rFonts w:ascii="Arial" w:hAnsi="Arial"/>
              </w:rPr>
              <w:t>Aufgaben:</w:t>
            </w:r>
          </w:p>
          <w:p w14:paraId="52632347" w14:textId="77777777" w:rsidR="00706333" w:rsidRPr="0082450A" w:rsidRDefault="00706333" w:rsidP="008601CE">
            <w:pPr>
              <w:numPr>
                <w:ilvl w:val="0"/>
                <w:numId w:val="51"/>
              </w:numPr>
              <w:ind w:left="160" w:hanging="142"/>
              <w:rPr>
                <w:rFonts w:ascii="Arial" w:hAnsi="Arial"/>
              </w:rPr>
            </w:pPr>
            <w:r w:rsidRPr="0082450A">
              <w:rPr>
                <w:rFonts w:ascii="Arial" w:hAnsi="Arial"/>
              </w:rPr>
              <w:t>Öffentlichkeits- und Netzwerkarbeit</w:t>
            </w:r>
          </w:p>
          <w:p w14:paraId="404D40D8" w14:textId="64B453EA" w:rsidR="00706333" w:rsidRPr="0082450A" w:rsidRDefault="00706333" w:rsidP="008601CE">
            <w:pPr>
              <w:numPr>
                <w:ilvl w:val="0"/>
                <w:numId w:val="51"/>
              </w:numPr>
              <w:ind w:left="160" w:hanging="142"/>
              <w:rPr>
                <w:rFonts w:ascii="Arial" w:hAnsi="Arial"/>
              </w:rPr>
            </w:pPr>
            <w:r w:rsidRPr="0082450A">
              <w:rPr>
                <w:rFonts w:ascii="Arial" w:hAnsi="Arial"/>
              </w:rPr>
              <w:t xml:space="preserve">Teilnahme an </w:t>
            </w:r>
            <w:r w:rsidRPr="0082450A">
              <w:rPr>
                <w:rFonts w:ascii="Arial" w:hAnsi="Arial" w:cs="Arial"/>
              </w:rPr>
              <w:t>multiprofessionellen Fallbesprechungen</w:t>
            </w:r>
            <w:r w:rsidRPr="0082450A">
              <w:rPr>
                <w:rFonts w:ascii="Arial" w:hAnsi="Arial"/>
              </w:rPr>
              <w:t>, Supervision, Fortbildungen</w:t>
            </w:r>
          </w:p>
          <w:p w14:paraId="0EB07E0A" w14:textId="2B95C97E" w:rsidR="00706333" w:rsidRPr="0082450A" w:rsidRDefault="00706333" w:rsidP="008601CE">
            <w:pPr>
              <w:numPr>
                <w:ilvl w:val="0"/>
                <w:numId w:val="51"/>
              </w:numPr>
              <w:ind w:left="160" w:hanging="142"/>
              <w:rPr>
                <w:rFonts w:ascii="Arial" w:hAnsi="Arial"/>
              </w:rPr>
            </w:pPr>
            <w:r w:rsidRPr="0082450A">
              <w:rPr>
                <w:rFonts w:ascii="Arial" w:hAnsi="Arial"/>
              </w:rPr>
              <w:t xml:space="preserve">Angebot von Fortbildungen/ Informationsveranstaltungen für andere Disziplinen des Zentrums und/ oder </w:t>
            </w:r>
            <w:r w:rsidR="00571005" w:rsidRPr="00CC0AB2">
              <w:rPr>
                <w:rFonts w:ascii="Arial" w:hAnsi="Arial" w:cs="Arial"/>
              </w:rPr>
              <w:t>Pat</w:t>
            </w:r>
            <w:r w:rsidR="00571005">
              <w:rPr>
                <w:rFonts w:ascii="Arial" w:hAnsi="Arial" w:cs="Arial"/>
              </w:rPr>
              <w:t>.</w:t>
            </w:r>
          </w:p>
          <w:p w14:paraId="7801E63E" w14:textId="78C01A0A" w:rsidR="00A76B84" w:rsidRPr="008E7BD1" w:rsidRDefault="00706333" w:rsidP="008601CE">
            <w:pPr>
              <w:numPr>
                <w:ilvl w:val="0"/>
                <w:numId w:val="51"/>
              </w:numPr>
              <w:ind w:left="160" w:hanging="142"/>
              <w:rPr>
                <w:rFonts w:ascii="Arial" w:hAnsi="Arial"/>
              </w:rPr>
            </w:pPr>
            <w:r w:rsidRPr="0082450A">
              <w:rPr>
                <w:rFonts w:ascii="Arial" w:hAnsi="Arial" w:cs="Arial"/>
              </w:rPr>
              <w:t xml:space="preserve">Multiprofessionelle </w:t>
            </w:r>
            <w:r w:rsidRPr="0082450A">
              <w:rPr>
                <w:rFonts w:ascii="Arial" w:hAnsi="Arial"/>
              </w:rPr>
              <w:t>Zusammenarbeit insbesondere mit Ärzten, Pflegekräften, Krankengymnasten, Psychoonkologen, Seelsorge, Selbsthilfegruppen u.a.</w:t>
            </w:r>
          </w:p>
        </w:tc>
        <w:tc>
          <w:tcPr>
            <w:tcW w:w="4536" w:type="dxa"/>
          </w:tcPr>
          <w:p w14:paraId="7BEAE3D0" w14:textId="57242990" w:rsidR="00706333" w:rsidRPr="00EF1A75" w:rsidRDefault="00706333" w:rsidP="00706333">
            <w:pPr>
              <w:rPr>
                <w:rFonts w:ascii="Arial" w:hAnsi="Arial"/>
              </w:rPr>
            </w:pPr>
          </w:p>
        </w:tc>
        <w:tc>
          <w:tcPr>
            <w:tcW w:w="425" w:type="dxa"/>
          </w:tcPr>
          <w:p w14:paraId="7D32962C" w14:textId="77777777" w:rsidR="00706333" w:rsidRPr="00EF1A75" w:rsidRDefault="00706333" w:rsidP="00706333">
            <w:pPr>
              <w:rPr>
                <w:rFonts w:ascii="Arial" w:hAnsi="Arial"/>
                <w:highlight w:val="lightGray"/>
              </w:rPr>
            </w:pPr>
          </w:p>
        </w:tc>
      </w:tr>
      <w:tr w:rsidR="005C334C" w:rsidRPr="00EF1A75" w14:paraId="6D8DC31C" w14:textId="77777777" w:rsidTr="00DD1856">
        <w:tc>
          <w:tcPr>
            <w:tcW w:w="770" w:type="dxa"/>
            <w:tcBorders>
              <w:top w:val="nil"/>
            </w:tcBorders>
          </w:tcPr>
          <w:p w14:paraId="0CE23311" w14:textId="0151D41F" w:rsidR="005C334C" w:rsidRPr="008E7BD1" w:rsidRDefault="005C334C" w:rsidP="005C334C">
            <w:pPr>
              <w:rPr>
                <w:rFonts w:ascii="Arial" w:hAnsi="Arial" w:cs="Arial"/>
                <w:szCs w:val="16"/>
              </w:rPr>
            </w:pPr>
            <w:r w:rsidRPr="008E7BD1">
              <w:rPr>
                <w:rFonts w:ascii="Arial" w:hAnsi="Arial" w:cs="Arial"/>
                <w:szCs w:val="16"/>
              </w:rPr>
              <w:t>1.5.9</w:t>
            </w:r>
          </w:p>
        </w:tc>
        <w:tc>
          <w:tcPr>
            <w:tcW w:w="4545" w:type="dxa"/>
          </w:tcPr>
          <w:p w14:paraId="3B436594" w14:textId="77777777" w:rsidR="005C334C" w:rsidRPr="008E7BD1" w:rsidRDefault="005C334C" w:rsidP="005C334C">
            <w:pPr>
              <w:rPr>
                <w:rFonts w:ascii="Arial" w:hAnsi="Arial" w:cs="Arial"/>
                <w:bCs/>
              </w:rPr>
            </w:pPr>
            <w:r w:rsidRPr="008E7BD1">
              <w:rPr>
                <w:rFonts w:ascii="Arial" w:hAnsi="Arial" w:cs="Arial"/>
                <w:bCs/>
              </w:rPr>
              <w:t>Dokumentation und Evaluation</w:t>
            </w:r>
          </w:p>
          <w:p w14:paraId="5CCDDDA7" w14:textId="1AA57AB5" w:rsidR="005C334C" w:rsidRPr="008E7BD1" w:rsidRDefault="005C334C" w:rsidP="005C334C">
            <w:pPr>
              <w:rPr>
                <w:rFonts w:ascii="Arial" w:hAnsi="Arial"/>
              </w:rPr>
            </w:pPr>
            <w:r w:rsidRPr="008E7BD1">
              <w:rPr>
                <w:rFonts w:ascii="Arial" w:hAnsi="Arial" w:cs="Arial"/>
              </w:rPr>
              <w:t xml:space="preserve">Die Tätigkeit des Sozialdienstes ist zu dokumentieren (z.B. CareSD, KIS) </w:t>
            </w:r>
            <w:r w:rsidRPr="008E7BD1">
              <w:rPr>
                <w:rFonts w:ascii="Arial" w:hAnsi="Arial"/>
              </w:rPr>
              <w:t>und zu evaluieren.</w:t>
            </w:r>
          </w:p>
        </w:tc>
        <w:tc>
          <w:tcPr>
            <w:tcW w:w="4536" w:type="dxa"/>
          </w:tcPr>
          <w:p w14:paraId="60BD3EA3" w14:textId="77777777" w:rsidR="005C334C" w:rsidRPr="008E7BD1" w:rsidRDefault="005C334C" w:rsidP="005C334C">
            <w:pPr>
              <w:rPr>
                <w:rFonts w:ascii="Arial" w:hAnsi="Arial"/>
              </w:rPr>
            </w:pPr>
          </w:p>
        </w:tc>
        <w:tc>
          <w:tcPr>
            <w:tcW w:w="425" w:type="dxa"/>
          </w:tcPr>
          <w:p w14:paraId="5718CD6D" w14:textId="77777777" w:rsidR="005C334C" w:rsidRPr="00EF1A75" w:rsidRDefault="005C334C" w:rsidP="005C334C">
            <w:pPr>
              <w:rPr>
                <w:rFonts w:ascii="Arial" w:hAnsi="Arial"/>
                <w:highlight w:val="lightGray"/>
              </w:rPr>
            </w:pPr>
          </w:p>
        </w:tc>
      </w:tr>
      <w:tr w:rsidR="005C334C" w:rsidRPr="00EF1A75" w14:paraId="5553CD12" w14:textId="77777777" w:rsidTr="00DD1856">
        <w:trPr>
          <w:trHeight w:val="499"/>
        </w:trPr>
        <w:tc>
          <w:tcPr>
            <w:tcW w:w="770" w:type="dxa"/>
          </w:tcPr>
          <w:p w14:paraId="605739A7" w14:textId="77777777" w:rsidR="005C334C" w:rsidRPr="008E7BD1" w:rsidRDefault="005C334C" w:rsidP="005C334C">
            <w:pPr>
              <w:rPr>
                <w:rFonts w:ascii="Arial" w:hAnsi="Arial" w:cs="Arial"/>
              </w:rPr>
            </w:pPr>
            <w:r w:rsidRPr="008E7BD1">
              <w:rPr>
                <w:rFonts w:ascii="Arial" w:hAnsi="Arial" w:cs="Arial"/>
              </w:rPr>
              <w:t>1.5.10</w:t>
            </w:r>
          </w:p>
          <w:p w14:paraId="10181FAD" w14:textId="5FDC7EDD" w:rsidR="005C334C" w:rsidRPr="008E7BD1" w:rsidRDefault="005C334C" w:rsidP="005C334C">
            <w:pPr>
              <w:rPr>
                <w:rFonts w:ascii="Arial" w:hAnsi="Arial" w:cs="Arial"/>
              </w:rPr>
            </w:pPr>
          </w:p>
        </w:tc>
        <w:tc>
          <w:tcPr>
            <w:tcW w:w="4545" w:type="dxa"/>
          </w:tcPr>
          <w:p w14:paraId="7F4F503D" w14:textId="77777777" w:rsidR="005C334C" w:rsidRPr="008E7BD1" w:rsidRDefault="005C334C" w:rsidP="005C334C">
            <w:pPr>
              <w:rPr>
                <w:rFonts w:ascii="Arial" w:hAnsi="Arial" w:cs="Arial"/>
              </w:rPr>
            </w:pPr>
            <w:r w:rsidRPr="008E7BD1">
              <w:rPr>
                <w:rFonts w:ascii="Arial" w:hAnsi="Arial" w:cs="Arial"/>
              </w:rPr>
              <w:t>Fort-/Weiterbildung</w:t>
            </w:r>
          </w:p>
          <w:p w14:paraId="20C622E8" w14:textId="77777777" w:rsidR="005C334C" w:rsidRPr="008E7BD1" w:rsidRDefault="005C334C" w:rsidP="008601CE">
            <w:pPr>
              <w:pStyle w:val="Listenabsatz"/>
              <w:numPr>
                <w:ilvl w:val="0"/>
                <w:numId w:val="62"/>
              </w:numPr>
              <w:rPr>
                <w:rFonts w:cs="Arial"/>
              </w:rPr>
            </w:pPr>
            <w:r w:rsidRPr="008E7BD1">
              <w:rPr>
                <w:rFonts w:cs="Arial"/>
              </w:rPr>
              <w:t>Jährlich mind. 1 spezifische Fort-/Weiterbildung pro Mitarbeiter (mind. 1 Tag pro Jahr).</w:t>
            </w:r>
          </w:p>
          <w:p w14:paraId="485E25AF" w14:textId="0FD26CC7" w:rsidR="005C334C" w:rsidRPr="008E7BD1" w:rsidRDefault="005C334C" w:rsidP="008601CE">
            <w:pPr>
              <w:pStyle w:val="Listenabsatz"/>
              <w:numPr>
                <w:ilvl w:val="0"/>
                <w:numId w:val="62"/>
              </w:numPr>
              <w:rPr>
                <w:rFonts w:cs="Arial"/>
              </w:rPr>
            </w:pPr>
            <w:r w:rsidRPr="008E7BD1">
              <w:rPr>
                <w:rFonts w:cs="Arial"/>
              </w:rPr>
              <w:t>Angebot von Supervision</w:t>
            </w:r>
          </w:p>
        </w:tc>
        <w:tc>
          <w:tcPr>
            <w:tcW w:w="4536" w:type="dxa"/>
          </w:tcPr>
          <w:p w14:paraId="5ED887DC" w14:textId="77777777" w:rsidR="005C334C" w:rsidRPr="008E7BD1" w:rsidRDefault="005C334C" w:rsidP="005C334C">
            <w:pPr>
              <w:rPr>
                <w:rFonts w:ascii="Arial" w:hAnsi="Arial" w:cs="Arial"/>
              </w:rPr>
            </w:pPr>
          </w:p>
        </w:tc>
        <w:tc>
          <w:tcPr>
            <w:tcW w:w="425" w:type="dxa"/>
          </w:tcPr>
          <w:p w14:paraId="33E0E23B" w14:textId="77777777" w:rsidR="005C334C" w:rsidRPr="00EF1A75" w:rsidRDefault="005C334C" w:rsidP="005C334C">
            <w:pPr>
              <w:rPr>
                <w:rFonts w:ascii="Arial" w:hAnsi="Arial" w:cs="Arial"/>
              </w:rPr>
            </w:pPr>
          </w:p>
        </w:tc>
      </w:tr>
    </w:tbl>
    <w:p w14:paraId="0F85C237" w14:textId="77777777" w:rsidR="00833ED3" w:rsidRPr="00EF1A75" w:rsidRDefault="00833ED3" w:rsidP="004C7B37">
      <w:pPr>
        <w:pStyle w:val="Kopfzeile"/>
        <w:tabs>
          <w:tab w:val="clear" w:pos="4536"/>
          <w:tab w:val="clear" w:pos="9072"/>
        </w:tabs>
        <w:rPr>
          <w:rFonts w:ascii="Arial" w:hAnsi="Arial" w:cs="Arial"/>
        </w:rPr>
      </w:pPr>
    </w:p>
    <w:p w14:paraId="197868D6" w14:textId="77777777" w:rsidR="00571087" w:rsidRPr="00EF1A75" w:rsidRDefault="00571087"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037AC5CB" w14:textId="77777777" w:rsidTr="00560D7E">
        <w:trPr>
          <w:cantSplit/>
          <w:tblHeader/>
        </w:trPr>
        <w:tc>
          <w:tcPr>
            <w:tcW w:w="10276" w:type="dxa"/>
            <w:gridSpan w:val="4"/>
            <w:tcBorders>
              <w:top w:val="nil"/>
              <w:left w:val="nil"/>
              <w:bottom w:val="nil"/>
              <w:right w:val="nil"/>
            </w:tcBorders>
          </w:tcPr>
          <w:p w14:paraId="3B5A9DB4" w14:textId="28D25598"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 xml:space="preserve">1.6 </w:t>
            </w:r>
            <w:r w:rsidR="008A2F71" w:rsidRPr="00EF1A75">
              <w:rPr>
                <w:rFonts w:ascii="Arial" w:hAnsi="Arial" w:cs="Arial"/>
                <w:b/>
              </w:rPr>
              <w:tab/>
            </w:r>
            <w:r w:rsidR="008E2ED1" w:rsidRPr="00065882">
              <w:rPr>
                <w:rFonts w:ascii="Arial" w:hAnsi="Arial" w:cs="Arial"/>
                <w:b/>
                <w:bCs/>
              </w:rPr>
              <w:t>Beteiligung Patientinnen und Patienten</w:t>
            </w:r>
          </w:p>
          <w:p w14:paraId="1E60D291"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3F6AA615" w14:textId="77777777" w:rsidTr="00560D7E">
        <w:trPr>
          <w:tblHeader/>
        </w:trPr>
        <w:tc>
          <w:tcPr>
            <w:tcW w:w="779" w:type="dxa"/>
            <w:tcBorders>
              <w:top w:val="single" w:sz="4" w:space="0" w:color="auto"/>
              <w:left w:val="single" w:sz="4" w:space="0" w:color="auto"/>
              <w:bottom w:val="single" w:sz="4" w:space="0" w:color="auto"/>
            </w:tcBorders>
          </w:tcPr>
          <w:p w14:paraId="1802AA4E"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394C3699"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BD75144"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4E5574B2" w14:textId="77777777" w:rsidR="00833ED3" w:rsidRPr="00EF1A75" w:rsidRDefault="00833ED3" w:rsidP="00EF1A75">
            <w:pPr>
              <w:rPr>
                <w:rFonts w:ascii="Arial" w:hAnsi="Arial" w:cs="Arial"/>
                <w:b/>
              </w:rPr>
            </w:pPr>
          </w:p>
        </w:tc>
      </w:tr>
      <w:tr w:rsidR="00561A94" w:rsidRPr="00EF1A75" w14:paraId="119BD637" w14:textId="77777777" w:rsidTr="00560D7E">
        <w:tc>
          <w:tcPr>
            <w:tcW w:w="779" w:type="dxa"/>
            <w:vMerge w:val="restart"/>
          </w:tcPr>
          <w:p w14:paraId="7972502A" w14:textId="77777777" w:rsidR="00561A94" w:rsidRPr="00EF1A75" w:rsidRDefault="00561A94" w:rsidP="00833ED3">
            <w:pPr>
              <w:rPr>
                <w:rFonts w:ascii="Arial" w:hAnsi="Arial" w:cs="Arial"/>
              </w:rPr>
            </w:pPr>
            <w:r w:rsidRPr="00EF1A75">
              <w:rPr>
                <w:rFonts w:ascii="Arial" w:hAnsi="Arial" w:cs="Arial"/>
              </w:rPr>
              <w:t>1.6.1</w:t>
            </w:r>
          </w:p>
        </w:tc>
        <w:tc>
          <w:tcPr>
            <w:tcW w:w="4536" w:type="dxa"/>
            <w:tcBorders>
              <w:bottom w:val="single" w:sz="4" w:space="0" w:color="auto"/>
            </w:tcBorders>
          </w:tcPr>
          <w:p w14:paraId="317A419C" w14:textId="0B834BFA" w:rsidR="00561A94" w:rsidRPr="00EF1A75" w:rsidRDefault="00561A94" w:rsidP="00561A94">
            <w:pPr>
              <w:jc w:val="both"/>
              <w:rPr>
                <w:rFonts w:ascii="Arial" w:hAnsi="Arial" w:cs="Arial"/>
              </w:rPr>
            </w:pPr>
            <w:r w:rsidRPr="00EF1A75">
              <w:rPr>
                <w:rFonts w:ascii="Arial" w:hAnsi="Arial" w:cs="Arial"/>
              </w:rPr>
              <w:t>Pat</w:t>
            </w:r>
            <w:r w:rsidR="00A97CC6">
              <w:rPr>
                <w:rFonts w:ascii="Arial" w:hAnsi="Arial" w:cs="Arial"/>
              </w:rPr>
              <w:t>.</w:t>
            </w:r>
            <w:r w:rsidRPr="00EF1A75">
              <w:rPr>
                <w:rFonts w:ascii="Arial" w:hAnsi="Arial" w:cs="Arial"/>
              </w:rPr>
              <w:t>befragungen:</w:t>
            </w:r>
          </w:p>
          <w:p w14:paraId="3A33DC4F" w14:textId="3BC38D9E" w:rsidR="00561A94" w:rsidRPr="00013CC7" w:rsidRDefault="00561A94" w:rsidP="008601CE">
            <w:pPr>
              <w:numPr>
                <w:ilvl w:val="0"/>
                <w:numId w:val="41"/>
              </w:numPr>
              <w:jc w:val="both"/>
              <w:rPr>
                <w:rFonts w:ascii="Arial" w:hAnsi="Arial" w:cs="Arial"/>
              </w:rPr>
            </w:pPr>
            <w:r w:rsidRPr="00013CC7">
              <w:rPr>
                <w:rFonts w:ascii="Arial" w:hAnsi="Arial" w:cs="Arial"/>
              </w:rPr>
              <w:t xml:space="preserve">Minimum </w:t>
            </w:r>
            <w:r w:rsidR="00CF73B2" w:rsidRPr="00013CC7">
              <w:rPr>
                <w:rFonts w:ascii="Arial" w:hAnsi="Arial" w:cs="Arial"/>
              </w:rPr>
              <w:t xml:space="preserve">alle 3 Jahre </w:t>
            </w:r>
            <w:r w:rsidRPr="00013CC7">
              <w:rPr>
                <w:rFonts w:ascii="Arial" w:hAnsi="Arial" w:cs="Arial"/>
              </w:rPr>
              <w:t xml:space="preserve">über 3 Monate wird allen </w:t>
            </w:r>
            <w:r w:rsidR="00CF73B2" w:rsidRPr="00013CC7">
              <w:rPr>
                <w:rFonts w:ascii="Arial" w:hAnsi="Arial" w:cs="Arial"/>
              </w:rPr>
              <w:t>Zentrumspat</w:t>
            </w:r>
            <w:r w:rsidR="00B013D8">
              <w:rPr>
                <w:rFonts w:ascii="Arial" w:hAnsi="Arial" w:cs="Arial"/>
              </w:rPr>
              <w:t>.</w:t>
            </w:r>
            <w:r w:rsidR="00CF73B2" w:rsidRPr="00013CC7">
              <w:rPr>
                <w:rFonts w:ascii="Arial" w:hAnsi="Arial" w:cs="Arial"/>
              </w:rPr>
              <w:t xml:space="preserve"> </w:t>
            </w:r>
            <w:r w:rsidRPr="00013CC7">
              <w:rPr>
                <w:rFonts w:ascii="Arial" w:hAnsi="Arial" w:cs="Arial"/>
              </w:rPr>
              <w:t>die Möglichkeit gegeben, an der Pat</w:t>
            </w:r>
            <w:r w:rsidR="00682A3E">
              <w:rPr>
                <w:rFonts w:ascii="Arial" w:hAnsi="Arial" w:cs="Arial"/>
              </w:rPr>
              <w:t>.</w:t>
            </w:r>
            <w:r w:rsidRPr="00013CC7">
              <w:rPr>
                <w:rFonts w:ascii="Arial" w:hAnsi="Arial" w:cs="Arial"/>
              </w:rPr>
              <w:t>befragung teilzunehmen.</w:t>
            </w:r>
          </w:p>
        </w:tc>
        <w:tc>
          <w:tcPr>
            <w:tcW w:w="4536" w:type="dxa"/>
            <w:tcBorders>
              <w:bottom w:val="single" w:sz="4" w:space="0" w:color="auto"/>
            </w:tcBorders>
          </w:tcPr>
          <w:p w14:paraId="729785FB" w14:textId="77777777" w:rsidR="00561A94" w:rsidRPr="00EF1A75" w:rsidRDefault="00561A94" w:rsidP="00FE2351">
            <w:pPr>
              <w:jc w:val="both"/>
              <w:rPr>
                <w:rFonts w:ascii="Arial" w:hAnsi="Arial" w:cs="Arial"/>
              </w:rPr>
            </w:pPr>
          </w:p>
        </w:tc>
        <w:tc>
          <w:tcPr>
            <w:tcW w:w="425" w:type="dxa"/>
            <w:tcBorders>
              <w:bottom w:val="single" w:sz="4" w:space="0" w:color="auto"/>
            </w:tcBorders>
          </w:tcPr>
          <w:p w14:paraId="39FBF2BC"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6FA68BC7" w14:textId="77777777" w:rsidTr="00560D7E">
        <w:tc>
          <w:tcPr>
            <w:tcW w:w="779" w:type="dxa"/>
            <w:vMerge/>
            <w:tcBorders>
              <w:bottom w:val="single" w:sz="4" w:space="0" w:color="auto"/>
            </w:tcBorders>
          </w:tcPr>
          <w:p w14:paraId="2275AD23" w14:textId="77777777" w:rsidR="00561A94" w:rsidRPr="00EF1A75" w:rsidRDefault="00561A94" w:rsidP="00833ED3">
            <w:pPr>
              <w:rPr>
                <w:rFonts w:ascii="Arial" w:hAnsi="Arial" w:cs="Arial"/>
              </w:rPr>
            </w:pPr>
          </w:p>
        </w:tc>
        <w:tc>
          <w:tcPr>
            <w:tcW w:w="4536" w:type="dxa"/>
            <w:tcBorders>
              <w:bottom w:val="single" w:sz="4" w:space="0" w:color="auto"/>
            </w:tcBorders>
          </w:tcPr>
          <w:p w14:paraId="177FD130" w14:textId="503E76F2" w:rsidR="00CF73B2" w:rsidRPr="00EF1A75" w:rsidRDefault="00561A94" w:rsidP="00EA21B7">
            <w:pPr>
              <w:jc w:val="both"/>
              <w:rPr>
                <w:rFonts w:ascii="Arial" w:hAnsi="Arial" w:cs="Arial"/>
              </w:rPr>
            </w:pPr>
            <w:r w:rsidRPr="00EA21B7">
              <w:rPr>
                <w:rFonts w:ascii="Arial" w:hAnsi="Arial" w:cs="Arial"/>
              </w:rPr>
              <w:t>Die „Rücklaufquote Pat</w:t>
            </w:r>
            <w:r w:rsidR="005D3D5D">
              <w:rPr>
                <w:rFonts w:ascii="Arial" w:hAnsi="Arial" w:cs="Arial"/>
              </w:rPr>
              <w:t>.</w:t>
            </w:r>
            <w:r w:rsidRPr="00EA21B7">
              <w:rPr>
                <w:rFonts w:ascii="Arial" w:hAnsi="Arial" w:cs="Arial"/>
              </w:rPr>
              <w:t>befragung“ sollte über 50 % betragen.</w:t>
            </w:r>
          </w:p>
        </w:tc>
        <w:tc>
          <w:tcPr>
            <w:tcW w:w="4536" w:type="dxa"/>
            <w:tcBorders>
              <w:bottom w:val="single" w:sz="4" w:space="0" w:color="auto"/>
            </w:tcBorders>
          </w:tcPr>
          <w:p w14:paraId="1D88DE21" w14:textId="77777777" w:rsidR="00561A94" w:rsidRPr="00004565" w:rsidRDefault="00561A94" w:rsidP="00EF1A75">
            <w:pPr>
              <w:rPr>
                <w:rFonts w:ascii="Arial" w:hAnsi="Arial" w:cs="Arial"/>
              </w:rPr>
            </w:pPr>
          </w:p>
        </w:tc>
        <w:tc>
          <w:tcPr>
            <w:tcW w:w="425" w:type="dxa"/>
            <w:tcBorders>
              <w:bottom w:val="single" w:sz="4" w:space="0" w:color="auto"/>
            </w:tcBorders>
          </w:tcPr>
          <w:p w14:paraId="26BE5A9A"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5CDC771" w14:textId="77777777" w:rsidTr="00560D7E">
        <w:tc>
          <w:tcPr>
            <w:tcW w:w="779" w:type="dxa"/>
          </w:tcPr>
          <w:p w14:paraId="634D3638" w14:textId="77777777" w:rsidR="00561A94" w:rsidRPr="00EF1A75" w:rsidRDefault="00561A94" w:rsidP="00833ED3">
            <w:pPr>
              <w:rPr>
                <w:rFonts w:ascii="Arial" w:hAnsi="Arial" w:cs="Arial"/>
              </w:rPr>
            </w:pPr>
            <w:r w:rsidRPr="00EF1A75">
              <w:rPr>
                <w:rFonts w:ascii="Arial" w:hAnsi="Arial" w:cs="Arial"/>
              </w:rPr>
              <w:t>1.6.2</w:t>
            </w:r>
          </w:p>
        </w:tc>
        <w:tc>
          <w:tcPr>
            <w:tcW w:w="4536" w:type="dxa"/>
          </w:tcPr>
          <w:p w14:paraId="2425F5F6" w14:textId="61E835A3" w:rsidR="00561A94" w:rsidRPr="00EF1A75" w:rsidRDefault="00561A94" w:rsidP="00F80C5A">
            <w:pPr>
              <w:rPr>
                <w:rFonts w:ascii="Arial" w:hAnsi="Arial" w:cs="Arial"/>
              </w:rPr>
            </w:pPr>
            <w:r w:rsidRPr="00EF1A75">
              <w:rPr>
                <w:rFonts w:ascii="Arial" w:hAnsi="Arial" w:cs="Arial"/>
              </w:rPr>
              <w:t>Auswertung Pat</w:t>
            </w:r>
            <w:r w:rsidR="00E5712A">
              <w:rPr>
                <w:rFonts w:ascii="Arial" w:hAnsi="Arial" w:cs="Arial"/>
              </w:rPr>
              <w:t>.</w:t>
            </w:r>
            <w:r w:rsidRPr="00EF1A75">
              <w:rPr>
                <w:rFonts w:ascii="Arial" w:hAnsi="Arial" w:cs="Arial"/>
              </w:rPr>
              <w:t>befragung:</w:t>
            </w:r>
          </w:p>
          <w:p w14:paraId="5F599C42" w14:textId="77777777" w:rsidR="00561A94" w:rsidRPr="00EA21B7" w:rsidRDefault="00561A94" w:rsidP="008601CE">
            <w:pPr>
              <w:numPr>
                <w:ilvl w:val="0"/>
                <w:numId w:val="41"/>
              </w:numPr>
              <w:rPr>
                <w:rFonts w:ascii="Arial" w:hAnsi="Arial" w:cs="Arial"/>
              </w:rPr>
            </w:pPr>
            <w:r w:rsidRPr="00EF1A75">
              <w:rPr>
                <w:rFonts w:ascii="Arial" w:hAnsi="Arial" w:cs="Arial"/>
              </w:rPr>
              <w:t xml:space="preserve">Die Verantwortung für die Auswertung ist </w:t>
            </w:r>
            <w:r w:rsidRPr="00EA21B7">
              <w:rPr>
                <w:rFonts w:ascii="Arial" w:hAnsi="Arial" w:cs="Arial"/>
              </w:rPr>
              <w:t>festzulegen.</w:t>
            </w:r>
          </w:p>
          <w:p w14:paraId="0BCC6B2B" w14:textId="36FCDA33" w:rsidR="00561A94" w:rsidRPr="00EA21B7" w:rsidRDefault="00561A94" w:rsidP="008601CE">
            <w:pPr>
              <w:numPr>
                <w:ilvl w:val="0"/>
                <w:numId w:val="41"/>
              </w:numPr>
              <w:rPr>
                <w:rFonts w:ascii="Arial" w:hAnsi="Arial" w:cs="Arial"/>
              </w:rPr>
            </w:pPr>
            <w:r w:rsidRPr="00EA21B7">
              <w:rPr>
                <w:rFonts w:ascii="Arial" w:hAnsi="Arial" w:cs="Arial"/>
              </w:rPr>
              <w:t xml:space="preserve">Die Auswertung hat sich auf die </w:t>
            </w:r>
            <w:r w:rsidR="00E06C4A" w:rsidRPr="00CC0AB2">
              <w:rPr>
                <w:rFonts w:ascii="Arial" w:hAnsi="Arial" w:cs="Arial"/>
              </w:rPr>
              <w:t>Pat</w:t>
            </w:r>
            <w:r w:rsidR="00E06C4A">
              <w:rPr>
                <w:rFonts w:ascii="Arial" w:hAnsi="Arial" w:cs="Arial"/>
              </w:rPr>
              <w:t xml:space="preserve">. </w:t>
            </w:r>
            <w:r w:rsidRPr="00EA21B7">
              <w:rPr>
                <w:rFonts w:ascii="Arial" w:hAnsi="Arial" w:cs="Arial"/>
              </w:rPr>
              <w:t xml:space="preserve">des </w:t>
            </w:r>
            <w:r w:rsidR="00E805D3" w:rsidRPr="00EA21B7">
              <w:rPr>
                <w:rFonts w:ascii="Arial" w:hAnsi="Arial" w:cs="Arial"/>
              </w:rPr>
              <w:t xml:space="preserve">Zentrums </w:t>
            </w:r>
            <w:r w:rsidRPr="00EA21B7">
              <w:rPr>
                <w:rFonts w:ascii="Arial" w:hAnsi="Arial" w:cs="Arial"/>
              </w:rPr>
              <w:t>zu beziehen.</w:t>
            </w:r>
          </w:p>
          <w:p w14:paraId="3C380645" w14:textId="77777777" w:rsidR="00561A94" w:rsidRPr="00EA21B7" w:rsidRDefault="00561A94" w:rsidP="008601CE">
            <w:pPr>
              <w:numPr>
                <w:ilvl w:val="0"/>
                <w:numId w:val="41"/>
              </w:numPr>
              <w:rPr>
                <w:rFonts w:ascii="Arial" w:hAnsi="Arial" w:cs="Arial"/>
              </w:rPr>
            </w:pPr>
            <w:r w:rsidRPr="00EA21B7">
              <w:rPr>
                <w:rFonts w:ascii="Arial" w:hAnsi="Arial" w:cs="Arial"/>
              </w:rPr>
              <w:t>Eine protokollierte Auswertung hat zu erfolgen und ist beim Audit vorzulegen.</w:t>
            </w:r>
          </w:p>
          <w:p w14:paraId="4C556101" w14:textId="77777777" w:rsidR="00561A94" w:rsidRPr="00EF1A75" w:rsidRDefault="00561A94" w:rsidP="008601CE">
            <w:pPr>
              <w:numPr>
                <w:ilvl w:val="0"/>
                <w:numId w:val="41"/>
              </w:numPr>
              <w:rPr>
                <w:rFonts w:ascii="Arial" w:hAnsi="Arial" w:cs="Arial"/>
              </w:rPr>
            </w:pPr>
            <w:r w:rsidRPr="00EF1A75">
              <w:rPr>
                <w:rFonts w:ascii="Arial" w:hAnsi="Arial" w:cs="Arial"/>
              </w:rPr>
              <w:t>Auf Basis der Auswertung sind Aktionen festzulegen.</w:t>
            </w:r>
          </w:p>
          <w:p w14:paraId="02773856" w14:textId="77777777" w:rsidR="00E805D3" w:rsidRPr="00EA21B7" w:rsidRDefault="00561A94" w:rsidP="008601CE">
            <w:pPr>
              <w:numPr>
                <w:ilvl w:val="0"/>
                <w:numId w:val="41"/>
              </w:numPr>
              <w:rPr>
                <w:rFonts w:ascii="Arial" w:hAnsi="Arial" w:cs="Arial"/>
              </w:rPr>
            </w:pPr>
            <w:r w:rsidRPr="00EF1A75">
              <w:rPr>
                <w:rFonts w:ascii="Arial" w:hAnsi="Arial" w:cs="Arial"/>
              </w:rPr>
              <w:t>Die Auswertung kann im Zusammenhang mit einem Q-Zirkel betrachtet werden.</w:t>
            </w:r>
          </w:p>
        </w:tc>
        <w:tc>
          <w:tcPr>
            <w:tcW w:w="4536" w:type="dxa"/>
          </w:tcPr>
          <w:p w14:paraId="32B8EDF8" w14:textId="77777777" w:rsidR="00561A94" w:rsidRPr="00EF1A75" w:rsidRDefault="00561A94" w:rsidP="00FE2351">
            <w:pPr>
              <w:jc w:val="both"/>
              <w:rPr>
                <w:rFonts w:ascii="Arial" w:hAnsi="Arial" w:cs="Arial"/>
              </w:rPr>
            </w:pPr>
          </w:p>
        </w:tc>
        <w:tc>
          <w:tcPr>
            <w:tcW w:w="425" w:type="dxa"/>
          </w:tcPr>
          <w:p w14:paraId="7B8E1BCF"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5B99D051" w14:textId="77777777" w:rsidTr="00560D7E">
        <w:tc>
          <w:tcPr>
            <w:tcW w:w="779" w:type="dxa"/>
          </w:tcPr>
          <w:p w14:paraId="1268FB9E" w14:textId="77777777" w:rsidR="00561A94" w:rsidRPr="00EF1A75" w:rsidRDefault="00561A94" w:rsidP="00833ED3">
            <w:pPr>
              <w:rPr>
                <w:rFonts w:ascii="Arial" w:hAnsi="Arial" w:cs="Arial"/>
              </w:rPr>
            </w:pPr>
            <w:r w:rsidRPr="00EF1A75">
              <w:rPr>
                <w:rFonts w:ascii="Arial" w:hAnsi="Arial" w:cs="Arial"/>
              </w:rPr>
              <w:t>1.6.3</w:t>
            </w:r>
          </w:p>
        </w:tc>
        <w:tc>
          <w:tcPr>
            <w:tcW w:w="4536" w:type="dxa"/>
          </w:tcPr>
          <w:p w14:paraId="60898D66" w14:textId="51F0261B" w:rsidR="00561A94" w:rsidRPr="00EA21B7" w:rsidRDefault="00561A94" w:rsidP="00F80C5A">
            <w:pPr>
              <w:rPr>
                <w:rFonts w:ascii="Arial" w:hAnsi="Arial" w:cs="Arial"/>
              </w:rPr>
            </w:pPr>
            <w:r w:rsidRPr="00EA21B7">
              <w:rPr>
                <w:rFonts w:ascii="Arial" w:hAnsi="Arial" w:cs="Arial"/>
              </w:rPr>
              <w:t>Pat</w:t>
            </w:r>
            <w:r w:rsidR="00E804C3">
              <w:rPr>
                <w:rFonts w:ascii="Arial" w:hAnsi="Arial" w:cs="Arial"/>
              </w:rPr>
              <w:t>.</w:t>
            </w:r>
            <w:r w:rsidRPr="00EA21B7">
              <w:rPr>
                <w:rFonts w:ascii="Arial" w:hAnsi="Arial" w:cs="Arial"/>
              </w:rPr>
              <w:t>information (allgemein):</w:t>
            </w:r>
          </w:p>
          <w:p w14:paraId="18027A51" w14:textId="2C7A2475" w:rsidR="00561A94" w:rsidRPr="00EA21B7" w:rsidRDefault="00561A94" w:rsidP="008601CE">
            <w:pPr>
              <w:numPr>
                <w:ilvl w:val="0"/>
                <w:numId w:val="38"/>
              </w:numPr>
              <w:rPr>
                <w:rFonts w:ascii="Arial" w:hAnsi="Arial" w:cs="Arial"/>
              </w:rPr>
            </w:pPr>
            <w:r w:rsidRPr="00EA21B7">
              <w:rPr>
                <w:rFonts w:ascii="Arial" w:hAnsi="Arial" w:cs="Arial"/>
              </w:rPr>
              <w:lastRenderedPageBreak/>
              <w:t>Das Zentrum hat sich und seine Behandlungsmöglichkeiten gesamtheitlich vorzustellen (z.B. in einer Broschüre, Pat</w:t>
            </w:r>
            <w:r w:rsidR="00A11D9C">
              <w:rPr>
                <w:rFonts w:ascii="Arial" w:hAnsi="Arial" w:cs="Arial"/>
              </w:rPr>
              <w:t>.</w:t>
            </w:r>
            <w:r w:rsidRPr="00EA21B7">
              <w:rPr>
                <w:rFonts w:ascii="Arial" w:hAnsi="Arial" w:cs="Arial"/>
              </w:rPr>
              <w:t>mappe, über die homepage).</w:t>
            </w:r>
          </w:p>
          <w:p w14:paraId="321B3D5C" w14:textId="77777777" w:rsidR="00561A94" w:rsidRPr="00EA21B7" w:rsidRDefault="00561A94" w:rsidP="008601CE">
            <w:pPr>
              <w:numPr>
                <w:ilvl w:val="0"/>
                <w:numId w:val="38"/>
              </w:numPr>
              <w:rPr>
                <w:rFonts w:ascii="Arial" w:hAnsi="Arial" w:cs="Arial"/>
              </w:rPr>
            </w:pPr>
            <w:r w:rsidRPr="00EA21B7">
              <w:rPr>
                <w:rFonts w:ascii="Arial" w:hAnsi="Arial" w:cs="Arial"/>
              </w:rPr>
              <w:t>Die Kooperationspartner mit Angabe des Ansprechpartners sind zu benennen. Das Behandlungsangebot ist zu beschreiben.</w:t>
            </w:r>
          </w:p>
          <w:p w14:paraId="5A0DB448" w14:textId="77777777" w:rsidR="00561A94" w:rsidRPr="00EA21B7" w:rsidRDefault="00561A94" w:rsidP="008601CE">
            <w:pPr>
              <w:numPr>
                <w:ilvl w:val="0"/>
                <w:numId w:val="38"/>
              </w:numPr>
              <w:rPr>
                <w:rFonts w:ascii="Arial" w:hAnsi="Arial" w:cs="Arial"/>
              </w:rPr>
            </w:pPr>
            <w:r w:rsidRPr="00EA21B7">
              <w:rPr>
                <w:rFonts w:ascii="Arial" w:hAnsi="Arial" w:cs="Arial"/>
              </w:rPr>
              <w:t>Das dargestellte Behandlungsangebot hat zu umf</w:t>
            </w:r>
            <w:r w:rsidR="00F80C5A" w:rsidRPr="00EA21B7">
              <w:rPr>
                <w:rFonts w:ascii="Arial" w:hAnsi="Arial" w:cs="Arial"/>
              </w:rPr>
              <w:t xml:space="preserve">assen: Reha / AHB, Selbsthilfe, </w:t>
            </w:r>
            <w:r w:rsidRPr="00EA21B7">
              <w:rPr>
                <w:rFonts w:ascii="Arial" w:hAnsi="Arial" w:cs="Arial"/>
              </w:rPr>
              <w:t>Behandlungsmaßnahmen und Alternativen.</w:t>
            </w:r>
          </w:p>
          <w:p w14:paraId="5ACA2165" w14:textId="0BEDC53D" w:rsidR="00F840ED" w:rsidRPr="00EA21B7" w:rsidRDefault="00736DA9" w:rsidP="008601CE">
            <w:pPr>
              <w:numPr>
                <w:ilvl w:val="0"/>
                <w:numId w:val="38"/>
              </w:numPr>
              <w:rPr>
                <w:rFonts w:ascii="Arial" w:hAnsi="Arial"/>
              </w:rPr>
            </w:pPr>
            <w:r w:rsidRPr="00EA21B7">
              <w:rPr>
                <w:rFonts w:ascii="Arial" w:hAnsi="Arial"/>
              </w:rPr>
              <w:t>Bereitgestellte Informationen: u.a. Pat</w:t>
            </w:r>
            <w:r w:rsidR="009F28F7">
              <w:rPr>
                <w:rFonts w:ascii="Arial" w:hAnsi="Arial"/>
              </w:rPr>
              <w:t>.</w:t>
            </w:r>
            <w:r w:rsidRPr="00EA21B7">
              <w:rPr>
                <w:rFonts w:ascii="Arial" w:hAnsi="Arial"/>
              </w:rPr>
              <w:t>leitlinie u./o. S3-Leitlinien des Onkologischen Leitlinienprogramms</w:t>
            </w:r>
            <w:r w:rsidR="00EA21B7" w:rsidRPr="00EA21B7">
              <w:rPr>
                <w:rFonts w:ascii="Arial" w:hAnsi="Arial"/>
              </w:rPr>
              <w:t>.</w:t>
            </w:r>
          </w:p>
        </w:tc>
        <w:tc>
          <w:tcPr>
            <w:tcW w:w="4536" w:type="dxa"/>
          </w:tcPr>
          <w:p w14:paraId="17700778" w14:textId="77777777" w:rsidR="00561A94" w:rsidRPr="00EA21B7" w:rsidRDefault="00561A94" w:rsidP="00EF1A75">
            <w:pPr>
              <w:rPr>
                <w:rFonts w:ascii="Arial" w:hAnsi="Arial" w:cs="Arial"/>
              </w:rPr>
            </w:pPr>
          </w:p>
        </w:tc>
        <w:tc>
          <w:tcPr>
            <w:tcW w:w="425" w:type="dxa"/>
          </w:tcPr>
          <w:p w14:paraId="3FDB5006"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F7B66C3" w14:textId="77777777" w:rsidTr="00560D7E">
        <w:tc>
          <w:tcPr>
            <w:tcW w:w="779" w:type="dxa"/>
          </w:tcPr>
          <w:p w14:paraId="36D9A0F9" w14:textId="77777777" w:rsidR="00561A94" w:rsidRPr="00EF1A75" w:rsidRDefault="00561A94" w:rsidP="00833ED3">
            <w:pPr>
              <w:rPr>
                <w:rFonts w:ascii="Arial" w:hAnsi="Arial" w:cs="Arial"/>
              </w:rPr>
            </w:pPr>
            <w:r w:rsidRPr="00EF1A75">
              <w:rPr>
                <w:rFonts w:ascii="Arial" w:hAnsi="Arial" w:cs="Arial"/>
              </w:rPr>
              <w:t>1.6.4</w:t>
            </w:r>
          </w:p>
        </w:tc>
        <w:tc>
          <w:tcPr>
            <w:tcW w:w="4536" w:type="dxa"/>
          </w:tcPr>
          <w:p w14:paraId="5601395C" w14:textId="77777777" w:rsidR="00561A94" w:rsidRPr="00EF1A75" w:rsidRDefault="00561A94" w:rsidP="00F80C5A">
            <w:pPr>
              <w:rPr>
                <w:rFonts w:ascii="Arial" w:hAnsi="Arial"/>
              </w:rPr>
            </w:pPr>
            <w:r w:rsidRPr="00EF1A75">
              <w:rPr>
                <w:rFonts w:ascii="Arial" w:hAnsi="Arial"/>
              </w:rPr>
              <w:t>Entlassungsgespräch:</w:t>
            </w:r>
          </w:p>
          <w:p w14:paraId="08027483" w14:textId="60260A09" w:rsidR="00561A94" w:rsidRPr="00EF1A75" w:rsidRDefault="00561A94" w:rsidP="00F80C5A">
            <w:pPr>
              <w:rPr>
                <w:rFonts w:ascii="Arial" w:hAnsi="Arial"/>
              </w:rPr>
            </w:pPr>
            <w:r w:rsidRPr="00EF1A75">
              <w:rPr>
                <w:rFonts w:ascii="Arial" w:hAnsi="Arial"/>
              </w:rPr>
              <w:t xml:space="preserve">Mit jedem </w:t>
            </w:r>
            <w:r w:rsidR="008E102B" w:rsidRPr="00CC0AB2">
              <w:rPr>
                <w:rFonts w:ascii="Arial" w:hAnsi="Arial" w:cs="Arial"/>
              </w:rPr>
              <w:t>Pat</w:t>
            </w:r>
            <w:r w:rsidR="008E102B">
              <w:rPr>
                <w:rFonts w:ascii="Arial" w:hAnsi="Arial" w:cs="Arial"/>
              </w:rPr>
              <w:t xml:space="preserve">. </w:t>
            </w:r>
            <w:r w:rsidRPr="00EF1A75">
              <w:rPr>
                <w:rFonts w:ascii="Arial" w:hAnsi="Arial"/>
              </w:rPr>
              <w:t>wird bei der Entlassung ein Gespräch geführt (Kurzdokumentation / Checkliste), in dem mind. folgende Themen angesprochen werden:</w:t>
            </w:r>
          </w:p>
          <w:p w14:paraId="613C8341" w14:textId="77777777" w:rsidR="00561A94" w:rsidRPr="00736DA9" w:rsidRDefault="00561A94" w:rsidP="008601CE">
            <w:pPr>
              <w:numPr>
                <w:ilvl w:val="0"/>
                <w:numId w:val="38"/>
              </w:numPr>
              <w:rPr>
                <w:rFonts w:ascii="Arial" w:hAnsi="Arial"/>
              </w:rPr>
            </w:pPr>
            <w:r w:rsidRPr="00736DA9">
              <w:rPr>
                <w:rFonts w:ascii="Arial" w:hAnsi="Arial"/>
              </w:rPr>
              <w:t>Therapieplanung</w:t>
            </w:r>
          </w:p>
          <w:p w14:paraId="69844142" w14:textId="77777777" w:rsidR="00736DA9" w:rsidRPr="00EA21B7" w:rsidRDefault="00561A94" w:rsidP="008601CE">
            <w:pPr>
              <w:numPr>
                <w:ilvl w:val="0"/>
                <w:numId w:val="38"/>
              </w:numPr>
              <w:rPr>
                <w:rFonts w:ascii="Arial" w:hAnsi="Arial"/>
              </w:rPr>
            </w:pPr>
            <w:r w:rsidRPr="00736DA9">
              <w:rPr>
                <w:rFonts w:ascii="Arial" w:hAnsi="Arial"/>
              </w:rPr>
              <w:t>Individueller Nachsorgeplan (Übergabe Nachsorgepass)</w:t>
            </w:r>
          </w:p>
        </w:tc>
        <w:tc>
          <w:tcPr>
            <w:tcW w:w="4536" w:type="dxa"/>
          </w:tcPr>
          <w:p w14:paraId="11C8695B" w14:textId="77777777" w:rsidR="00412276" w:rsidRPr="00EF1A75" w:rsidRDefault="00412276" w:rsidP="00412276">
            <w:pPr>
              <w:rPr>
                <w:rFonts w:ascii="Arial" w:hAnsi="Arial"/>
              </w:rPr>
            </w:pPr>
          </w:p>
        </w:tc>
        <w:tc>
          <w:tcPr>
            <w:tcW w:w="425" w:type="dxa"/>
          </w:tcPr>
          <w:p w14:paraId="507E7C82" w14:textId="77777777" w:rsidR="00561A94" w:rsidRPr="00EF1A75" w:rsidRDefault="00561A94" w:rsidP="00833ED3">
            <w:pPr>
              <w:pStyle w:val="Kopfzeile"/>
              <w:tabs>
                <w:tab w:val="clear" w:pos="4536"/>
                <w:tab w:val="clear" w:pos="9072"/>
              </w:tabs>
              <w:rPr>
                <w:rFonts w:ascii="Arial" w:hAnsi="Arial" w:cs="Arial"/>
              </w:rPr>
            </w:pPr>
          </w:p>
        </w:tc>
      </w:tr>
      <w:tr w:rsidR="00560D7E" w:rsidRPr="00EF1A75" w14:paraId="0F0705B3" w14:textId="77777777" w:rsidTr="00560D7E">
        <w:tc>
          <w:tcPr>
            <w:tcW w:w="779" w:type="dxa"/>
          </w:tcPr>
          <w:p w14:paraId="3207A10A" w14:textId="13DE4D80" w:rsidR="00560D7E" w:rsidRPr="00D30C84" w:rsidRDefault="00560D7E" w:rsidP="00560D7E">
            <w:pPr>
              <w:rPr>
                <w:rFonts w:ascii="Arial" w:hAnsi="Arial" w:cs="Arial"/>
                <w:color w:val="808080" w:themeColor="background1" w:themeShade="80"/>
              </w:rPr>
            </w:pPr>
            <w:r w:rsidRPr="00D30C84">
              <w:rPr>
                <w:rFonts w:ascii="Arial" w:hAnsi="Arial" w:cs="Arial"/>
                <w:color w:val="808080" w:themeColor="background1" w:themeShade="80"/>
                <w:sz w:val="16"/>
                <w:szCs w:val="16"/>
              </w:rPr>
              <w:t>- Anal -</w:t>
            </w:r>
          </w:p>
        </w:tc>
        <w:tc>
          <w:tcPr>
            <w:tcW w:w="4536" w:type="dxa"/>
          </w:tcPr>
          <w:p w14:paraId="799852F7" w14:textId="34DC4979" w:rsidR="00560D7E" w:rsidRPr="00D30C84" w:rsidRDefault="00560D7E" w:rsidP="00560D7E">
            <w:pPr>
              <w:pStyle w:val="Listenabsatz"/>
              <w:numPr>
                <w:ilvl w:val="0"/>
                <w:numId w:val="66"/>
              </w:numPr>
              <w:tabs>
                <w:tab w:val="left" w:pos="10348"/>
              </w:tabs>
              <w:rPr>
                <w:color w:val="808080" w:themeColor="background1" w:themeShade="80"/>
              </w:rPr>
            </w:pPr>
            <w:r w:rsidRPr="00D30C84">
              <w:rPr>
                <w:rFonts w:cs="Arial"/>
                <w:color w:val="808080" w:themeColor="background1" w:themeShade="80"/>
              </w:rPr>
              <w:t>Information über das Vorgehen zur Beurteilung des Therapieerfolgs nach kurativer Radiochemotherapie</w:t>
            </w:r>
          </w:p>
          <w:p w14:paraId="69B9B98C" w14:textId="31F32479" w:rsidR="00560D7E" w:rsidRPr="00D30C84" w:rsidRDefault="00560D7E" w:rsidP="00560D7E">
            <w:pPr>
              <w:pStyle w:val="Listenabsatz"/>
              <w:numPr>
                <w:ilvl w:val="0"/>
                <w:numId w:val="66"/>
              </w:numPr>
              <w:tabs>
                <w:tab w:val="left" w:pos="10348"/>
              </w:tabs>
              <w:rPr>
                <w:color w:val="808080" w:themeColor="background1" w:themeShade="80"/>
              </w:rPr>
            </w:pPr>
            <w:r w:rsidRPr="00D30C84">
              <w:rPr>
                <w:rFonts w:cs="Arial"/>
                <w:color w:val="808080" w:themeColor="background1" w:themeShade="80"/>
              </w:rPr>
              <w:t>Beurteilung des Therapieerfolges durch digital-rektale Untersuchung und Proktoskopie 11 Wochen, 18 Wochen und 26 Wochen nach Beginn der Radiochemotherapie.</w:t>
            </w:r>
          </w:p>
        </w:tc>
        <w:tc>
          <w:tcPr>
            <w:tcW w:w="4536" w:type="dxa"/>
          </w:tcPr>
          <w:p w14:paraId="1510238D" w14:textId="77777777" w:rsidR="00560D7E" w:rsidRPr="00EF1A75" w:rsidRDefault="00560D7E" w:rsidP="00560D7E">
            <w:pPr>
              <w:pStyle w:val="Kopfzeile"/>
              <w:tabs>
                <w:tab w:val="clear" w:pos="4536"/>
                <w:tab w:val="clear" w:pos="9072"/>
              </w:tabs>
              <w:rPr>
                <w:rFonts w:ascii="Arial" w:hAnsi="Arial" w:cs="Arial"/>
              </w:rPr>
            </w:pPr>
          </w:p>
        </w:tc>
        <w:tc>
          <w:tcPr>
            <w:tcW w:w="425" w:type="dxa"/>
          </w:tcPr>
          <w:p w14:paraId="27309D15"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5329C68F" w14:textId="77777777" w:rsidTr="00560D7E">
        <w:tc>
          <w:tcPr>
            <w:tcW w:w="779" w:type="dxa"/>
          </w:tcPr>
          <w:p w14:paraId="5C221104" w14:textId="77777777" w:rsidR="00560D7E" w:rsidRPr="00EF1A75" w:rsidRDefault="00560D7E" w:rsidP="00560D7E">
            <w:pPr>
              <w:rPr>
                <w:rFonts w:ascii="Arial" w:hAnsi="Arial" w:cs="Arial"/>
              </w:rPr>
            </w:pPr>
            <w:r w:rsidRPr="00EF1A75">
              <w:rPr>
                <w:rFonts w:ascii="Arial" w:hAnsi="Arial" w:cs="Arial"/>
              </w:rPr>
              <w:t>1.6.5</w:t>
            </w:r>
          </w:p>
        </w:tc>
        <w:tc>
          <w:tcPr>
            <w:tcW w:w="4536" w:type="dxa"/>
          </w:tcPr>
          <w:p w14:paraId="21F3BFEA" w14:textId="1ECEA76E" w:rsidR="00560D7E" w:rsidRPr="00EF1A75" w:rsidRDefault="00560D7E" w:rsidP="00560D7E">
            <w:pPr>
              <w:rPr>
                <w:rFonts w:ascii="Arial" w:hAnsi="Arial" w:cs="Arial"/>
              </w:rPr>
            </w:pPr>
            <w:r w:rsidRPr="00EF1A75">
              <w:rPr>
                <w:rFonts w:ascii="Arial" w:hAnsi="Arial" w:cs="Arial"/>
              </w:rPr>
              <w:t>Pat</w:t>
            </w:r>
            <w:r>
              <w:rPr>
                <w:rFonts w:ascii="Arial" w:hAnsi="Arial" w:cs="Arial"/>
              </w:rPr>
              <w:t>.</w:t>
            </w:r>
            <w:r w:rsidRPr="00EF1A75">
              <w:rPr>
                <w:rFonts w:ascii="Arial" w:hAnsi="Arial" w:cs="Arial"/>
              </w:rPr>
              <w:t>information (fallbezogen):</w:t>
            </w:r>
          </w:p>
          <w:p w14:paraId="1F163858" w14:textId="4AD6BEAA" w:rsidR="00560D7E" w:rsidRPr="00EF1A75" w:rsidRDefault="00560D7E" w:rsidP="00560D7E">
            <w:pPr>
              <w:rPr>
                <w:rFonts w:ascii="Arial" w:hAnsi="Arial" w:cs="Arial"/>
              </w:rPr>
            </w:pPr>
            <w:r w:rsidRPr="00EF1A75">
              <w:rPr>
                <w:rFonts w:ascii="Arial" w:hAnsi="Arial" w:cs="Arial"/>
              </w:rPr>
              <w:t xml:space="preserve">Der </w:t>
            </w:r>
            <w:r w:rsidRPr="00CC0AB2">
              <w:rPr>
                <w:rFonts w:ascii="Arial" w:hAnsi="Arial" w:cs="Arial"/>
              </w:rPr>
              <w:t>Pat</w:t>
            </w:r>
            <w:r>
              <w:rPr>
                <w:rFonts w:ascii="Arial" w:hAnsi="Arial" w:cs="Arial"/>
              </w:rPr>
              <w:t xml:space="preserve">. </w:t>
            </w:r>
            <w:r w:rsidRPr="00EF1A75">
              <w:rPr>
                <w:rFonts w:ascii="Arial" w:hAnsi="Arial" w:cs="Arial"/>
              </w:rPr>
              <w:t>erhält folgende Dokumente:</w:t>
            </w:r>
          </w:p>
          <w:p w14:paraId="327C549F"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66C72AA1"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Nachsorgeplan / Nachsorgepass</w:t>
            </w:r>
          </w:p>
          <w:p w14:paraId="01BB5EA6"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 xml:space="preserve">Ggf. Studienunterlagen </w:t>
            </w:r>
          </w:p>
          <w:p w14:paraId="0C2AB8F6" w14:textId="77C47828"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 xml:space="preserve">Es wird empfohlen, den </w:t>
            </w:r>
            <w:r w:rsidRPr="00CC0AB2">
              <w:rPr>
                <w:rFonts w:ascii="Arial" w:hAnsi="Arial" w:cs="Arial"/>
              </w:rPr>
              <w:t>Pat</w:t>
            </w:r>
            <w:r>
              <w:rPr>
                <w:rFonts w:ascii="Arial" w:hAnsi="Arial" w:cs="Arial"/>
              </w:rPr>
              <w:t xml:space="preserve">. </w:t>
            </w:r>
            <w:r w:rsidRPr="00EF1A75">
              <w:rPr>
                <w:rFonts w:ascii="Arial" w:hAnsi="Arial" w:cs="Arial"/>
              </w:rPr>
              <w:t>eine zentrale / strukturierte Mappe für die Unterlagen zu geben. Das Verfahren für die Bereitstellung der Pat</w:t>
            </w:r>
            <w:r>
              <w:rPr>
                <w:rFonts w:ascii="Arial" w:hAnsi="Arial" w:cs="Arial"/>
              </w:rPr>
              <w:t>.</w:t>
            </w:r>
            <w:r w:rsidRPr="00EF1A75">
              <w:rPr>
                <w:rFonts w:ascii="Arial" w:hAnsi="Arial" w:cs="Arial"/>
              </w:rPr>
              <w:t>information ist zu standardisieren.</w:t>
            </w:r>
          </w:p>
        </w:tc>
        <w:tc>
          <w:tcPr>
            <w:tcW w:w="4536" w:type="dxa"/>
          </w:tcPr>
          <w:p w14:paraId="5E0660C0" w14:textId="77777777" w:rsidR="00560D7E" w:rsidRPr="00EF1A75" w:rsidRDefault="00560D7E" w:rsidP="00560D7E">
            <w:pPr>
              <w:pStyle w:val="Kopfzeile"/>
              <w:tabs>
                <w:tab w:val="clear" w:pos="4536"/>
                <w:tab w:val="clear" w:pos="9072"/>
              </w:tabs>
              <w:rPr>
                <w:rFonts w:ascii="Arial" w:hAnsi="Arial" w:cs="Arial"/>
              </w:rPr>
            </w:pPr>
          </w:p>
        </w:tc>
        <w:tc>
          <w:tcPr>
            <w:tcW w:w="425" w:type="dxa"/>
          </w:tcPr>
          <w:p w14:paraId="35BA9D1A"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2B8FE95E" w14:textId="77777777" w:rsidTr="00560D7E">
        <w:tc>
          <w:tcPr>
            <w:tcW w:w="779" w:type="dxa"/>
          </w:tcPr>
          <w:p w14:paraId="04B34D2B" w14:textId="77777777" w:rsidR="00560D7E" w:rsidRPr="00D30C84" w:rsidRDefault="00560D7E" w:rsidP="00560D7E">
            <w:pPr>
              <w:rPr>
                <w:rFonts w:ascii="Arial" w:hAnsi="Arial" w:cs="Arial"/>
              </w:rPr>
            </w:pPr>
            <w:r w:rsidRPr="00D30C84">
              <w:rPr>
                <w:rFonts w:ascii="Arial" w:hAnsi="Arial" w:cs="Arial"/>
              </w:rPr>
              <w:t>1.6.6</w:t>
            </w:r>
          </w:p>
        </w:tc>
        <w:tc>
          <w:tcPr>
            <w:tcW w:w="4536" w:type="dxa"/>
          </w:tcPr>
          <w:p w14:paraId="6DA42FB4" w14:textId="06B789FE" w:rsidR="00560D7E" w:rsidRPr="00D30C84" w:rsidRDefault="00560D7E" w:rsidP="00560D7E">
            <w:pPr>
              <w:jc w:val="both"/>
              <w:rPr>
                <w:rFonts w:ascii="Arial" w:hAnsi="Arial" w:cs="Arial"/>
              </w:rPr>
            </w:pPr>
            <w:r w:rsidRPr="00D30C84">
              <w:rPr>
                <w:rFonts w:ascii="Arial" w:hAnsi="Arial" w:cs="Arial"/>
              </w:rPr>
              <w:t>Veranstaltung für Pat.</w:t>
            </w:r>
          </w:p>
          <w:p w14:paraId="4EC6F85D" w14:textId="228CD132" w:rsidR="00560D7E" w:rsidRPr="00D30C84" w:rsidRDefault="00560D7E" w:rsidP="00560D7E">
            <w:pPr>
              <w:rPr>
                <w:rFonts w:ascii="Arial" w:hAnsi="Arial" w:cs="Arial"/>
              </w:rPr>
            </w:pPr>
            <w:r w:rsidRPr="00D30C84">
              <w:rPr>
                <w:rFonts w:ascii="Arial" w:hAnsi="Arial" w:cs="Arial"/>
              </w:rPr>
              <w:t>Es ist mind. 1x jährlich vom Darmkrebszentrum eine Informationsveranstaltung für Pat. und / oder Interessierte durchzuführen.</w:t>
            </w:r>
          </w:p>
          <w:p w14:paraId="373A9F75" w14:textId="77777777" w:rsidR="00560D7E" w:rsidRPr="00D30C84" w:rsidRDefault="00560D7E" w:rsidP="00560D7E">
            <w:pPr>
              <w:rPr>
                <w:rFonts w:ascii="Arial" w:hAnsi="Arial" w:cs="Arial"/>
              </w:rPr>
            </w:pPr>
            <w:r w:rsidRPr="00D30C84">
              <w:rPr>
                <w:rFonts w:ascii="Arial" w:hAnsi="Arial" w:cs="Arial"/>
              </w:rPr>
              <w:t>(kann zusammen mit 1.6.9 betrachtet werden)</w:t>
            </w:r>
          </w:p>
          <w:p w14:paraId="4232D7E2" w14:textId="24E78E3F" w:rsidR="00B41D9C" w:rsidRPr="00D30C84" w:rsidRDefault="00B41D9C" w:rsidP="00B41D9C">
            <w:pPr>
              <w:rPr>
                <w:rFonts w:ascii="Arial" w:hAnsi="Arial" w:cs="Arial"/>
              </w:rPr>
            </w:pPr>
            <w:r w:rsidRPr="00D30C84">
              <w:rPr>
                <w:rFonts w:ascii="Arial" w:hAnsi="Arial" w:cs="Arial"/>
              </w:rPr>
              <w:t>Sofern Pat</w:t>
            </w:r>
            <w:r w:rsidR="007B252F" w:rsidRPr="00D30C84">
              <w:rPr>
                <w:rFonts w:ascii="Arial" w:hAnsi="Arial" w:cs="Arial"/>
              </w:rPr>
              <w:t>.-V</w:t>
            </w:r>
            <w:r w:rsidRPr="00D30C84">
              <w:rPr>
                <w:rFonts w:ascii="Arial" w:hAnsi="Arial" w:cs="Arial"/>
              </w:rPr>
              <w:t>eranstaltungen von der Industrie (mit-) finanziert werden, ist dieser Fakt einschließlich potentieller Interessenkonflikte der Dozenten offenzulegen. Eine direkte Beeinflussung von Pat</w:t>
            </w:r>
            <w:r w:rsidR="001F2046" w:rsidRPr="00D30C84">
              <w:rPr>
                <w:rFonts w:ascii="Arial" w:hAnsi="Arial" w:cs="Arial"/>
              </w:rPr>
              <w:t>.</w:t>
            </w:r>
            <w:r w:rsidRPr="00D30C84">
              <w:rPr>
                <w:rFonts w:ascii="Arial" w:hAnsi="Arial" w:cs="Arial"/>
              </w:rPr>
              <w:t xml:space="preserve"> durch Industrievertreter muss durch das Zentrum ausgeschlossen werden.</w:t>
            </w:r>
          </w:p>
        </w:tc>
        <w:tc>
          <w:tcPr>
            <w:tcW w:w="4536" w:type="dxa"/>
          </w:tcPr>
          <w:p w14:paraId="3390D99C" w14:textId="77777777" w:rsidR="00560D7E" w:rsidRPr="00EF1A75" w:rsidRDefault="00560D7E" w:rsidP="00560D7E">
            <w:pPr>
              <w:rPr>
                <w:rFonts w:ascii="Arial" w:hAnsi="Arial" w:cs="Arial"/>
              </w:rPr>
            </w:pPr>
          </w:p>
        </w:tc>
        <w:tc>
          <w:tcPr>
            <w:tcW w:w="425" w:type="dxa"/>
          </w:tcPr>
          <w:p w14:paraId="56F90DB6"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0B2FAA00" w14:textId="77777777" w:rsidTr="00560D7E">
        <w:tc>
          <w:tcPr>
            <w:tcW w:w="779" w:type="dxa"/>
            <w:tcBorders>
              <w:top w:val="single" w:sz="4" w:space="0" w:color="auto"/>
              <w:left w:val="single" w:sz="4" w:space="0" w:color="auto"/>
              <w:bottom w:val="single" w:sz="4" w:space="0" w:color="auto"/>
              <w:right w:val="single" w:sz="4" w:space="0" w:color="auto"/>
            </w:tcBorders>
          </w:tcPr>
          <w:p w14:paraId="4AF8845A" w14:textId="77777777" w:rsidR="00560D7E" w:rsidRPr="00EF1A75" w:rsidRDefault="00560D7E" w:rsidP="00560D7E">
            <w:pPr>
              <w:rPr>
                <w:rFonts w:ascii="Arial" w:hAnsi="Arial" w:cs="Arial"/>
              </w:rPr>
            </w:pPr>
            <w:r w:rsidRPr="00EF1A75">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3AFA5C4B" w14:textId="77777777" w:rsidR="00560D7E" w:rsidRPr="00EF1A75" w:rsidRDefault="00560D7E" w:rsidP="00560D7E">
            <w:pPr>
              <w:rPr>
                <w:rFonts w:ascii="Arial" w:hAnsi="Arial" w:cs="Arial"/>
              </w:rPr>
            </w:pPr>
            <w:r w:rsidRPr="00EF1A75">
              <w:rPr>
                <w:rFonts w:ascii="Arial" w:hAnsi="Arial" w:cs="Arial"/>
              </w:rPr>
              <w:t>Beschwerdemanagement</w:t>
            </w:r>
          </w:p>
          <w:p w14:paraId="31B37CCB" w14:textId="24835042" w:rsidR="00560D7E" w:rsidRPr="00EF1A75" w:rsidRDefault="00560D7E" w:rsidP="00560D7E">
            <w:pPr>
              <w:rPr>
                <w:rFonts w:ascii="Arial" w:hAnsi="Arial" w:cs="Arial"/>
              </w:rPr>
            </w:pPr>
            <w:r w:rsidRPr="00EF1A75">
              <w:rPr>
                <w:rFonts w:ascii="Arial" w:hAnsi="Arial" w:cs="Arial"/>
              </w:rPr>
              <w:t xml:space="preserve">Ein geregeltes Beschwerdemanagement ist installiert. Die </w:t>
            </w:r>
            <w:r w:rsidRPr="00CC0AB2">
              <w:rPr>
                <w:rFonts w:ascii="Arial" w:hAnsi="Arial" w:cs="Arial"/>
              </w:rPr>
              <w:t>Pat</w:t>
            </w:r>
            <w:r>
              <w:rPr>
                <w:rFonts w:ascii="Arial" w:hAnsi="Arial" w:cs="Arial"/>
              </w:rPr>
              <w:t xml:space="preserve">. </w:t>
            </w:r>
            <w:r w:rsidRPr="00EF1A75">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4DC73F87" w14:textId="77777777" w:rsidR="00560D7E" w:rsidRPr="00EF1A75" w:rsidRDefault="00560D7E" w:rsidP="00560D7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DCF854"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1CED4E7C" w14:textId="77777777" w:rsidTr="00560D7E">
        <w:tc>
          <w:tcPr>
            <w:tcW w:w="779" w:type="dxa"/>
            <w:tcBorders>
              <w:top w:val="single" w:sz="4" w:space="0" w:color="auto"/>
              <w:left w:val="single" w:sz="4" w:space="0" w:color="auto"/>
              <w:bottom w:val="single" w:sz="4" w:space="0" w:color="auto"/>
              <w:right w:val="single" w:sz="4" w:space="0" w:color="auto"/>
            </w:tcBorders>
          </w:tcPr>
          <w:p w14:paraId="3E9982AA" w14:textId="77777777" w:rsidR="00560D7E" w:rsidRPr="00EF1A75" w:rsidRDefault="00560D7E" w:rsidP="00560D7E">
            <w:pPr>
              <w:rPr>
                <w:rFonts w:ascii="Arial" w:hAnsi="Arial" w:cs="Arial"/>
              </w:rPr>
            </w:pPr>
            <w:r w:rsidRPr="00EF1A75">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2236843C"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Selbsthilfegruppen</w:t>
            </w:r>
          </w:p>
          <w:p w14:paraId="207BA86C" w14:textId="65813D0C" w:rsidR="00560D7E" w:rsidRPr="00EF1A75" w:rsidRDefault="00560D7E" w:rsidP="00560D7E">
            <w:pPr>
              <w:rPr>
                <w:rFonts w:ascii="Arial" w:hAnsi="Arial" w:cs="Arial"/>
              </w:rPr>
            </w:pPr>
            <w:r w:rsidRPr="00EF1A75">
              <w:rPr>
                <w:rFonts w:ascii="Arial" w:hAnsi="Arial" w:cs="Arial"/>
              </w:rPr>
              <w:lastRenderedPageBreak/>
              <w:t>Die Selbsthilfegruppen, mit denen das Darmkrebszentrum aktiv zusammenarbeitet, sind zu benennen. Sofern möglich, sollte die Selbsthilfegruppe die spezifischen Bedürfnisse von Darmkrebspat</w:t>
            </w:r>
            <w:r>
              <w:rPr>
                <w:rFonts w:ascii="Arial" w:hAnsi="Arial" w:cs="Arial"/>
              </w:rPr>
              <w:t>.</w:t>
            </w:r>
            <w:r w:rsidRPr="00EF1A75">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42F8FAAC" w14:textId="77777777" w:rsidR="00560D7E" w:rsidRPr="00EF1A75" w:rsidRDefault="00560D7E" w:rsidP="00560D7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4B55E3E"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6930AF37" w14:textId="77777777" w:rsidTr="00560D7E">
        <w:tc>
          <w:tcPr>
            <w:tcW w:w="779" w:type="dxa"/>
            <w:tcBorders>
              <w:top w:val="single" w:sz="4" w:space="0" w:color="auto"/>
              <w:left w:val="single" w:sz="4" w:space="0" w:color="auto"/>
              <w:bottom w:val="single" w:sz="4" w:space="0" w:color="auto"/>
              <w:right w:val="single" w:sz="4" w:space="0" w:color="auto"/>
            </w:tcBorders>
          </w:tcPr>
          <w:p w14:paraId="56E8BC58" w14:textId="77777777" w:rsidR="00560D7E" w:rsidRPr="00EF1A75" w:rsidRDefault="00560D7E" w:rsidP="00560D7E">
            <w:pPr>
              <w:rPr>
                <w:rFonts w:ascii="Arial" w:hAnsi="Arial" w:cs="Arial"/>
              </w:rPr>
            </w:pPr>
            <w:r w:rsidRPr="00EF1A75">
              <w:rPr>
                <w:rFonts w:ascii="Arial" w:hAnsi="Arial" w:cs="Arial"/>
              </w:rPr>
              <w:t>1.6.9</w:t>
            </w:r>
          </w:p>
        </w:tc>
        <w:tc>
          <w:tcPr>
            <w:tcW w:w="4536" w:type="dxa"/>
            <w:tcBorders>
              <w:top w:val="single" w:sz="4" w:space="0" w:color="auto"/>
              <w:left w:val="single" w:sz="4" w:space="0" w:color="auto"/>
              <w:bottom w:val="single" w:sz="4" w:space="0" w:color="auto"/>
              <w:right w:val="single" w:sz="4" w:space="0" w:color="auto"/>
            </w:tcBorders>
          </w:tcPr>
          <w:p w14:paraId="398E58E1"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Selbsthilfegruppen</w:t>
            </w:r>
          </w:p>
          <w:p w14:paraId="24F49292"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Die Selbsthilfe kann sowohl im Bereich der Pat.beteiligung, der psychosozialen Unterstützung und als Interessenvertreter tätig werden. Und in diesen Bereichen ggf. am Audit teilnehmen.</w:t>
            </w:r>
          </w:p>
          <w:p w14:paraId="55A7B4EB"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Die Selbsthilfegruppen, mit denen das Zentrum aktiv zusammenarbeitet, sind zu benennen. Schriftliche Vereinbarungen mit den Selbsthilfegruppen sind zu treffen, die folgende Punkte beinhalten sollten:</w:t>
            </w:r>
          </w:p>
          <w:p w14:paraId="1DD478F5" w14:textId="77777777" w:rsidR="00560D7E" w:rsidRPr="00EF1A75" w:rsidRDefault="00560D7E" w:rsidP="00560D7E">
            <w:pPr>
              <w:rPr>
                <w:rFonts w:ascii="Arial" w:hAnsi="Arial" w:cs="Arial"/>
              </w:rPr>
            </w:pPr>
          </w:p>
          <w:p w14:paraId="7B3123D2"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Zugang zu Selbsthilfegruppen in allen Phasen der Betreuung (Erstdiagnose, stationärer Aufenthalt, Chemotherapie, ….)</w:t>
            </w:r>
          </w:p>
          <w:p w14:paraId="273820CF" w14:textId="0CFFAB20"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Bekanntgabe Kontaktdaten der Selbsthilfegruppen  (z.B. in Pat</w:t>
            </w:r>
            <w:r>
              <w:rPr>
                <w:rFonts w:ascii="Arial" w:hAnsi="Arial" w:cs="Arial"/>
              </w:rPr>
              <w:t>.</w:t>
            </w:r>
            <w:r w:rsidRPr="00EF1A75">
              <w:rPr>
                <w:rFonts w:ascii="Arial" w:hAnsi="Arial" w:cs="Arial"/>
              </w:rPr>
              <w:t>broschüre, home-page des DZ)</w:t>
            </w:r>
          </w:p>
          <w:p w14:paraId="2F4F5FDF"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131DAA1B" w14:textId="21F77532"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Regelhafte Bereitstellung von Räumlichkeiten am DZ für Pat</w:t>
            </w:r>
            <w:r>
              <w:rPr>
                <w:rFonts w:ascii="Arial" w:hAnsi="Arial" w:cs="Arial"/>
              </w:rPr>
              <w:t>.</w:t>
            </w:r>
            <w:r w:rsidRPr="00EF1A75">
              <w:rPr>
                <w:rFonts w:ascii="Arial" w:hAnsi="Arial" w:cs="Arial"/>
              </w:rPr>
              <w:t>gespräche</w:t>
            </w:r>
          </w:p>
          <w:p w14:paraId="74139B35"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2F363272" w14:textId="77777777" w:rsidR="00560D7E" w:rsidRPr="00EF1A75" w:rsidRDefault="00560D7E" w:rsidP="00560D7E">
            <w:pPr>
              <w:numPr>
                <w:ilvl w:val="0"/>
                <w:numId w:val="8"/>
              </w:numPr>
              <w:tabs>
                <w:tab w:val="clear" w:pos="357"/>
                <w:tab w:val="num" w:pos="214"/>
              </w:tabs>
              <w:ind w:left="214" w:hanging="214"/>
              <w:rPr>
                <w:rFonts w:ascii="Arial" w:hAnsi="Arial" w:cs="Arial"/>
              </w:rPr>
            </w:pPr>
            <w:r w:rsidRPr="00EF1A75">
              <w:rPr>
                <w:rFonts w:ascii="Arial" w:hAnsi="Arial" w:cs="Arial"/>
              </w:rPr>
              <w:t>persönliche Gespräche zwischen Selbsthilfegruppen und dem Darmkrebszentrum mit dem Ziel, Aktionen und Veranstaltungen gemeinsam zu veranstalten bzw. gegenseitig abzustimmen. Das Ergebnis des Gespräches ist zu protokollieren.</w:t>
            </w:r>
          </w:p>
          <w:p w14:paraId="4D3A125C" w14:textId="77777777" w:rsidR="00560D7E" w:rsidRPr="00EF1A75" w:rsidRDefault="00560D7E" w:rsidP="00560D7E">
            <w:pPr>
              <w:numPr>
                <w:ilvl w:val="0"/>
                <w:numId w:val="8"/>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47DF302F" w14:textId="77777777" w:rsidR="00560D7E" w:rsidRPr="00EF1A75" w:rsidRDefault="00560D7E" w:rsidP="00560D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484FF8" w14:textId="77777777" w:rsidR="00560D7E" w:rsidRPr="00EF1A75" w:rsidRDefault="00560D7E" w:rsidP="00560D7E">
            <w:pPr>
              <w:pStyle w:val="Kopfzeile"/>
              <w:tabs>
                <w:tab w:val="clear" w:pos="4536"/>
                <w:tab w:val="clear" w:pos="9072"/>
              </w:tabs>
              <w:rPr>
                <w:rFonts w:ascii="Arial" w:hAnsi="Arial" w:cs="Arial"/>
              </w:rPr>
            </w:pPr>
          </w:p>
        </w:tc>
      </w:tr>
    </w:tbl>
    <w:p w14:paraId="2D1F06CA" w14:textId="77777777" w:rsidR="00833ED3" w:rsidRPr="00EF1A75" w:rsidRDefault="00833ED3" w:rsidP="004C7B37">
      <w:pPr>
        <w:pStyle w:val="Kopfzeile"/>
        <w:tabs>
          <w:tab w:val="clear" w:pos="4536"/>
          <w:tab w:val="clear" w:pos="9072"/>
        </w:tabs>
        <w:rPr>
          <w:rFonts w:ascii="Arial" w:hAnsi="Arial" w:cs="Arial"/>
        </w:rPr>
      </w:pPr>
    </w:p>
    <w:p w14:paraId="1A544163"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F08C5AC" w14:textId="77777777">
        <w:trPr>
          <w:cantSplit/>
          <w:tblHeader/>
        </w:trPr>
        <w:tc>
          <w:tcPr>
            <w:tcW w:w="10276" w:type="dxa"/>
            <w:gridSpan w:val="4"/>
            <w:tcBorders>
              <w:top w:val="nil"/>
              <w:left w:val="nil"/>
              <w:bottom w:val="nil"/>
              <w:right w:val="nil"/>
            </w:tcBorders>
            <w:shd w:val="clear" w:color="auto" w:fill="auto"/>
          </w:tcPr>
          <w:p w14:paraId="2D5D29D0" w14:textId="77777777"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 xml:space="preserve">1.7 </w:t>
            </w:r>
            <w:r w:rsidR="00A73866" w:rsidRPr="00EF1A75">
              <w:rPr>
                <w:rFonts w:ascii="Arial" w:hAnsi="Arial" w:cs="Arial"/>
                <w:b/>
              </w:rPr>
              <w:tab/>
              <w:t>Studienmanagement</w:t>
            </w:r>
          </w:p>
          <w:p w14:paraId="6A19E8E7"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57FEE96B" w14:textId="77777777">
        <w:trPr>
          <w:tblHeader/>
        </w:trPr>
        <w:tc>
          <w:tcPr>
            <w:tcW w:w="779" w:type="dxa"/>
            <w:tcBorders>
              <w:top w:val="single" w:sz="4" w:space="0" w:color="auto"/>
              <w:left w:val="single" w:sz="4" w:space="0" w:color="auto"/>
            </w:tcBorders>
            <w:shd w:val="clear" w:color="auto" w:fill="auto"/>
          </w:tcPr>
          <w:p w14:paraId="0E945CEF"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CBE03A1"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09E2A47" w14:textId="77777777" w:rsidR="00A73866" w:rsidRPr="00EF1A75" w:rsidRDefault="00A73866" w:rsidP="00833ED3">
            <w:pPr>
              <w:jc w:val="center"/>
              <w:rPr>
                <w:rFonts w:ascii="Arial" w:hAnsi="Arial" w:cs="Arial"/>
              </w:rPr>
            </w:pPr>
            <w:r w:rsidRPr="00EF1A75">
              <w:rPr>
                <w:rFonts w:ascii="Arial" w:hAnsi="Arial" w:cs="Arial"/>
              </w:rPr>
              <w:t>Erläuterungen des Zentrum</w:t>
            </w:r>
          </w:p>
        </w:tc>
        <w:tc>
          <w:tcPr>
            <w:tcW w:w="425" w:type="dxa"/>
            <w:tcBorders>
              <w:top w:val="single" w:sz="4" w:space="0" w:color="auto"/>
            </w:tcBorders>
            <w:shd w:val="clear" w:color="auto" w:fill="auto"/>
          </w:tcPr>
          <w:p w14:paraId="5EC8CA1F" w14:textId="77777777" w:rsidR="00A73866" w:rsidRPr="00EF1A75" w:rsidRDefault="00A73866" w:rsidP="00833ED3">
            <w:pPr>
              <w:jc w:val="center"/>
              <w:rPr>
                <w:rFonts w:ascii="Arial" w:hAnsi="Arial" w:cs="Arial"/>
                <w:b/>
              </w:rPr>
            </w:pPr>
          </w:p>
        </w:tc>
      </w:tr>
      <w:tr w:rsidR="00CE4E90" w:rsidRPr="00EF1A75" w14:paraId="631D74ED" w14:textId="77777777">
        <w:tc>
          <w:tcPr>
            <w:tcW w:w="779" w:type="dxa"/>
            <w:tcBorders>
              <w:bottom w:val="single" w:sz="4" w:space="0" w:color="auto"/>
            </w:tcBorders>
            <w:shd w:val="clear" w:color="auto" w:fill="auto"/>
          </w:tcPr>
          <w:p w14:paraId="694D85C3" w14:textId="77777777" w:rsidR="00CE4E90" w:rsidRPr="00EF1A75" w:rsidRDefault="00CE4E90" w:rsidP="00833ED3">
            <w:pPr>
              <w:rPr>
                <w:rFonts w:ascii="Arial" w:hAnsi="Arial" w:cs="Arial"/>
              </w:rPr>
            </w:pPr>
            <w:r w:rsidRPr="00EF1A75">
              <w:rPr>
                <w:rFonts w:ascii="Arial" w:hAnsi="Arial" w:cs="Arial"/>
              </w:rPr>
              <w:t>1.7.1</w:t>
            </w:r>
          </w:p>
        </w:tc>
        <w:tc>
          <w:tcPr>
            <w:tcW w:w="4536" w:type="dxa"/>
            <w:tcBorders>
              <w:bottom w:val="single" w:sz="4" w:space="0" w:color="auto"/>
            </w:tcBorders>
            <w:shd w:val="clear" w:color="auto" w:fill="auto"/>
          </w:tcPr>
          <w:p w14:paraId="5E116626"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5C88B79D" w14:textId="380A0BC9" w:rsidR="00CE4E90" w:rsidRPr="00EF1A75" w:rsidRDefault="00CE4E90" w:rsidP="00CE4E90">
            <w:pPr>
              <w:rPr>
                <w:rFonts w:ascii="Arial" w:hAnsi="Arial" w:cs="Arial"/>
              </w:rPr>
            </w:pPr>
            <w:r w:rsidRPr="00EF1A75">
              <w:rPr>
                <w:rFonts w:ascii="Arial" w:hAnsi="Arial" w:cs="Arial"/>
              </w:rPr>
              <w:t xml:space="preserve">Den </w:t>
            </w:r>
            <w:r w:rsidR="00AE018E" w:rsidRPr="00CC0AB2">
              <w:rPr>
                <w:rFonts w:ascii="Arial" w:hAnsi="Arial" w:cs="Arial"/>
              </w:rPr>
              <w:t>Pat</w:t>
            </w:r>
            <w:r w:rsidR="00AE018E">
              <w:rPr>
                <w:rFonts w:ascii="Arial" w:hAnsi="Arial" w:cs="Arial"/>
              </w:rPr>
              <w:t xml:space="preserve">. </w:t>
            </w:r>
            <w:r w:rsidRPr="00EF1A75">
              <w:rPr>
                <w:rFonts w:ascii="Arial" w:hAnsi="Arial" w:cs="Arial"/>
              </w:rPr>
              <w:t>muss der Zugang zu Studien möglich sein. Die am Darmkrebszentrum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03F8ECE3" w14:textId="77777777" w:rsidR="00CE4E90" w:rsidRPr="00EF1A75" w:rsidRDefault="00CE4E90" w:rsidP="00CE4E90">
            <w:pPr>
              <w:rPr>
                <w:rFonts w:ascii="Arial" w:hAnsi="Arial" w:cs="Arial"/>
              </w:rPr>
            </w:pPr>
          </w:p>
        </w:tc>
        <w:tc>
          <w:tcPr>
            <w:tcW w:w="425" w:type="dxa"/>
            <w:tcBorders>
              <w:bottom w:val="single" w:sz="4" w:space="0" w:color="auto"/>
            </w:tcBorders>
            <w:shd w:val="clear" w:color="auto" w:fill="auto"/>
          </w:tcPr>
          <w:p w14:paraId="7FA474B0"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9FA2EF2" w14:textId="77777777">
        <w:tc>
          <w:tcPr>
            <w:tcW w:w="779" w:type="dxa"/>
            <w:shd w:val="clear" w:color="auto" w:fill="auto"/>
          </w:tcPr>
          <w:p w14:paraId="7C1BA500" w14:textId="77777777" w:rsidR="00CE4E90" w:rsidRPr="00EF1A75" w:rsidRDefault="00CE4E90" w:rsidP="00833ED3">
            <w:pPr>
              <w:rPr>
                <w:rFonts w:ascii="Arial" w:hAnsi="Arial" w:cs="Arial"/>
              </w:rPr>
            </w:pPr>
            <w:r w:rsidRPr="00EF1A75">
              <w:rPr>
                <w:rFonts w:ascii="Arial" w:hAnsi="Arial" w:cs="Arial"/>
              </w:rPr>
              <w:t>1.7.2</w:t>
            </w:r>
          </w:p>
        </w:tc>
        <w:tc>
          <w:tcPr>
            <w:tcW w:w="4536" w:type="dxa"/>
            <w:shd w:val="clear" w:color="auto" w:fill="auto"/>
          </w:tcPr>
          <w:p w14:paraId="4B95E956" w14:textId="77777777" w:rsidR="00CE4E90" w:rsidRPr="00EF1A75" w:rsidRDefault="00CE4E90" w:rsidP="008C23A6">
            <w:pPr>
              <w:ind w:right="75"/>
              <w:rPr>
                <w:rFonts w:ascii="Arial" w:hAnsi="Arial" w:cs="Arial"/>
              </w:rPr>
            </w:pPr>
            <w:r w:rsidRPr="00EF1A75">
              <w:rPr>
                <w:rFonts w:ascii="Arial" w:hAnsi="Arial" w:cs="Arial"/>
              </w:rPr>
              <w:t>Studienbeauftragter</w:t>
            </w:r>
          </w:p>
          <w:p w14:paraId="5125574A"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2092A3ED" w14:textId="77777777" w:rsidR="00CE4E90" w:rsidRPr="00EF1A75" w:rsidRDefault="00CE4E90" w:rsidP="008C23A6">
            <w:pPr>
              <w:ind w:right="75"/>
              <w:rPr>
                <w:rFonts w:ascii="Arial" w:hAnsi="Arial" w:cs="Arial"/>
              </w:rPr>
            </w:pPr>
          </w:p>
          <w:p w14:paraId="34A7801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18EA70D1"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lastRenderedPageBreak/>
              <w:t>Pro „durchführende Studieneinheit“ ist eine Studienassistenz in dem „Studienorganigramm“ namentlich zu benennen.</w:t>
            </w:r>
          </w:p>
          <w:p w14:paraId="74F6AFB4"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36BF8BEB" w14:textId="77777777" w:rsidR="00CE4E90" w:rsidRPr="00EF1A75" w:rsidRDefault="00CE4E90" w:rsidP="00EF1A75">
            <w:pPr>
              <w:ind w:right="75"/>
              <w:jc w:val="both"/>
              <w:rPr>
                <w:rFonts w:ascii="Arial" w:hAnsi="Arial" w:cs="Arial"/>
              </w:rPr>
            </w:pPr>
          </w:p>
        </w:tc>
        <w:tc>
          <w:tcPr>
            <w:tcW w:w="425" w:type="dxa"/>
            <w:shd w:val="clear" w:color="auto" w:fill="auto"/>
          </w:tcPr>
          <w:p w14:paraId="6D67963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71E36156" w14:textId="77777777">
        <w:tc>
          <w:tcPr>
            <w:tcW w:w="779" w:type="dxa"/>
            <w:shd w:val="clear" w:color="auto" w:fill="auto"/>
          </w:tcPr>
          <w:p w14:paraId="4DE7BCAD" w14:textId="77777777" w:rsidR="00CE4E90" w:rsidRPr="00EF1A75" w:rsidRDefault="00CE4E90" w:rsidP="00833ED3">
            <w:pPr>
              <w:rPr>
                <w:rFonts w:ascii="Arial" w:hAnsi="Arial" w:cs="Arial"/>
              </w:rPr>
            </w:pPr>
            <w:r w:rsidRPr="00EF1A75">
              <w:rPr>
                <w:rFonts w:ascii="Arial" w:hAnsi="Arial" w:cs="Arial"/>
              </w:rPr>
              <w:t>1.7.3</w:t>
            </w:r>
          </w:p>
        </w:tc>
        <w:tc>
          <w:tcPr>
            <w:tcW w:w="4536" w:type="dxa"/>
            <w:shd w:val="clear" w:color="auto" w:fill="auto"/>
          </w:tcPr>
          <w:p w14:paraId="4E3E0C9E"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3D76E616" w14:textId="77777777" w:rsidR="00CE4E90" w:rsidRPr="00EF1A75" w:rsidRDefault="00CE4E90" w:rsidP="008C23A6">
            <w:pPr>
              <w:pStyle w:val="Kopfzeile"/>
              <w:tabs>
                <w:tab w:val="clear" w:pos="4536"/>
                <w:tab w:val="clear" w:pos="9072"/>
              </w:tabs>
              <w:ind w:right="75"/>
              <w:rPr>
                <w:rFonts w:ascii="Arial" w:hAnsi="Arial" w:cs="Arial"/>
              </w:rPr>
            </w:pPr>
          </w:p>
          <w:p w14:paraId="1565A7E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E7B89C"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FA23B80" w14:textId="77777777" w:rsidR="00CE4E90" w:rsidRPr="00EF1A75" w:rsidRDefault="00CE4E90" w:rsidP="008C23A6">
            <w:pPr>
              <w:ind w:right="75"/>
              <w:rPr>
                <w:rFonts w:ascii="Arial" w:hAnsi="Arial" w:cs="Arial"/>
              </w:rPr>
            </w:pPr>
          </w:p>
          <w:p w14:paraId="5DD156AB"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42F6CEAA"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6322DB"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233CEFE5" w14:textId="77777777" w:rsidR="00CE4E90" w:rsidRPr="00EF1A75" w:rsidRDefault="00CE4E90" w:rsidP="00CE4E90">
            <w:pPr>
              <w:pStyle w:val="Kopfzeile"/>
              <w:tabs>
                <w:tab w:val="clear" w:pos="4536"/>
                <w:tab w:val="clear" w:pos="9072"/>
              </w:tabs>
              <w:ind w:right="75"/>
              <w:jc w:val="both"/>
              <w:rPr>
                <w:rFonts w:ascii="Arial" w:hAnsi="Arial" w:cs="Arial"/>
              </w:rPr>
            </w:pPr>
            <w:r w:rsidRPr="00EF1A75">
              <w:rPr>
                <w:rFonts w:ascii="Arial" w:hAnsi="Arial" w:cs="Arial"/>
              </w:rPr>
              <w:t xml:space="preserve"> </w:t>
            </w:r>
          </w:p>
        </w:tc>
        <w:tc>
          <w:tcPr>
            <w:tcW w:w="425" w:type="dxa"/>
            <w:shd w:val="clear" w:color="auto" w:fill="auto"/>
          </w:tcPr>
          <w:p w14:paraId="73CBF0D7"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D279EE" w14:textId="77777777">
        <w:tc>
          <w:tcPr>
            <w:tcW w:w="779" w:type="dxa"/>
            <w:shd w:val="clear" w:color="auto" w:fill="auto"/>
          </w:tcPr>
          <w:p w14:paraId="3B1A1C8D" w14:textId="77777777" w:rsidR="00CE4E90" w:rsidRPr="00EF1A75" w:rsidRDefault="00CE4E90" w:rsidP="001247D5">
            <w:pPr>
              <w:ind w:left="709" w:hanging="709"/>
              <w:rPr>
                <w:rFonts w:ascii="Arial" w:hAnsi="Arial" w:cs="Arial"/>
              </w:rPr>
            </w:pPr>
            <w:r w:rsidRPr="00EF1A75">
              <w:rPr>
                <w:rFonts w:ascii="Arial" w:hAnsi="Arial" w:cs="Arial"/>
              </w:rPr>
              <w:t>1.7.4</w:t>
            </w:r>
          </w:p>
        </w:tc>
        <w:tc>
          <w:tcPr>
            <w:tcW w:w="4536" w:type="dxa"/>
            <w:shd w:val="clear" w:color="auto" w:fill="auto"/>
          </w:tcPr>
          <w:p w14:paraId="73C60DE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100F8DF1"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3FC50D53"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059CFA87" w14:textId="0C2A8243"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Pat</w:t>
            </w:r>
            <w:r w:rsidR="00995CCD">
              <w:rPr>
                <w:rFonts w:ascii="Arial" w:hAnsi="Arial" w:cs="Arial"/>
              </w:rPr>
              <w:t>.</w:t>
            </w:r>
            <w:r w:rsidRPr="00EF1A75">
              <w:rPr>
                <w:rFonts w:ascii="Arial" w:hAnsi="Arial" w:cs="Arial"/>
              </w:rPr>
              <w:t>betreuung während der Studie und in der Nachsorge</w:t>
            </w:r>
          </w:p>
          <w:p w14:paraId="7243CA8E"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2DBEAEA9"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073F53A7"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378E15F"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6F6AB9B9" w14:textId="77777777" w:rsidR="00CE4E90" w:rsidRPr="00EF1A75" w:rsidRDefault="00CE4E90" w:rsidP="00EF1A75">
            <w:pPr>
              <w:ind w:right="75"/>
              <w:jc w:val="both"/>
              <w:rPr>
                <w:rFonts w:ascii="Arial" w:hAnsi="Arial" w:cs="Arial"/>
              </w:rPr>
            </w:pPr>
          </w:p>
        </w:tc>
        <w:tc>
          <w:tcPr>
            <w:tcW w:w="425" w:type="dxa"/>
            <w:shd w:val="clear" w:color="auto" w:fill="auto"/>
          </w:tcPr>
          <w:p w14:paraId="6C63E198"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5BB848E" w14:textId="77777777">
        <w:tc>
          <w:tcPr>
            <w:tcW w:w="779" w:type="dxa"/>
            <w:shd w:val="clear" w:color="auto" w:fill="auto"/>
          </w:tcPr>
          <w:p w14:paraId="7B9C8715" w14:textId="77777777" w:rsidR="00CE4E90" w:rsidRPr="00EF1A75" w:rsidRDefault="00CE4E90" w:rsidP="00974283">
            <w:pPr>
              <w:rPr>
                <w:rFonts w:ascii="Arial" w:hAnsi="Arial" w:cs="Arial"/>
              </w:rPr>
            </w:pPr>
            <w:r w:rsidRPr="00EF1A75">
              <w:rPr>
                <w:rFonts w:ascii="Arial" w:hAnsi="Arial" w:cs="Arial"/>
              </w:rPr>
              <w:t>1.7.5</w:t>
            </w:r>
          </w:p>
        </w:tc>
        <w:tc>
          <w:tcPr>
            <w:tcW w:w="4536" w:type="dxa"/>
            <w:shd w:val="clear" w:color="auto" w:fill="auto"/>
          </w:tcPr>
          <w:p w14:paraId="3EF738D9"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2D4CBF5D"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74562727" w14:textId="77777777" w:rsidR="00CE4E90" w:rsidRPr="00EF1A75" w:rsidRDefault="00CE4E90" w:rsidP="00EF1A75">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2828F13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D210B78" w14:textId="77777777">
        <w:tc>
          <w:tcPr>
            <w:tcW w:w="779" w:type="dxa"/>
            <w:shd w:val="clear" w:color="auto" w:fill="auto"/>
          </w:tcPr>
          <w:p w14:paraId="45D91BCB" w14:textId="77777777" w:rsidR="00CE4E90" w:rsidRPr="00EF1A75" w:rsidRDefault="00CE4E90" w:rsidP="00C7297A">
            <w:pPr>
              <w:rPr>
                <w:rFonts w:ascii="Arial" w:hAnsi="Arial" w:cs="Arial"/>
              </w:rPr>
            </w:pPr>
            <w:r w:rsidRPr="00EF1A75">
              <w:rPr>
                <w:rFonts w:ascii="Arial" w:hAnsi="Arial" w:cs="Arial"/>
              </w:rPr>
              <w:t>1.7.6</w:t>
            </w:r>
          </w:p>
        </w:tc>
        <w:tc>
          <w:tcPr>
            <w:tcW w:w="4536" w:type="dxa"/>
            <w:shd w:val="clear" w:color="auto" w:fill="auto"/>
          </w:tcPr>
          <w:p w14:paraId="350C1D47" w14:textId="5F4F60CF" w:rsidR="00CE4E90" w:rsidRPr="00651B63" w:rsidRDefault="00CE4E90" w:rsidP="00C7297A">
            <w:pPr>
              <w:tabs>
                <w:tab w:val="left" w:pos="355"/>
              </w:tabs>
              <w:rPr>
                <w:rFonts w:ascii="Arial" w:hAnsi="Arial" w:cs="Arial"/>
              </w:rPr>
            </w:pPr>
            <w:r w:rsidRPr="00651B63">
              <w:rPr>
                <w:rFonts w:ascii="Arial" w:hAnsi="Arial" w:cs="Arial"/>
              </w:rPr>
              <w:t>Anteil Studienpat</w:t>
            </w:r>
            <w:r w:rsidR="008C4C68">
              <w:rPr>
                <w:rFonts w:ascii="Arial" w:hAnsi="Arial" w:cs="Arial"/>
              </w:rPr>
              <w:t>.</w:t>
            </w:r>
          </w:p>
          <w:p w14:paraId="2CCC012A" w14:textId="77777777" w:rsidR="00974283" w:rsidRPr="00651B63" w:rsidRDefault="00974283" w:rsidP="00C7297A">
            <w:pPr>
              <w:tabs>
                <w:tab w:val="left" w:pos="1773"/>
              </w:tabs>
              <w:rPr>
                <w:rFonts w:ascii="Arial" w:hAnsi="Arial" w:cs="Arial"/>
              </w:rPr>
            </w:pPr>
          </w:p>
          <w:p w14:paraId="29556FF7" w14:textId="55629EC6" w:rsidR="00974283" w:rsidRPr="00651B63" w:rsidRDefault="00974283" w:rsidP="00C7297A">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CA564F">
              <w:rPr>
                <w:rFonts w:ascii="Arial" w:hAnsi="Arial" w:cs="Arial"/>
              </w:rPr>
              <w:t>.</w:t>
            </w:r>
            <w:r w:rsidRPr="00651B63">
              <w:rPr>
                <w:rFonts w:ascii="Arial" w:hAnsi="Arial" w:cs="Arial"/>
              </w:rPr>
              <w:t xml:space="preserve"> in Studien eingebracht worden sein (Richtwert: ≤ 6 Mo. vor Zertifizierung)</w:t>
            </w:r>
          </w:p>
          <w:p w14:paraId="4DB52A0D" w14:textId="77777777" w:rsidR="00974283" w:rsidRPr="00651B63" w:rsidRDefault="00C7297A" w:rsidP="00C7297A">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00974283" w:rsidRPr="00EA21B7">
              <w:rPr>
                <w:rFonts w:ascii="Arial" w:hAnsi="Arial" w:cs="Arial"/>
              </w:rPr>
              <w:t xml:space="preserve">mind. </w:t>
            </w:r>
            <w:r w:rsidR="00E805D3" w:rsidRPr="00EA21B7">
              <w:rPr>
                <w:rFonts w:ascii="Arial" w:hAnsi="Arial" w:cs="Arial"/>
              </w:rPr>
              <w:t xml:space="preserve">5% </w:t>
            </w:r>
            <w:r w:rsidR="00974283" w:rsidRPr="00EA21B7">
              <w:rPr>
                <w:rFonts w:ascii="Arial" w:hAnsi="Arial" w:cs="Arial"/>
              </w:rPr>
              <w:t xml:space="preserve">der </w:t>
            </w:r>
            <w:r w:rsidRPr="00EA21B7">
              <w:rPr>
                <w:rFonts w:ascii="Arial" w:hAnsi="Arial" w:cs="Arial"/>
              </w:rPr>
              <w:t>Primärfallzahl</w:t>
            </w:r>
          </w:p>
          <w:p w14:paraId="3A1B0DF7" w14:textId="77777777" w:rsidR="00974283" w:rsidRPr="00651B63" w:rsidRDefault="00974283" w:rsidP="00C7297A">
            <w:pPr>
              <w:tabs>
                <w:tab w:val="left" w:pos="1773"/>
              </w:tabs>
              <w:rPr>
                <w:rFonts w:ascii="Arial" w:hAnsi="Arial" w:cs="Arial"/>
              </w:rPr>
            </w:pPr>
          </w:p>
          <w:p w14:paraId="3AF37D05" w14:textId="7ADF76E3"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C953AF" w:rsidRPr="00CC0AB2">
              <w:rPr>
                <w:rFonts w:ascii="Arial" w:hAnsi="Arial" w:cs="Arial"/>
              </w:rPr>
              <w:t>Pat</w:t>
            </w:r>
            <w:r w:rsidR="00C953AF">
              <w:rPr>
                <w:rFonts w:ascii="Arial" w:hAnsi="Arial" w:cs="Arial"/>
              </w:rPr>
              <w:t xml:space="preserve">. </w:t>
            </w:r>
            <w:r w:rsidRPr="00651B63">
              <w:rPr>
                <w:rFonts w:ascii="Arial" w:hAnsi="Arial" w:cs="Arial"/>
              </w:rPr>
              <w:t>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8E7BD1">
              <w:rPr>
                <w:rFonts w:ascii="Arial" w:hAnsi="Arial" w:cs="Arial"/>
              </w:rPr>
              <w:t>diagnostische Studien und Präventionsstudien werden anerkannt).</w:t>
            </w:r>
            <w:r w:rsidR="009A2926" w:rsidRPr="008E7BD1">
              <w:rPr>
                <w:rFonts w:ascii="Arial" w:hAnsi="Arial" w:cs="Arial"/>
              </w:rPr>
              <w:t xml:space="preserve"> Alleinige Biobanksammlungen sind ausgeschlossen.</w:t>
            </w:r>
          </w:p>
          <w:p w14:paraId="2A0FFCD0" w14:textId="77777777" w:rsidR="00CE4E90" w:rsidRPr="00651B63" w:rsidRDefault="00CE4E90" w:rsidP="00C7297A">
            <w:pPr>
              <w:rPr>
                <w:rFonts w:ascii="Arial" w:hAnsi="Arial" w:cs="Arial"/>
              </w:rPr>
            </w:pPr>
          </w:p>
          <w:p w14:paraId="426282CA" w14:textId="77777777" w:rsidR="00CE4E90" w:rsidRPr="00651B63" w:rsidRDefault="00CE4E90" w:rsidP="00C7297A">
            <w:pPr>
              <w:rPr>
                <w:rFonts w:ascii="Arial" w:hAnsi="Arial" w:cs="Arial"/>
                <w:shd w:val="clear" w:color="auto" w:fill="FFFF99"/>
              </w:rPr>
            </w:pPr>
            <w:r w:rsidRPr="00651B63">
              <w:rPr>
                <w:rFonts w:ascii="Arial" w:hAnsi="Arial" w:cs="Arial"/>
              </w:rPr>
              <w:t>Alle Studienpat. können für die Berechnung der Studienquote (Anteil Studienpat. bezogen auf Primärfallzahl des Zentrums) berücksichtigt werden</w:t>
            </w:r>
            <w:r w:rsidR="00C7297A" w:rsidRPr="00651B63">
              <w:rPr>
                <w:rFonts w:ascii="Arial" w:hAnsi="Arial" w:cs="Arial"/>
              </w:rPr>
              <w:t>.</w:t>
            </w:r>
          </w:p>
          <w:p w14:paraId="5840674F"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39C81911" w14:textId="7CA4565E" w:rsidR="00CE4E90" w:rsidRPr="00651B63" w:rsidRDefault="00062698" w:rsidP="008601CE">
            <w:pPr>
              <w:numPr>
                <w:ilvl w:val="0"/>
                <w:numId w:val="36"/>
              </w:numPr>
              <w:tabs>
                <w:tab w:val="clear" w:pos="781"/>
                <w:tab w:val="num" w:pos="355"/>
              </w:tabs>
              <w:ind w:left="355" w:hanging="355"/>
              <w:rPr>
                <w:rFonts w:ascii="Arial" w:hAnsi="Arial" w:cs="Arial"/>
                <w:shd w:val="clear" w:color="auto" w:fill="FFFF99"/>
              </w:rPr>
            </w:pPr>
            <w:r w:rsidRPr="00CC0AB2">
              <w:rPr>
                <w:rFonts w:ascii="Arial" w:hAnsi="Arial" w:cs="Arial"/>
              </w:rPr>
              <w:t>Pat</w:t>
            </w:r>
            <w:r>
              <w:rPr>
                <w:rFonts w:ascii="Arial" w:hAnsi="Arial" w:cs="Arial"/>
              </w:rPr>
              <w:t xml:space="preserve">. </w:t>
            </w:r>
            <w:r w:rsidR="00CE4E90" w:rsidRPr="00651B63">
              <w:rPr>
                <w:rFonts w:ascii="Arial" w:hAnsi="Arial" w:cs="Arial"/>
              </w:rPr>
              <w:t xml:space="preserve">können 1x pro Studie gezählt werden, Zeitpunkt: Datum der </w:t>
            </w:r>
            <w:proofErr w:type="spellStart"/>
            <w:r w:rsidR="00CE4E90" w:rsidRPr="00651B63">
              <w:rPr>
                <w:rFonts w:ascii="Arial" w:hAnsi="Arial" w:cs="Arial"/>
              </w:rPr>
              <w:t>Pat.einwilligung</w:t>
            </w:r>
            <w:proofErr w:type="spellEnd"/>
            <w:r w:rsidR="00D651A3">
              <w:rPr>
                <w:rFonts w:ascii="Arial" w:hAnsi="Arial" w:cs="Arial"/>
              </w:rPr>
              <w:t>.</w:t>
            </w:r>
            <w:r w:rsidR="008A4B12">
              <w:rPr>
                <w:rFonts w:ascii="Arial" w:hAnsi="Arial" w:cs="Arial"/>
              </w:rPr>
              <w:br/>
            </w:r>
            <w:r w:rsidR="008A4B12" w:rsidRPr="008A4B12">
              <w:rPr>
                <w:rFonts w:ascii="Arial" w:hAnsi="Arial" w:cs="Arial"/>
                <w:highlight w:val="green"/>
              </w:rPr>
              <w:t>(Ausnahme Pat. ZPM, siehe FAQ-Dokument)</w:t>
            </w:r>
          </w:p>
          <w:p w14:paraId="4C767312" w14:textId="41A3CA8D" w:rsidR="00CE4E90" w:rsidRPr="00651B63" w:rsidRDefault="00CE4E90" w:rsidP="008601CE">
            <w:pPr>
              <w:numPr>
                <w:ilvl w:val="0"/>
                <w:numId w:val="36"/>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062698" w:rsidRPr="00CC0AB2">
              <w:rPr>
                <w:rFonts w:ascii="Arial" w:hAnsi="Arial" w:cs="Arial"/>
              </w:rPr>
              <w:t>Pat</w:t>
            </w:r>
            <w:r w:rsidR="00062698">
              <w:rPr>
                <w:rFonts w:ascii="Arial" w:hAnsi="Arial" w:cs="Arial"/>
              </w:rPr>
              <w:t xml:space="preserve">. </w:t>
            </w:r>
            <w:r w:rsidRPr="00651B63">
              <w:rPr>
                <w:rFonts w:ascii="Arial" w:hAnsi="Arial" w:cs="Arial"/>
              </w:rPr>
              <w:t>in der palliativen und</w:t>
            </w:r>
            <w:r w:rsidRPr="000A1F98">
              <w:rPr>
                <w:rFonts w:ascii="Arial" w:hAnsi="Arial" w:cs="Arial"/>
              </w:rPr>
              <w:t xml:space="preserve"> </w:t>
            </w:r>
            <w:r w:rsidRPr="00651B63">
              <w:rPr>
                <w:rFonts w:ascii="Arial" w:hAnsi="Arial" w:cs="Arial"/>
              </w:rPr>
              <w:t>adjuvanten Situation gezählt werden, keine</w:t>
            </w:r>
            <w:r w:rsidRPr="000A1F98">
              <w:rPr>
                <w:rFonts w:ascii="Arial" w:hAnsi="Arial" w:cs="Arial"/>
              </w:rPr>
              <w:t xml:space="preserve"> </w:t>
            </w:r>
            <w:r w:rsidRPr="00651B63">
              <w:rPr>
                <w:rFonts w:ascii="Arial" w:hAnsi="Arial" w:cs="Arial"/>
              </w:rPr>
              <w:t>Einschränkung der Stadien.</w:t>
            </w:r>
          </w:p>
          <w:p w14:paraId="772967D5" w14:textId="64392916" w:rsidR="00CE4E90" w:rsidRPr="00651B63" w:rsidRDefault="00CE4E90" w:rsidP="008601CE">
            <w:pPr>
              <w:numPr>
                <w:ilvl w:val="0"/>
                <w:numId w:val="36"/>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C12174" w:rsidRPr="00CC0AB2">
              <w:rPr>
                <w:rFonts w:ascii="Arial" w:hAnsi="Arial" w:cs="Arial"/>
              </w:rPr>
              <w:t>Pat</w:t>
            </w:r>
            <w:r w:rsidR="00C12174">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0A813E9C" w14:textId="215B089B" w:rsidR="00C7297A" w:rsidRPr="00651B63" w:rsidRDefault="008017CA" w:rsidP="008601CE">
            <w:pPr>
              <w:numPr>
                <w:ilvl w:val="0"/>
                <w:numId w:val="36"/>
              </w:numPr>
              <w:tabs>
                <w:tab w:val="clear" w:pos="781"/>
                <w:tab w:val="num" w:pos="355"/>
              </w:tabs>
              <w:ind w:left="355" w:hanging="355"/>
              <w:rPr>
                <w:rFonts w:ascii="Arial" w:hAnsi="Arial" w:cs="Arial"/>
              </w:rPr>
            </w:pPr>
            <w:r w:rsidRPr="00CC0AB2">
              <w:rPr>
                <w:rFonts w:ascii="Arial" w:hAnsi="Arial" w:cs="Arial"/>
              </w:rPr>
              <w:t>Pat</w:t>
            </w:r>
            <w:r>
              <w:rPr>
                <w:rFonts w:ascii="Arial" w:hAnsi="Arial" w:cs="Arial"/>
              </w:rPr>
              <w:t>.</w:t>
            </w:r>
            <w:r w:rsidR="00C7297A" w:rsidRPr="00651B63">
              <w:rPr>
                <w:rFonts w:ascii="Arial" w:hAnsi="Arial" w:cs="Arial"/>
              </w:rPr>
              <w:t>, die parallel in mehrere Studien eingebracht sind, können mehrfach gezählt werden.</w:t>
            </w:r>
          </w:p>
          <w:p w14:paraId="1B4B8D43" w14:textId="0A55424E" w:rsidR="009A2926" w:rsidRPr="008E7BD1" w:rsidRDefault="009533DA" w:rsidP="008601CE">
            <w:pPr>
              <w:numPr>
                <w:ilvl w:val="0"/>
                <w:numId w:val="36"/>
              </w:numPr>
              <w:tabs>
                <w:tab w:val="clear" w:pos="781"/>
                <w:tab w:val="num" w:pos="355"/>
              </w:tabs>
              <w:ind w:left="355" w:hanging="355"/>
              <w:rPr>
                <w:rFonts w:ascii="Arial" w:hAnsi="Arial" w:cs="Arial"/>
              </w:rPr>
            </w:pPr>
            <w:r w:rsidRPr="00CC0AB2">
              <w:rPr>
                <w:rFonts w:ascii="Arial" w:hAnsi="Arial" w:cs="Arial"/>
              </w:rPr>
              <w:t>Pat</w:t>
            </w:r>
            <w:r>
              <w:rPr>
                <w:rFonts w:ascii="Arial" w:hAnsi="Arial" w:cs="Arial"/>
              </w:rPr>
              <w:t xml:space="preserve">. </w:t>
            </w:r>
            <w:r w:rsidR="00CE4E90" w:rsidRPr="00651B63">
              <w:rPr>
                <w:rFonts w:ascii="Arial" w:hAnsi="Arial" w:cs="Arial"/>
              </w:rPr>
              <w:t>im Follow-up einer Studie zählen nicht mehr für die Studienquote</w:t>
            </w:r>
            <w:r w:rsidR="00C7297A" w:rsidRPr="00651B63">
              <w:rPr>
                <w:rFonts w:ascii="Arial" w:hAnsi="Arial" w:cs="Arial"/>
              </w:rPr>
              <w:t>.</w:t>
            </w:r>
          </w:p>
        </w:tc>
        <w:tc>
          <w:tcPr>
            <w:tcW w:w="4536" w:type="dxa"/>
            <w:shd w:val="clear" w:color="auto" w:fill="auto"/>
          </w:tcPr>
          <w:p w14:paraId="3C770BB9" w14:textId="3A6A3446" w:rsidR="00F2178C" w:rsidRPr="00004565" w:rsidRDefault="00C06CCA" w:rsidP="00C06CCA">
            <w:pPr>
              <w:jc w:val="center"/>
              <w:rPr>
                <w:rFonts w:ascii="Arial" w:hAnsi="Arial" w:cs="Arial"/>
              </w:rPr>
            </w:pPr>
            <w:r w:rsidRPr="00E03BB5">
              <w:rPr>
                <w:rFonts w:ascii="Arial" w:hAnsi="Arial" w:cs="Arial"/>
              </w:rPr>
              <w:lastRenderedPageBreak/>
              <w:t xml:space="preserve">Angabe </w:t>
            </w:r>
            <w:r w:rsidR="00F97793">
              <w:rPr>
                <w:rFonts w:ascii="Arial" w:hAnsi="Arial" w:cs="Arial"/>
              </w:rPr>
              <w:t xml:space="preserve">Datenblätter </w:t>
            </w:r>
            <w:r w:rsidRPr="00E03BB5">
              <w:rPr>
                <w:rFonts w:ascii="Arial" w:hAnsi="Arial" w:cs="Arial"/>
              </w:rPr>
              <w:t>(Excel-Vorlage</w:t>
            </w:r>
            <w:r w:rsidR="00F97793">
              <w:rPr>
                <w:rFonts w:ascii="Arial" w:hAnsi="Arial" w:cs="Arial"/>
              </w:rPr>
              <w:t>n</w:t>
            </w:r>
            <w:r w:rsidRPr="00E03BB5">
              <w:rPr>
                <w:rFonts w:ascii="Arial" w:hAnsi="Arial" w:cs="Arial"/>
              </w:rPr>
              <w:t>)</w:t>
            </w:r>
            <w:r w:rsidR="00F97793">
              <w:rPr>
                <w:rFonts w:ascii="Arial" w:hAnsi="Arial" w:cs="Arial"/>
              </w:rPr>
              <w:br/>
            </w:r>
            <w:r w:rsidR="00F97793" w:rsidRPr="00D30C84">
              <w:rPr>
                <w:rFonts w:ascii="Arial" w:hAnsi="Arial" w:cs="Arial"/>
              </w:rPr>
              <w:t xml:space="preserve">Darm / </w:t>
            </w:r>
            <w:r w:rsidR="00F97793" w:rsidRPr="00D30C84">
              <w:rPr>
                <w:rFonts w:ascii="Arial" w:hAnsi="Arial" w:cs="Arial"/>
                <w:color w:val="808080" w:themeColor="background1" w:themeShade="80"/>
              </w:rPr>
              <w:t>Anal</w:t>
            </w:r>
          </w:p>
        </w:tc>
        <w:tc>
          <w:tcPr>
            <w:tcW w:w="425" w:type="dxa"/>
            <w:shd w:val="clear" w:color="auto" w:fill="auto"/>
          </w:tcPr>
          <w:p w14:paraId="3E097D8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9664C3A" w14:textId="77777777">
        <w:tc>
          <w:tcPr>
            <w:tcW w:w="779" w:type="dxa"/>
            <w:shd w:val="clear" w:color="auto" w:fill="auto"/>
          </w:tcPr>
          <w:p w14:paraId="47C1BE41" w14:textId="77777777" w:rsidR="00CE4E90" w:rsidRPr="00EF1A75" w:rsidRDefault="00CE4E90" w:rsidP="00833ED3">
            <w:pPr>
              <w:rPr>
                <w:rFonts w:ascii="Arial" w:hAnsi="Arial" w:cs="Arial"/>
              </w:rPr>
            </w:pPr>
            <w:r w:rsidRPr="00EF1A75">
              <w:rPr>
                <w:rFonts w:ascii="Arial" w:hAnsi="Arial" w:cs="Arial"/>
              </w:rPr>
              <w:t>1.7.7</w:t>
            </w:r>
          </w:p>
        </w:tc>
        <w:tc>
          <w:tcPr>
            <w:tcW w:w="4536" w:type="dxa"/>
            <w:shd w:val="clear" w:color="auto" w:fill="auto"/>
          </w:tcPr>
          <w:p w14:paraId="6EAC9E46"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Initiierung neuer Studien und die Durchführung von Studien sind für jede „durchführende Einheit“, sofern nicht zentral geregelt, die Prozesse incl. Verantwortlichkeiten festzulegen. Dies umfasst z.B.:</w:t>
            </w:r>
          </w:p>
          <w:p w14:paraId="6F40DB63" w14:textId="77777777"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262D5DD3" w14:textId="77777777"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3575410B" w14:textId="1C867A8B"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Studienorganisation (Besonderheiten Betreuung Studienpat</w:t>
            </w:r>
            <w:r w:rsidR="00586A29">
              <w:rPr>
                <w:rFonts w:ascii="Arial" w:hAnsi="Arial" w:cs="Arial"/>
              </w:rPr>
              <w:t>.</w:t>
            </w:r>
            <w:r w:rsidRPr="00651B63">
              <w:rPr>
                <w:rFonts w:ascii="Arial" w:hAnsi="Arial" w:cs="Arial"/>
              </w:rPr>
              <w:t>, Dokumentation, …)</w:t>
            </w:r>
          </w:p>
          <w:p w14:paraId="6E4D1138" w14:textId="5D5711FC"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 xml:space="preserve">Art der Bekanntgabe von Studienergebnissen (z.B. MA, </w:t>
            </w:r>
            <w:r w:rsidR="004B2B12" w:rsidRPr="00CC0AB2">
              <w:rPr>
                <w:rFonts w:ascii="Arial" w:hAnsi="Arial" w:cs="Arial"/>
              </w:rPr>
              <w:t>Pat</w:t>
            </w:r>
            <w:r w:rsidR="004B2B12">
              <w:rPr>
                <w:rFonts w:ascii="Arial" w:hAnsi="Arial" w:cs="Arial"/>
              </w:rPr>
              <w:t>.</w:t>
            </w:r>
            <w:r w:rsidRPr="00651B63">
              <w:rPr>
                <w:rFonts w:ascii="Arial" w:hAnsi="Arial" w:cs="Arial"/>
              </w:rPr>
              <w:t>)</w:t>
            </w:r>
          </w:p>
        </w:tc>
        <w:tc>
          <w:tcPr>
            <w:tcW w:w="4536" w:type="dxa"/>
            <w:shd w:val="clear" w:color="auto" w:fill="auto"/>
          </w:tcPr>
          <w:p w14:paraId="1D9A8376" w14:textId="77777777" w:rsidR="00CE4E90" w:rsidRPr="00EF1A75" w:rsidRDefault="00CE4E90" w:rsidP="00EF1A75">
            <w:pPr>
              <w:jc w:val="both"/>
              <w:rPr>
                <w:rFonts w:ascii="Arial" w:hAnsi="Arial" w:cs="Arial"/>
              </w:rPr>
            </w:pPr>
          </w:p>
        </w:tc>
        <w:tc>
          <w:tcPr>
            <w:tcW w:w="425" w:type="dxa"/>
            <w:shd w:val="clear" w:color="auto" w:fill="auto"/>
          </w:tcPr>
          <w:p w14:paraId="4BB211EB"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6B915866" w14:textId="77777777">
        <w:tc>
          <w:tcPr>
            <w:tcW w:w="779" w:type="dxa"/>
            <w:shd w:val="clear" w:color="auto" w:fill="auto"/>
          </w:tcPr>
          <w:p w14:paraId="3486F71B" w14:textId="77777777" w:rsidR="00CE4E90" w:rsidRPr="00EF1A75" w:rsidRDefault="00CE4E90" w:rsidP="00833ED3">
            <w:pPr>
              <w:rPr>
                <w:rFonts w:ascii="Arial" w:hAnsi="Arial" w:cs="Arial"/>
              </w:rPr>
            </w:pPr>
            <w:r w:rsidRPr="00EF1A75">
              <w:rPr>
                <w:rFonts w:ascii="Arial" w:hAnsi="Arial" w:cs="Arial"/>
              </w:rPr>
              <w:t>1.7.8</w:t>
            </w:r>
          </w:p>
        </w:tc>
        <w:tc>
          <w:tcPr>
            <w:tcW w:w="4536" w:type="dxa"/>
            <w:shd w:val="clear" w:color="auto" w:fill="auto"/>
          </w:tcPr>
          <w:p w14:paraId="38C29CD4" w14:textId="77777777" w:rsidR="00CE4E90" w:rsidRPr="00EF1A75" w:rsidRDefault="00CE4E90" w:rsidP="00C7297A">
            <w:pPr>
              <w:rPr>
                <w:rFonts w:ascii="Arial" w:hAnsi="Arial" w:cs="Arial"/>
              </w:rPr>
            </w:pPr>
            <w:r w:rsidRPr="00EF1A75">
              <w:rPr>
                <w:rFonts w:ascii="Arial" w:hAnsi="Arial" w:cs="Arial"/>
              </w:rPr>
              <w:t>Studienzuführung</w:t>
            </w:r>
          </w:p>
          <w:p w14:paraId="1D073893" w14:textId="33C7D8D5" w:rsidR="00CE4E90" w:rsidRPr="00EF1A75" w:rsidRDefault="00CE4E90" w:rsidP="00C7297A">
            <w:pPr>
              <w:rPr>
                <w:rFonts w:ascii="Arial" w:hAnsi="Arial" w:cs="Arial"/>
                <w:strike/>
              </w:rPr>
            </w:pPr>
            <w:r w:rsidRPr="00EF1A75">
              <w:rPr>
                <w:rFonts w:ascii="Arial" w:hAnsi="Arial" w:cs="Arial"/>
              </w:rPr>
              <w:t xml:space="preserve">Bevor einem </w:t>
            </w:r>
            <w:r w:rsidR="002B3BDB" w:rsidRPr="00CC0AB2">
              <w:rPr>
                <w:rFonts w:ascii="Arial" w:hAnsi="Arial" w:cs="Arial"/>
              </w:rPr>
              <w:t>Pat</w:t>
            </w:r>
            <w:r w:rsidR="002B3BDB">
              <w:rPr>
                <w:rFonts w:ascii="Arial" w:hAnsi="Arial" w:cs="Arial"/>
              </w:rPr>
              <w:t xml:space="preserve">. </w:t>
            </w:r>
            <w:r w:rsidRPr="00EF1A75">
              <w:rPr>
                <w:rFonts w:ascii="Arial" w:hAnsi="Arial" w:cs="Arial"/>
              </w:rPr>
              <w:t>eine Studienteilnahme empfohlen wird, muss im Vorfeld eine pat</w:t>
            </w:r>
            <w:r w:rsidR="0076626B">
              <w:rPr>
                <w:rFonts w:ascii="Arial" w:hAnsi="Arial" w:cs="Arial"/>
              </w:rPr>
              <w:t>.</w:t>
            </w:r>
            <w:r w:rsidRPr="00EF1A75">
              <w:rPr>
                <w:rFonts w:ascii="Arial" w:hAnsi="Arial" w:cs="Arial"/>
              </w:rPr>
              <w:t>bezogene Diskussion in der interdisziplinären Tumorkonferenz erfolgen.</w:t>
            </w:r>
          </w:p>
        </w:tc>
        <w:tc>
          <w:tcPr>
            <w:tcW w:w="4536" w:type="dxa"/>
            <w:shd w:val="clear" w:color="auto" w:fill="auto"/>
          </w:tcPr>
          <w:p w14:paraId="391224C9" w14:textId="77777777" w:rsidR="00CE4E90" w:rsidRPr="00004565" w:rsidRDefault="00CE4E90" w:rsidP="00CE4E90">
            <w:pPr>
              <w:jc w:val="both"/>
              <w:rPr>
                <w:rFonts w:ascii="Arial" w:hAnsi="Arial" w:cs="Arial"/>
              </w:rPr>
            </w:pPr>
          </w:p>
        </w:tc>
        <w:tc>
          <w:tcPr>
            <w:tcW w:w="425" w:type="dxa"/>
            <w:shd w:val="clear" w:color="auto" w:fill="auto"/>
          </w:tcPr>
          <w:p w14:paraId="081A1481" w14:textId="77777777" w:rsidR="00CE4E90" w:rsidRPr="00EF1A75" w:rsidRDefault="00CE4E90" w:rsidP="00833ED3">
            <w:pPr>
              <w:pStyle w:val="Kopfzeile"/>
              <w:tabs>
                <w:tab w:val="clear" w:pos="4536"/>
                <w:tab w:val="clear" w:pos="9072"/>
              </w:tabs>
              <w:rPr>
                <w:rFonts w:ascii="Arial" w:hAnsi="Arial" w:cs="Arial"/>
              </w:rPr>
            </w:pPr>
          </w:p>
        </w:tc>
      </w:tr>
    </w:tbl>
    <w:p w14:paraId="127750A8" w14:textId="77777777" w:rsidR="00401C0C" w:rsidRPr="008C23A6" w:rsidRDefault="00401C0C" w:rsidP="004C7B37">
      <w:pPr>
        <w:pStyle w:val="Kopfzeile"/>
        <w:tabs>
          <w:tab w:val="clear" w:pos="4536"/>
          <w:tab w:val="clear" w:pos="9072"/>
        </w:tabs>
        <w:rPr>
          <w:rFonts w:ascii="Arial" w:hAnsi="Arial" w:cs="Arial"/>
        </w:rPr>
      </w:pPr>
    </w:p>
    <w:p w14:paraId="065E01D2" w14:textId="77777777" w:rsidR="006B7F12" w:rsidRDefault="006B7F12" w:rsidP="004C7B37">
      <w:pPr>
        <w:pStyle w:val="Kopfzeile"/>
        <w:tabs>
          <w:tab w:val="clear" w:pos="4536"/>
          <w:tab w:val="clear" w:pos="9072"/>
        </w:tabs>
        <w:rPr>
          <w:rFonts w:ascii="Arial" w:hAnsi="Arial" w:cs="Arial"/>
        </w:rPr>
      </w:pPr>
    </w:p>
    <w:p w14:paraId="5F787F06" w14:textId="25B9F927" w:rsidR="00F2178C" w:rsidRPr="00E31074" w:rsidRDefault="00F2178C" w:rsidP="00F2178C">
      <w:pPr>
        <w:pStyle w:val="Kopfzeile"/>
        <w:tabs>
          <w:tab w:val="clear" w:pos="4536"/>
          <w:tab w:val="clear" w:pos="9072"/>
        </w:tabs>
        <w:rPr>
          <w:rFonts w:ascii="Arial" w:hAnsi="Arial" w:cs="Arial"/>
          <w:b/>
        </w:rPr>
      </w:pPr>
      <w:r w:rsidRPr="00CC0AB2">
        <w:rPr>
          <w:rFonts w:ascii="Arial" w:hAnsi="Arial" w:cs="Arial"/>
          <w:b/>
        </w:rPr>
        <w:t>Liste der Studien</w:t>
      </w:r>
    </w:p>
    <w:p w14:paraId="2CADE9B0" w14:textId="00F092AF" w:rsidR="00F2178C" w:rsidRDefault="00F2178C" w:rsidP="00F2178C">
      <w:pPr>
        <w:pStyle w:val="Kopfzeile"/>
        <w:tabs>
          <w:tab w:val="clear" w:pos="4536"/>
          <w:tab w:val="clear" w:pos="9072"/>
        </w:tabs>
        <w:rPr>
          <w:rFonts w:ascii="Arial" w:hAnsi="Arial" w:cs="Arial"/>
        </w:rPr>
      </w:pPr>
    </w:p>
    <w:p w14:paraId="2837E944" w14:textId="23D461D5" w:rsidR="00690A79" w:rsidRPr="00690A79" w:rsidRDefault="00690A79" w:rsidP="00F2178C">
      <w:pPr>
        <w:pStyle w:val="Kopfzeile"/>
        <w:tabs>
          <w:tab w:val="clear" w:pos="4536"/>
          <w:tab w:val="clear" w:pos="9072"/>
        </w:tabs>
        <w:rPr>
          <w:rFonts w:ascii="Arial" w:hAnsi="Arial" w:cs="Arial"/>
        </w:rPr>
      </w:pPr>
      <w:r w:rsidRPr="00690A79">
        <w:rPr>
          <w:rFonts w:ascii="Arial" w:hAnsi="Arial" w:cs="Arial"/>
          <w:u w:val="single"/>
        </w:rPr>
        <w:t xml:space="preserve">Liste der </w:t>
      </w:r>
      <w:r w:rsidRPr="00D30C84">
        <w:rPr>
          <w:rFonts w:ascii="Arial" w:hAnsi="Arial" w:cs="Arial"/>
          <w:u w:val="single"/>
        </w:rPr>
        <w:t>Studien  -  Kolon/Rektum</w:t>
      </w:r>
      <w:r w:rsidRPr="00D30C84">
        <w:rPr>
          <w:rFonts w:ascii="Arial" w:hAnsi="Arial" w:cs="Arial"/>
        </w:rPr>
        <w:t xml:space="preserve">  </w:t>
      </w:r>
      <w:r w:rsidRPr="00D30C84">
        <w:rPr>
          <w:rFonts w:ascii="Arial" w:hAnsi="Arial" w:cs="Arial"/>
          <w:vertAlign w:val="superscript"/>
        </w:rPr>
        <w:t>1)</w:t>
      </w:r>
    </w:p>
    <w:p w14:paraId="0C410EB4" w14:textId="77777777" w:rsidR="00690A79" w:rsidRPr="00CF0ECC" w:rsidRDefault="00690A79"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F26B8D" w:rsidRPr="00CF0ECC" w14:paraId="2B020F4F"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6EADCFB"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B2C4D12"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574BF" w14:textId="00F2A836"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Zentrumspat</w:t>
            </w:r>
            <w:r w:rsidR="00FE2D10">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AC889F" w14:textId="74B042AB"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Pat</w:t>
            </w:r>
            <w:r w:rsidR="00FE2D10">
              <w:rPr>
                <w:rFonts w:ascii="Arial" w:hAnsi="Arial" w:cs="Arial"/>
                <w:sz w:val="16"/>
                <w:szCs w:val="16"/>
              </w:rPr>
              <w:t>.</w:t>
            </w:r>
            <w:r w:rsidRPr="00CF0ECC">
              <w:rPr>
                <w:rFonts w:ascii="Arial" w:hAnsi="Arial" w:cs="Arial"/>
                <w:sz w:val="16"/>
                <w:szCs w:val="16"/>
              </w:rPr>
              <w:t xml:space="preserve"> gesamt</w:t>
            </w:r>
          </w:p>
        </w:tc>
      </w:tr>
      <w:tr w:rsidR="000B1069" w:rsidRPr="00CF0ECC" w14:paraId="11F538F1"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0912117C" w14:textId="77777777" w:rsidR="000B1069" w:rsidRPr="00CF0ECC" w:rsidRDefault="000B1069" w:rsidP="000B1069">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153575FA" w14:textId="77777777" w:rsidR="000B1069" w:rsidRPr="00CF0ECC" w:rsidRDefault="000B1069" w:rsidP="000B1069">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EFBA693" w14:textId="3ED941AC" w:rsidR="000B1069" w:rsidRPr="008A3FBE" w:rsidRDefault="000B1069" w:rsidP="000B1069">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D2B1096" w14:textId="77777777" w:rsidR="000B1069" w:rsidRPr="00892F89" w:rsidRDefault="000B1069" w:rsidP="000B1069">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3D45186F" w14:textId="282831F8" w:rsidR="000B1069" w:rsidRPr="008A3FBE" w:rsidRDefault="000B1069" w:rsidP="000B1069">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1EC73750" w14:textId="2AA8FC96" w:rsidR="000B1069" w:rsidRPr="008A3FBE" w:rsidRDefault="000B1069" w:rsidP="000B1069">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5BA1BB7F" w14:textId="77777777" w:rsidR="000B1069" w:rsidRDefault="000B1069" w:rsidP="000B1069">
            <w:pPr>
              <w:jc w:val="center"/>
              <w:rPr>
                <w:rFonts w:ascii="Arial" w:hAnsi="Arial" w:cs="Arial"/>
                <w:sz w:val="16"/>
                <w:szCs w:val="16"/>
              </w:rPr>
            </w:pPr>
            <w:r w:rsidRPr="00CF0ECC">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66A2E342" w14:textId="77777777" w:rsidR="000B1069" w:rsidRPr="00CF0ECC" w:rsidRDefault="000B1069" w:rsidP="000B1069">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152DB65A"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796207D"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56911F6"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4AE2C6D5"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8F2C99E"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00C14B5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B9493B"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03B0832"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B61CA2"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C757514"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195CA7"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5044B16" w14:textId="77777777" w:rsidR="00F26B8D" w:rsidRPr="00CF0ECC" w:rsidRDefault="00F26B8D" w:rsidP="00F2178C">
            <w:pPr>
              <w:rPr>
                <w:rFonts w:ascii="Arial" w:eastAsia="Calibri" w:hAnsi="Arial" w:cs="Arial"/>
                <w:sz w:val="16"/>
                <w:szCs w:val="16"/>
                <w:lang w:eastAsia="en-US"/>
              </w:rPr>
            </w:pPr>
          </w:p>
        </w:tc>
      </w:tr>
      <w:tr w:rsidR="00F26B8D" w:rsidRPr="00CF0ECC" w14:paraId="6809373A"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4BD0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384564A"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6EF2253"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04864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A05C39"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1FED39E" w14:textId="77777777" w:rsidR="00F26B8D" w:rsidRPr="00CF0ECC" w:rsidRDefault="00F26B8D" w:rsidP="00F2178C">
            <w:pPr>
              <w:rPr>
                <w:rFonts w:ascii="Arial" w:eastAsia="Calibri" w:hAnsi="Arial" w:cs="Arial"/>
                <w:sz w:val="16"/>
                <w:szCs w:val="16"/>
                <w:lang w:eastAsia="en-US"/>
              </w:rPr>
            </w:pPr>
          </w:p>
        </w:tc>
      </w:tr>
      <w:tr w:rsidR="00F26B8D" w:rsidRPr="00CF0ECC" w14:paraId="4AD499E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9C50"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DB186A6"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87632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F28DC6"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635EC40"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B52EE4" w14:textId="77777777" w:rsidR="00F26B8D" w:rsidRPr="00CF0ECC" w:rsidRDefault="00F26B8D" w:rsidP="00F2178C">
            <w:pPr>
              <w:rPr>
                <w:rFonts w:ascii="Arial" w:eastAsia="Calibri" w:hAnsi="Arial" w:cs="Arial"/>
                <w:sz w:val="16"/>
                <w:szCs w:val="16"/>
                <w:lang w:eastAsia="en-US"/>
              </w:rPr>
            </w:pPr>
          </w:p>
        </w:tc>
      </w:tr>
      <w:tr w:rsidR="00F26B8D" w:rsidRPr="00CF0ECC" w14:paraId="782D0F78"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21DC4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D99E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D69055"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6BDD0E"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20C3A34"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21A7BE" w14:textId="77777777" w:rsidR="00F26B8D" w:rsidRPr="00CF0ECC" w:rsidRDefault="00F26B8D" w:rsidP="00F2178C">
            <w:pPr>
              <w:rPr>
                <w:rFonts w:ascii="Arial" w:eastAsia="Calibri" w:hAnsi="Arial" w:cs="Arial"/>
                <w:sz w:val="16"/>
                <w:szCs w:val="16"/>
                <w:lang w:eastAsia="en-US"/>
              </w:rPr>
            </w:pPr>
          </w:p>
        </w:tc>
      </w:tr>
      <w:tr w:rsidR="00F26B8D" w:rsidRPr="00CF0ECC" w14:paraId="180C8B0D"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B75AB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C1FFC84"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272C4B"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3DB1901"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5B1A7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D127483" w14:textId="77777777" w:rsidR="00F26B8D" w:rsidRPr="00CF0ECC" w:rsidRDefault="00F26B8D" w:rsidP="00F2178C">
            <w:pPr>
              <w:rPr>
                <w:rFonts w:ascii="Arial" w:eastAsia="Calibri" w:hAnsi="Arial" w:cs="Arial"/>
                <w:sz w:val="16"/>
                <w:szCs w:val="16"/>
                <w:lang w:eastAsia="en-US"/>
              </w:rPr>
            </w:pPr>
          </w:p>
        </w:tc>
      </w:tr>
      <w:tr w:rsidR="00F26B8D" w:rsidRPr="00CF0ECC" w14:paraId="4C847858" w14:textId="77777777" w:rsidTr="00F2178C">
        <w:tc>
          <w:tcPr>
            <w:tcW w:w="1560" w:type="dxa"/>
            <w:tcBorders>
              <w:top w:val="single" w:sz="8" w:space="0" w:color="auto"/>
            </w:tcBorders>
            <w:tcMar>
              <w:top w:w="0" w:type="dxa"/>
              <w:left w:w="108" w:type="dxa"/>
              <w:bottom w:w="0" w:type="dxa"/>
              <w:right w:w="108" w:type="dxa"/>
            </w:tcMar>
          </w:tcPr>
          <w:p w14:paraId="343F33CF"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77B36DFA"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8F1199"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0A2E523"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3D3F4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CB1CFF9" w14:textId="77777777" w:rsidR="00F26B8D" w:rsidRPr="00CF0ECC" w:rsidRDefault="00F26B8D" w:rsidP="00F2178C">
            <w:pPr>
              <w:rPr>
                <w:rFonts w:ascii="Arial" w:eastAsia="Calibri" w:hAnsi="Arial" w:cs="Arial"/>
                <w:sz w:val="16"/>
                <w:szCs w:val="16"/>
                <w:lang w:eastAsia="en-US"/>
              </w:rPr>
            </w:pPr>
          </w:p>
        </w:tc>
      </w:tr>
    </w:tbl>
    <w:p w14:paraId="1109AF99" w14:textId="77777777" w:rsidR="00F2178C" w:rsidRDefault="00F2178C" w:rsidP="004C7B37">
      <w:pPr>
        <w:pStyle w:val="Kopfzeile"/>
        <w:tabs>
          <w:tab w:val="clear" w:pos="4536"/>
          <w:tab w:val="clear" w:pos="9072"/>
        </w:tabs>
        <w:rPr>
          <w:rFonts w:ascii="Arial" w:hAnsi="Arial" w:cs="Arial"/>
        </w:rPr>
      </w:pPr>
    </w:p>
    <w:p w14:paraId="3BA23C13" w14:textId="77777777" w:rsidR="00EA21B7" w:rsidRDefault="00EA21B7" w:rsidP="00EA21B7">
      <w:pPr>
        <w:pStyle w:val="Kopfzeile"/>
        <w:tabs>
          <w:tab w:val="clear" w:pos="4536"/>
          <w:tab w:val="clear" w:pos="9072"/>
        </w:tabs>
        <w:rPr>
          <w:rFonts w:ascii="Arial" w:hAnsi="Arial" w:cs="Arial"/>
        </w:rPr>
      </w:pPr>
      <w:r w:rsidRPr="00CC0AB2">
        <w:rPr>
          <w:rFonts w:ascii="Arial" w:hAnsi="Arial" w:cs="Arial"/>
        </w:rPr>
        <w:lastRenderedPageBreak/>
        <w:t xml:space="preserve">Die Liste der akkreditierten und somit für die Studienquote anrechenbaren Studien ist unter </w:t>
      </w:r>
      <w:hyperlink r:id="rId9" w:history="1">
        <w:r w:rsidRPr="00CC0AB2">
          <w:rPr>
            <w:rStyle w:val="Hyperlink"/>
            <w:rFonts w:ascii="Arial" w:hAnsi="Arial" w:cs="Arial"/>
            <w:b w:val="0"/>
            <w:color w:val="auto"/>
          </w:rPr>
          <w:t>www.studybox.de</w:t>
        </w:r>
      </w:hyperlink>
      <w:r w:rsidRPr="00CC0AB2">
        <w:rPr>
          <w:rFonts w:ascii="Arial" w:hAnsi="Arial" w:cs="Arial"/>
        </w:rPr>
        <w:t xml:space="preserve"> abgebildet.</w:t>
      </w:r>
    </w:p>
    <w:p w14:paraId="59E78748" w14:textId="74F0B76D" w:rsidR="006223E6" w:rsidRDefault="006223E6" w:rsidP="00EA21B7">
      <w:pPr>
        <w:pStyle w:val="Kopfzeile"/>
        <w:tabs>
          <w:tab w:val="clear" w:pos="4536"/>
          <w:tab w:val="clear" w:pos="9072"/>
        </w:tabs>
        <w:rPr>
          <w:rFonts w:ascii="Arial" w:hAnsi="Arial" w:cs="Arial"/>
        </w:rPr>
      </w:pPr>
    </w:p>
    <w:p w14:paraId="51B9D538" w14:textId="77777777" w:rsidR="00690A79" w:rsidRDefault="00690A79" w:rsidP="00EA21B7">
      <w:pPr>
        <w:pStyle w:val="Kopfzeile"/>
        <w:tabs>
          <w:tab w:val="clear" w:pos="4536"/>
          <w:tab w:val="clear" w:pos="9072"/>
        </w:tabs>
        <w:rPr>
          <w:rFonts w:ascii="Arial" w:hAnsi="Arial" w:cs="Arial"/>
        </w:rPr>
      </w:pPr>
    </w:p>
    <w:p w14:paraId="49A11E29" w14:textId="079B8958" w:rsidR="00690A79" w:rsidRPr="00690A79" w:rsidRDefault="00690A79" w:rsidP="00690A79">
      <w:pPr>
        <w:pStyle w:val="Kopfzeile"/>
        <w:tabs>
          <w:tab w:val="clear" w:pos="4536"/>
          <w:tab w:val="clear" w:pos="9072"/>
        </w:tabs>
        <w:rPr>
          <w:rFonts w:ascii="Arial" w:hAnsi="Arial" w:cs="Arial"/>
        </w:rPr>
      </w:pPr>
      <w:r w:rsidRPr="00D30C84">
        <w:rPr>
          <w:rFonts w:ascii="Arial" w:hAnsi="Arial" w:cs="Arial"/>
          <w:u w:val="single"/>
        </w:rPr>
        <w:t>Liste der Studien  -  Analkarzinom</w:t>
      </w:r>
      <w:r w:rsidRPr="00D30C84">
        <w:rPr>
          <w:rFonts w:ascii="Arial" w:hAnsi="Arial" w:cs="Arial"/>
        </w:rPr>
        <w:t xml:space="preserve">  </w:t>
      </w:r>
      <w:r w:rsidRPr="00D30C84">
        <w:rPr>
          <w:rFonts w:ascii="Arial" w:hAnsi="Arial" w:cs="Arial"/>
          <w:vertAlign w:val="superscript"/>
        </w:rPr>
        <w:t>1)</w:t>
      </w:r>
    </w:p>
    <w:p w14:paraId="097BB46A" w14:textId="77777777" w:rsidR="00BD48E0" w:rsidRPr="00CF0ECC" w:rsidRDefault="00BD48E0" w:rsidP="00BD48E0">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BD48E0" w:rsidRPr="00CF0ECC" w14:paraId="549DFD89" w14:textId="77777777" w:rsidTr="00B87BF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69C4EC32" w14:textId="77777777" w:rsidR="00BD48E0" w:rsidRPr="00CF0ECC" w:rsidRDefault="00BD48E0" w:rsidP="00B87BF8">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2A62204" w14:textId="77777777" w:rsidR="00BD48E0" w:rsidRPr="00CF0ECC" w:rsidRDefault="00BD48E0" w:rsidP="00B87BF8">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73C3D9" w14:textId="77777777" w:rsidR="00BD48E0" w:rsidRPr="00CF0ECC" w:rsidRDefault="00BD48E0" w:rsidP="00B87BF8">
            <w:pPr>
              <w:jc w:val="center"/>
              <w:rPr>
                <w:rFonts w:ascii="Arial" w:eastAsia="Calibri" w:hAnsi="Arial" w:cs="Arial"/>
                <w:sz w:val="16"/>
                <w:szCs w:val="16"/>
                <w:lang w:eastAsia="en-US"/>
              </w:rPr>
            </w:pPr>
            <w:r w:rsidRPr="00CF0ECC">
              <w:rPr>
                <w:rFonts w:ascii="Arial" w:hAnsi="Arial" w:cs="Arial"/>
                <w:sz w:val="16"/>
                <w:szCs w:val="16"/>
              </w:rPr>
              <w:t>Zentrumspat</w:t>
            </w:r>
            <w:r>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2D5837" w14:textId="77777777" w:rsidR="00BD48E0" w:rsidRPr="00CF0ECC" w:rsidRDefault="00BD48E0" w:rsidP="00B87BF8">
            <w:pPr>
              <w:jc w:val="center"/>
              <w:rPr>
                <w:rFonts w:ascii="Arial" w:eastAsia="Calibri" w:hAnsi="Arial" w:cs="Arial"/>
                <w:sz w:val="16"/>
                <w:szCs w:val="16"/>
                <w:lang w:eastAsia="en-US"/>
              </w:rPr>
            </w:pPr>
            <w:r w:rsidRPr="00CF0ECC">
              <w:rPr>
                <w:rFonts w:ascii="Arial" w:hAnsi="Arial" w:cs="Arial"/>
                <w:sz w:val="16"/>
                <w:szCs w:val="16"/>
              </w:rPr>
              <w:t>Pat</w:t>
            </w:r>
            <w:r>
              <w:rPr>
                <w:rFonts w:ascii="Arial" w:hAnsi="Arial" w:cs="Arial"/>
                <w:sz w:val="16"/>
                <w:szCs w:val="16"/>
              </w:rPr>
              <w:t>.</w:t>
            </w:r>
            <w:r w:rsidRPr="00CF0ECC">
              <w:rPr>
                <w:rFonts w:ascii="Arial" w:hAnsi="Arial" w:cs="Arial"/>
                <w:sz w:val="16"/>
                <w:szCs w:val="16"/>
              </w:rPr>
              <w:t xml:space="preserve"> gesamt</w:t>
            </w:r>
          </w:p>
        </w:tc>
      </w:tr>
      <w:tr w:rsidR="000B1069" w:rsidRPr="00CF0ECC" w14:paraId="78B7DA36" w14:textId="77777777" w:rsidTr="00B87BF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4C145C84" w14:textId="77777777" w:rsidR="000B1069" w:rsidRPr="00CF0ECC" w:rsidRDefault="000B1069" w:rsidP="000B1069">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42E156F" w14:textId="77777777" w:rsidR="000B1069" w:rsidRPr="00CF0ECC" w:rsidRDefault="000B1069" w:rsidP="000B1069">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6F9293A" w14:textId="229AF6F7" w:rsidR="000B1069" w:rsidRPr="008A3FBE" w:rsidRDefault="000B1069" w:rsidP="000B1069">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7F574D38" w14:textId="77777777" w:rsidR="000B1069" w:rsidRPr="00892F89" w:rsidRDefault="000B1069" w:rsidP="000B1069">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58930D3F" w14:textId="533A4C3D" w:rsidR="000B1069" w:rsidRPr="008A3FBE" w:rsidRDefault="000B1069" w:rsidP="000B1069">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1C700E11" w14:textId="4BA2CF0D" w:rsidR="000B1069" w:rsidRPr="008A3FBE" w:rsidRDefault="000B1069" w:rsidP="000B1069">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11D87666" w14:textId="77777777" w:rsidR="000B1069" w:rsidRDefault="000B1069" w:rsidP="000B1069">
            <w:pPr>
              <w:jc w:val="center"/>
              <w:rPr>
                <w:rFonts w:ascii="Arial" w:hAnsi="Arial" w:cs="Arial"/>
                <w:sz w:val="16"/>
                <w:szCs w:val="16"/>
              </w:rPr>
            </w:pPr>
            <w:r w:rsidRPr="00CF0ECC">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842E0D3" w14:textId="77777777" w:rsidR="000B1069" w:rsidRPr="00CF0ECC" w:rsidRDefault="000B1069" w:rsidP="000B1069">
            <w:pPr>
              <w:jc w:val="center"/>
              <w:rPr>
                <w:rFonts w:ascii="Arial" w:eastAsia="Calibri" w:hAnsi="Arial" w:cs="Arial"/>
                <w:sz w:val="16"/>
                <w:szCs w:val="16"/>
                <w:lang w:eastAsia="en-US"/>
              </w:rPr>
            </w:pPr>
            <w:r>
              <w:rPr>
                <w:rFonts w:ascii="Arial" w:hAnsi="Arial" w:cs="Arial"/>
                <w:sz w:val="16"/>
                <w:szCs w:val="16"/>
              </w:rPr>
              <w:t>Incl. Vorjahre</w:t>
            </w:r>
          </w:p>
        </w:tc>
      </w:tr>
      <w:tr w:rsidR="00BD48E0" w:rsidRPr="00CF0ECC" w14:paraId="4AAC3CC7" w14:textId="77777777" w:rsidTr="00B87BF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03B4879" w14:textId="77777777" w:rsidR="00BD48E0" w:rsidRPr="00CF0ECC" w:rsidRDefault="00BD48E0" w:rsidP="00B87BF8">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3D58115D" w14:textId="77777777" w:rsidR="00BD48E0" w:rsidRPr="00CF0ECC" w:rsidRDefault="00BD48E0" w:rsidP="00B87BF8">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769EFA98" w14:textId="77777777" w:rsidR="00BD48E0" w:rsidRPr="00CF0ECC" w:rsidRDefault="00BD48E0" w:rsidP="00B87BF8">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4C0082F1" w14:textId="77777777" w:rsidR="00BD48E0" w:rsidRPr="00CF0ECC" w:rsidRDefault="00BD48E0" w:rsidP="00B87BF8">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BD48E0" w:rsidRPr="00CF0ECC" w14:paraId="649CC2EB"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A48758"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EE907C5"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DBF160"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CC7BD6E"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5BAD85C"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0B327D" w14:textId="77777777" w:rsidR="00BD48E0" w:rsidRPr="00CF0ECC" w:rsidRDefault="00BD48E0" w:rsidP="00B87BF8">
            <w:pPr>
              <w:rPr>
                <w:rFonts w:ascii="Arial" w:eastAsia="Calibri" w:hAnsi="Arial" w:cs="Arial"/>
                <w:sz w:val="16"/>
                <w:szCs w:val="16"/>
                <w:lang w:eastAsia="en-US"/>
              </w:rPr>
            </w:pPr>
          </w:p>
        </w:tc>
      </w:tr>
      <w:tr w:rsidR="00BD48E0" w:rsidRPr="00CF0ECC" w14:paraId="451265A0"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EEA595"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A533AC5"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0251F0"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20E2AC6"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48BA574"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571D78" w14:textId="77777777" w:rsidR="00BD48E0" w:rsidRPr="00CF0ECC" w:rsidRDefault="00BD48E0" w:rsidP="00B87BF8">
            <w:pPr>
              <w:rPr>
                <w:rFonts w:ascii="Arial" w:eastAsia="Calibri" w:hAnsi="Arial" w:cs="Arial"/>
                <w:sz w:val="16"/>
                <w:szCs w:val="16"/>
                <w:lang w:eastAsia="en-US"/>
              </w:rPr>
            </w:pPr>
          </w:p>
        </w:tc>
      </w:tr>
      <w:tr w:rsidR="00BD48E0" w:rsidRPr="00CF0ECC" w14:paraId="5A97DD7F"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D18D94"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B315A88"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6ADF4F"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205B39D"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C866AD"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617D01F" w14:textId="77777777" w:rsidR="00BD48E0" w:rsidRPr="00CF0ECC" w:rsidRDefault="00BD48E0" w:rsidP="00B87BF8">
            <w:pPr>
              <w:rPr>
                <w:rFonts w:ascii="Arial" w:eastAsia="Calibri" w:hAnsi="Arial" w:cs="Arial"/>
                <w:sz w:val="16"/>
                <w:szCs w:val="16"/>
                <w:lang w:eastAsia="en-US"/>
              </w:rPr>
            </w:pPr>
          </w:p>
        </w:tc>
      </w:tr>
      <w:tr w:rsidR="00BD48E0" w:rsidRPr="00CF0ECC" w14:paraId="518950F2"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193FBC"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6AEC6AB"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0870E1"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0DF2AA7"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C740404"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CABB89" w14:textId="77777777" w:rsidR="00BD48E0" w:rsidRPr="00CF0ECC" w:rsidRDefault="00BD48E0" w:rsidP="00B87BF8">
            <w:pPr>
              <w:rPr>
                <w:rFonts w:ascii="Arial" w:eastAsia="Calibri" w:hAnsi="Arial" w:cs="Arial"/>
                <w:sz w:val="16"/>
                <w:szCs w:val="16"/>
                <w:lang w:eastAsia="en-US"/>
              </w:rPr>
            </w:pPr>
          </w:p>
        </w:tc>
      </w:tr>
      <w:tr w:rsidR="00BD48E0" w:rsidRPr="00CF0ECC" w14:paraId="08501848"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F331BA"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C76FEE"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1DE29E"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E8B831E"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31E6D2"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A70E6B8" w14:textId="77777777" w:rsidR="00BD48E0" w:rsidRPr="00CF0ECC" w:rsidRDefault="00BD48E0" w:rsidP="00B87BF8">
            <w:pPr>
              <w:rPr>
                <w:rFonts w:ascii="Arial" w:eastAsia="Calibri" w:hAnsi="Arial" w:cs="Arial"/>
                <w:sz w:val="16"/>
                <w:szCs w:val="16"/>
                <w:lang w:eastAsia="en-US"/>
              </w:rPr>
            </w:pPr>
          </w:p>
        </w:tc>
      </w:tr>
      <w:tr w:rsidR="00BD48E0" w:rsidRPr="00CF0ECC" w14:paraId="24FC8BD3" w14:textId="77777777" w:rsidTr="00B87BF8">
        <w:tc>
          <w:tcPr>
            <w:tcW w:w="1560" w:type="dxa"/>
            <w:tcBorders>
              <w:top w:val="single" w:sz="8" w:space="0" w:color="auto"/>
            </w:tcBorders>
            <w:tcMar>
              <w:top w:w="0" w:type="dxa"/>
              <w:left w:w="108" w:type="dxa"/>
              <w:bottom w:w="0" w:type="dxa"/>
              <w:right w:w="108" w:type="dxa"/>
            </w:tcMar>
          </w:tcPr>
          <w:p w14:paraId="03C04A2B" w14:textId="77777777" w:rsidR="00BD48E0" w:rsidRPr="00CF0ECC" w:rsidRDefault="00BD48E0" w:rsidP="00B87BF8">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02E9F618" w14:textId="6413FE1F" w:rsidR="00BD48E0" w:rsidRPr="00CF0ECC" w:rsidRDefault="00BD48E0" w:rsidP="00B87BF8">
            <w:pPr>
              <w:rPr>
                <w:rFonts w:ascii="Arial" w:eastAsia="Calibri" w:hAnsi="Arial" w:cs="Arial"/>
                <w:sz w:val="16"/>
                <w:szCs w:val="16"/>
                <w:lang w:eastAsia="en-US"/>
              </w:rPr>
            </w:pPr>
            <w:r w:rsidRPr="00CF0ECC">
              <w:rPr>
                <w:rFonts w:ascii="Arial" w:hAnsi="Arial" w:cs="Arial"/>
                <w:sz w:val="16"/>
                <w:szCs w:val="16"/>
              </w:rPr>
              <w:t xml:space="preserve">Zähler Kennzahl Nr. </w:t>
            </w:r>
            <w:r w:rsidR="00690A79">
              <w:rPr>
                <w:rFonts w:ascii="Arial" w:hAnsi="Arial" w:cs="Arial"/>
                <w:sz w:val="16"/>
                <w:szCs w:val="16"/>
              </w:rPr>
              <w:t>5</w:t>
            </w:r>
            <w:r w:rsidRPr="00CF0ECC">
              <w:rPr>
                <w:rFonts w:ascii="Arial" w:hAnsi="Arial" w:cs="Arial"/>
                <w:sz w:val="16"/>
                <w:szCs w:val="16"/>
              </w:rPr>
              <w:t xml:space="preserve">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92991C"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6708AF53"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533AE010"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14B2A8A5" w14:textId="77777777" w:rsidR="00BD48E0" w:rsidRPr="00CF0ECC" w:rsidRDefault="00BD48E0" w:rsidP="00B87BF8">
            <w:pPr>
              <w:rPr>
                <w:rFonts w:ascii="Arial" w:eastAsia="Calibri" w:hAnsi="Arial" w:cs="Arial"/>
                <w:sz w:val="16"/>
                <w:szCs w:val="16"/>
                <w:lang w:eastAsia="en-US"/>
              </w:rPr>
            </w:pPr>
          </w:p>
        </w:tc>
      </w:tr>
    </w:tbl>
    <w:p w14:paraId="02B45092" w14:textId="77777777" w:rsidR="00BD48E0" w:rsidRDefault="00BD48E0" w:rsidP="00EA21B7">
      <w:pPr>
        <w:pStyle w:val="Kopfzeile"/>
        <w:tabs>
          <w:tab w:val="clear" w:pos="4536"/>
          <w:tab w:val="clear" w:pos="9072"/>
        </w:tabs>
        <w:rPr>
          <w:rFonts w:ascii="Arial" w:hAnsi="Arial" w:cs="Arial"/>
        </w:rPr>
      </w:pPr>
    </w:p>
    <w:p w14:paraId="223DC1F4" w14:textId="77777777" w:rsidR="008A3FBE" w:rsidRPr="00095F5B" w:rsidRDefault="008A3FBE" w:rsidP="008A3FBE">
      <w:pPr>
        <w:ind w:right="-568"/>
        <w:rPr>
          <w:rFonts w:ascii="Arial" w:hAnsi="Arial" w:cs="Arial"/>
          <w:sz w:val="16"/>
          <w:szCs w:val="16"/>
        </w:rPr>
      </w:pPr>
      <w:r>
        <w:rPr>
          <w:rFonts w:ascii="Arial" w:hAnsi="Arial" w:cs="Arial"/>
          <w:sz w:val="16"/>
          <w:szCs w:val="16"/>
        </w:rPr>
        <w:t xml:space="preserve">1) </w:t>
      </w:r>
      <w:r w:rsidR="006223E6">
        <w:rPr>
          <w:rFonts w:ascii="Arial" w:hAnsi="Arial" w:cs="Arial"/>
          <w:sz w:val="16"/>
          <w:szCs w:val="16"/>
        </w:rPr>
        <w:t xml:space="preserve"> </w:t>
      </w:r>
      <w:r w:rsidRPr="00095F5B">
        <w:rPr>
          <w:rFonts w:ascii="Arial" w:hAnsi="Arial" w:cs="Arial"/>
          <w:sz w:val="16"/>
          <w:szCs w:val="16"/>
        </w:rPr>
        <w:t>Die Liste der Studien ist obligat zu bearbeiten. Ein Verweis auf den Erhebungsbogen des Onkologischen Zentrums ist nicht möglich.</w:t>
      </w:r>
    </w:p>
    <w:p w14:paraId="36467D97" w14:textId="77777777" w:rsidR="008A3FBE" w:rsidRPr="002F2F80" w:rsidRDefault="008A3FBE" w:rsidP="008A3FBE">
      <w:pPr>
        <w:ind w:left="227" w:right="-567" w:hanging="227"/>
        <w:rPr>
          <w:rFonts w:ascii="Arial" w:hAnsi="Arial" w:cs="Arial"/>
          <w:sz w:val="16"/>
          <w:szCs w:val="16"/>
        </w:rPr>
      </w:pPr>
      <w:r w:rsidRPr="002F2F80">
        <w:rPr>
          <w:rFonts w:ascii="Arial" w:hAnsi="Arial" w:cs="Arial"/>
          <w:sz w:val="16"/>
          <w:szCs w:val="16"/>
        </w:rPr>
        <w:t xml:space="preserve">2) </w:t>
      </w:r>
      <w:r w:rsidR="006223E6">
        <w:rPr>
          <w:rFonts w:ascii="Arial" w:hAnsi="Arial" w:cs="Arial"/>
          <w:sz w:val="16"/>
          <w:szCs w:val="16"/>
        </w:rPr>
        <w:t xml:space="preserve"> </w:t>
      </w:r>
      <w:r w:rsidRPr="002F2F80">
        <w:rPr>
          <w:rFonts w:ascii="Arial" w:hAnsi="Arial" w:cs="Arial"/>
          <w:sz w:val="16"/>
          <w:szCs w:val="16"/>
        </w:rPr>
        <w:t>Verantwortlicher Kooperationspartner: Studieneinheit/Fachbereich, von dem die Betreuung der Studie ausgeht (z.B. Abt. für Radioonkologie;</w:t>
      </w:r>
      <w:r w:rsidRPr="002F2F80">
        <w:rPr>
          <w:rFonts w:ascii="Arial" w:hAnsi="Arial" w:cs="Arial"/>
          <w:sz w:val="16"/>
          <w:szCs w:val="16"/>
        </w:rPr>
        <w:br/>
        <w:t xml:space="preserve">Hämato-/Onkologische Gemeinschaftspraxis Dr. Mustermann; …). Bezeichnung Kooperationspartner identisch wie unter www.oncomap.de, </w:t>
      </w:r>
      <w:r w:rsidRPr="002F2F80">
        <w:rPr>
          <w:rFonts w:ascii="Arial" w:hAnsi="Arial" w:cs="Arial"/>
          <w:sz w:val="16"/>
          <w:szCs w:val="16"/>
        </w:rPr>
        <w:br/>
        <w:t>sofern gelistet.</w:t>
      </w:r>
    </w:p>
    <w:p w14:paraId="494CDC6D" w14:textId="31A3F234" w:rsidR="008A3FBE" w:rsidRDefault="008A3FBE" w:rsidP="000B1069">
      <w:pPr>
        <w:ind w:left="227" w:right="141" w:hanging="227"/>
        <w:rPr>
          <w:rFonts w:ascii="Arial" w:hAnsi="Arial" w:cs="Arial"/>
          <w:sz w:val="16"/>
          <w:szCs w:val="16"/>
        </w:rPr>
      </w:pPr>
      <w:r>
        <w:rPr>
          <w:rFonts w:ascii="Arial" w:hAnsi="Arial" w:cs="Arial"/>
          <w:sz w:val="16"/>
          <w:szCs w:val="16"/>
        </w:rPr>
        <w:t xml:space="preserve">3) </w:t>
      </w:r>
      <w:r w:rsidR="006223E6">
        <w:rPr>
          <w:rFonts w:ascii="Arial" w:hAnsi="Arial" w:cs="Arial"/>
          <w:sz w:val="16"/>
          <w:szCs w:val="16"/>
        </w:rPr>
        <w:t xml:space="preserve"> </w:t>
      </w:r>
      <w:r>
        <w:rPr>
          <w:rFonts w:ascii="Arial" w:hAnsi="Arial" w:cs="Arial"/>
          <w:sz w:val="16"/>
          <w:szCs w:val="16"/>
        </w:rPr>
        <w:t>E</w:t>
      </w:r>
      <w:r w:rsidRPr="00095F5B">
        <w:rPr>
          <w:rFonts w:ascii="Arial" w:hAnsi="Arial" w:cs="Arial"/>
          <w:sz w:val="16"/>
          <w:szCs w:val="16"/>
        </w:rPr>
        <w:t>s dürfen ausschließlich Studienpat</w:t>
      </w:r>
      <w:r w:rsidR="00FE2D10">
        <w:rPr>
          <w:rFonts w:ascii="Arial" w:hAnsi="Arial" w:cs="Arial"/>
          <w:sz w:val="16"/>
          <w:szCs w:val="16"/>
        </w:rPr>
        <w:t>.</w:t>
      </w:r>
      <w:r w:rsidRPr="00095F5B">
        <w:rPr>
          <w:rFonts w:ascii="Arial" w:hAnsi="Arial" w:cs="Arial"/>
          <w:sz w:val="16"/>
          <w:szCs w:val="16"/>
        </w:rPr>
        <w:t xml:space="preserve"> gezählt werden, die im Zentrum als Zentrumspat</w:t>
      </w:r>
      <w:r w:rsidR="0069294C">
        <w:rPr>
          <w:rFonts w:ascii="Arial" w:hAnsi="Arial" w:cs="Arial"/>
          <w:sz w:val="16"/>
          <w:szCs w:val="16"/>
        </w:rPr>
        <w:t>.</w:t>
      </w:r>
      <w:r w:rsidRPr="00095F5B">
        <w:rPr>
          <w:rFonts w:ascii="Arial" w:hAnsi="Arial" w:cs="Arial"/>
          <w:sz w:val="16"/>
          <w:szCs w:val="16"/>
        </w:rPr>
        <w:t xml:space="preserve"> geführt werden und die </w:t>
      </w:r>
      <w:r w:rsidR="000B1069" w:rsidRPr="00383EDB">
        <w:rPr>
          <w:rFonts w:ascii="Arial" w:hAnsi="Arial" w:cs="Arial"/>
          <w:strike/>
          <w:sz w:val="16"/>
          <w:szCs w:val="16"/>
          <w:highlight w:val="green"/>
        </w:rPr>
        <w:t>2022</w:t>
      </w:r>
      <w:r w:rsidR="000B1069" w:rsidRPr="00095F5B">
        <w:rPr>
          <w:rFonts w:ascii="Arial" w:hAnsi="Arial" w:cs="Arial"/>
          <w:sz w:val="16"/>
          <w:szCs w:val="16"/>
        </w:rPr>
        <w:t xml:space="preserve"> </w:t>
      </w:r>
      <w:r w:rsidR="000B1069" w:rsidRPr="00383EDB">
        <w:rPr>
          <w:rFonts w:ascii="Arial" w:hAnsi="Arial" w:cs="Arial"/>
          <w:sz w:val="16"/>
          <w:szCs w:val="16"/>
          <w:highlight w:val="green"/>
        </w:rPr>
        <w:t>im Kennzahlenjahr</w:t>
      </w:r>
      <w:r w:rsidR="000B1069">
        <w:rPr>
          <w:rFonts w:ascii="Arial" w:hAnsi="Arial" w:cs="Arial"/>
          <w:sz w:val="16"/>
          <w:szCs w:val="16"/>
        </w:rPr>
        <w:t xml:space="preserve"> </w:t>
      </w:r>
      <w:r w:rsidRPr="00095F5B">
        <w:rPr>
          <w:rFonts w:ascii="Arial" w:hAnsi="Arial" w:cs="Arial"/>
          <w:sz w:val="16"/>
          <w:szCs w:val="16"/>
        </w:rPr>
        <w:t>in die Studie</w:t>
      </w:r>
      <w:r w:rsidR="000B1069">
        <w:rPr>
          <w:rFonts w:ascii="Arial" w:hAnsi="Arial" w:cs="Arial"/>
          <w:sz w:val="16"/>
          <w:szCs w:val="16"/>
        </w:rPr>
        <w:t xml:space="preserve"> </w:t>
      </w:r>
      <w:r w:rsidRPr="00095F5B">
        <w:rPr>
          <w:rFonts w:ascii="Arial" w:hAnsi="Arial" w:cs="Arial"/>
          <w:sz w:val="16"/>
          <w:szCs w:val="16"/>
        </w:rPr>
        <w:t>eingeschlossen wurden (keine Doppelzählung von Studienpat</w:t>
      </w:r>
      <w:r w:rsidR="00F832BC">
        <w:rPr>
          <w:rFonts w:ascii="Arial" w:hAnsi="Arial" w:cs="Arial"/>
          <w:sz w:val="16"/>
          <w:szCs w:val="16"/>
        </w:rPr>
        <w:t>.</w:t>
      </w:r>
      <w:r w:rsidRPr="00095F5B">
        <w:rPr>
          <w:rFonts w:ascii="Arial" w:hAnsi="Arial" w:cs="Arial"/>
          <w:sz w:val="16"/>
          <w:szCs w:val="16"/>
        </w:rPr>
        <w:t xml:space="preserve"> in mehr als 1 Zentrum</w:t>
      </w:r>
      <w:bookmarkStart w:id="4" w:name="_Hlk144455343"/>
      <w:r w:rsidR="001C5000" w:rsidRPr="001C5000">
        <w:rPr>
          <w:rFonts w:ascii="Arial" w:hAnsi="Arial" w:cs="Arial"/>
          <w:sz w:val="16"/>
          <w:szCs w:val="16"/>
          <w:highlight w:val="green"/>
        </w:rPr>
        <w:t>, Ausnahme ZPM siehe FAQ</w:t>
      </w:r>
      <w:r w:rsidRPr="00095F5B">
        <w:rPr>
          <w:rFonts w:ascii="Arial" w:hAnsi="Arial" w:cs="Arial"/>
          <w:sz w:val="16"/>
          <w:szCs w:val="16"/>
        </w:rPr>
        <w:t xml:space="preserve">). </w:t>
      </w:r>
      <w:bookmarkEnd w:id="4"/>
    </w:p>
    <w:p w14:paraId="3A6D9E3D" w14:textId="43B2944F" w:rsidR="00EA21B7" w:rsidRPr="000160E5" w:rsidRDefault="00EA21B7" w:rsidP="004C7B37">
      <w:pPr>
        <w:pStyle w:val="Kopfzeile"/>
        <w:tabs>
          <w:tab w:val="clear" w:pos="4536"/>
          <w:tab w:val="clear" w:pos="9072"/>
        </w:tabs>
        <w:rPr>
          <w:rFonts w:ascii="Arial" w:hAnsi="Arial" w:cs="Arial"/>
          <w:sz w:val="16"/>
          <w:szCs w:val="16"/>
        </w:rPr>
      </w:pPr>
    </w:p>
    <w:p w14:paraId="1A5C5A69" w14:textId="6D13690C" w:rsidR="00B7621A" w:rsidRDefault="00B7621A" w:rsidP="004C7B37">
      <w:pPr>
        <w:pStyle w:val="Kopfzeile"/>
        <w:tabs>
          <w:tab w:val="clear" w:pos="4536"/>
          <w:tab w:val="clear" w:pos="9072"/>
        </w:tabs>
        <w:rPr>
          <w:rFonts w:ascii="Arial" w:hAnsi="Arial" w:cs="Arial"/>
        </w:rPr>
      </w:pPr>
    </w:p>
    <w:p w14:paraId="1CB1DD8F" w14:textId="77777777" w:rsidR="000160E5" w:rsidRPr="008C23A6" w:rsidRDefault="000160E5"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4DF315A5" w14:textId="77777777" w:rsidTr="00D374B4">
        <w:trPr>
          <w:cantSplit/>
          <w:tblHeader/>
        </w:trPr>
        <w:tc>
          <w:tcPr>
            <w:tcW w:w="10276" w:type="dxa"/>
            <w:gridSpan w:val="4"/>
            <w:tcBorders>
              <w:top w:val="nil"/>
              <w:left w:val="nil"/>
              <w:bottom w:val="nil"/>
              <w:right w:val="nil"/>
            </w:tcBorders>
          </w:tcPr>
          <w:p w14:paraId="64053639"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4668E1" w:rsidRPr="00EF1A75">
              <w:rPr>
                <w:rFonts w:ascii="Arial" w:hAnsi="Arial" w:cs="Arial"/>
                <w:b/>
              </w:rPr>
              <w:t xml:space="preserve">Pflege </w:t>
            </w:r>
          </w:p>
          <w:p w14:paraId="36FE1EDF" w14:textId="77777777" w:rsidR="004668E1" w:rsidRPr="00EF1A75" w:rsidRDefault="004668E1" w:rsidP="006D71BA">
            <w:pPr>
              <w:pStyle w:val="berschrift1"/>
              <w:rPr>
                <w:rFonts w:cs="Arial"/>
                <w:b w:val="0"/>
              </w:rPr>
            </w:pPr>
          </w:p>
        </w:tc>
      </w:tr>
      <w:tr w:rsidR="005A742B" w:rsidRPr="00EF1A75" w14:paraId="0DCA8E85" w14:textId="77777777" w:rsidTr="00D374B4">
        <w:trPr>
          <w:tblHeader/>
        </w:trPr>
        <w:tc>
          <w:tcPr>
            <w:tcW w:w="779" w:type="dxa"/>
            <w:tcBorders>
              <w:top w:val="single" w:sz="4" w:space="0" w:color="auto"/>
              <w:left w:val="single" w:sz="4" w:space="0" w:color="auto"/>
            </w:tcBorders>
          </w:tcPr>
          <w:p w14:paraId="01924378"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633314FA"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39B8B87A"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E89F6B6" w14:textId="77777777" w:rsidR="005A742B" w:rsidRPr="00EF1A75" w:rsidRDefault="005A742B" w:rsidP="00EF3219">
            <w:pPr>
              <w:jc w:val="center"/>
              <w:rPr>
                <w:rFonts w:ascii="Arial" w:hAnsi="Arial" w:cs="Arial"/>
                <w:b/>
              </w:rPr>
            </w:pPr>
          </w:p>
        </w:tc>
      </w:tr>
      <w:tr w:rsidR="00C62BDA" w:rsidRPr="00EF1A75" w14:paraId="6AD36A50" w14:textId="77777777" w:rsidTr="00D374B4">
        <w:tc>
          <w:tcPr>
            <w:tcW w:w="779" w:type="dxa"/>
          </w:tcPr>
          <w:p w14:paraId="2ECA3519" w14:textId="77777777" w:rsidR="00C62BDA" w:rsidRPr="00EF1A75" w:rsidRDefault="00C62BDA" w:rsidP="00EF3219">
            <w:pPr>
              <w:rPr>
                <w:rFonts w:ascii="Arial" w:hAnsi="Arial" w:cs="Arial"/>
              </w:rPr>
            </w:pPr>
            <w:r w:rsidRPr="00EF1A75">
              <w:rPr>
                <w:rFonts w:ascii="Arial" w:hAnsi="Arial" w:cs="Arial"/>
              </w:rPr>
              <w:t>1.8.1</w:t>
            </w:r>
          </w:p>
        </w:tc>
        <w:tc>
          <w:tcPr>
            <w:tcW w:w="4536" w:type="dxa"/>
          </w:tcPr>
          <w:p w14:paraId="1E63BD13"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3595632" w14:textId="5F6D7C8B" w:rsidR="00C62BDA" w:rsidRPr="00D75058" w:rsidRDefault="00C62BDA" w:rsidP="008601CE">
            <w:pPr>
              <w:numPr>
                <w:ilvl w:val="0"/>
                <w:numId w:val="10"/>
              </w:numPr>
              <w:autoSpaceDE w:val="0"/>
              <w:autoSpaceDN w:val="0"/>
              <w:adjustRightInd w:val="0"/>
              <w:rPr>
                <w:rFonts w:ascii="Arial" w:hAnsi="Arial" w:cs="Arial"/>
              </w:rPr>
            </w:pPr>
            <w:r w:rsidRPr="00EF1A75">
              <w:rPr>
                <w:rFonts w:ascii="Arial" w:hAnsi="Arial" w:cs="Arial"/>
              </w:rPr>
              <w:t xml:space="preserve">Am Darmkrebszentrum muss mind. 1 onkologische </w:t>
            </w:r>
            <w:r w:rsidRPr="00D75058">
              <w:rPr>
                <w:rFonts w:ascii="Arial" w:hAnsi="Arial" w:cs="Arial"/>
              </w:rPr>
              <w:t xml:space="preserve">Fachpflegekraft </w:t>
            </w:r>
            <w:r w:rsidR="00F07CB6" w:rsidRPr="00D75058">
              <w:rPr>
                <w:rFonts w:ascii="Arial" w:hAnsi="Arial" w:cs="Arial"/>
              </w:rPr>
              <w:t xml:space="preserve">aktiv im Tagdienst angestellt </w:t>
            </w:r>
            <w:r w:rsidRPr="00D75058">
              <w:rPr>
                <w:rFonts w:ascii="Arial" w:hAnsi="Arial" w:cs="Arial"/>
              </w:rPr>
              <w:t xml:space="preserve">sein. </w:t>
            </w:r>
          </w:p>
          <w:p w14:paraId="454CA344" w14:textId="77777777" w:rsidR="00C62BDA" w:rsidRPr="00D75058" w:rsidRDefault="00C62BDA" w:rsidP="008601CE">
            <w:pPr>
              <w:numPr>
                <w:ilvl w:val="0"/>
                <w:numId w:val="10"/>
              </w:numPr>
              <w:autoSpaceDE w:val="0"/>
              <w:autoSpaceDN w:val="0"/>
              <w:adjustRightInd w:val="0"/>
              <w:rPr>
                <w:rFonts w:ascii="Arial" w:hAnsi="Arial" w:cs="Arial"/>
              </w:rPr>
            </w:pPr>
            <w:r w:rsidRPr="00D75058">
              <w:rPr>
                <w:rFonts w:ascii="Arial" w:hAnsi="Arial" w:cs="Arial"/>
                <w:bCs/>
              </w:rPr>
              <w:t>Onkologische Fachpflegekräfte sind namentlich zu benennen.</w:t>
            </w:r>
          </w:p>
          <w:p w14:paraId="28203F25" w14:textId="593DFDD2" w:rsidR="00F07CB6" w:rsidRPr="00D75058" w:rsidRDefault="00F07CB6" w:rsidP="008601CE">
            <w:pPr>
              <w:pStyle w:val="Kopfzeile"/>
              <w:numPr>
                <w:ilvl w:val="0"/>
                <w:numId w:val="10"/>
              </w:numPr>
              <w:rPr>
                <w:rFonts w:ascii="Arial" w:hAnsi="Arial" w:cs="Arial"/>
              </w:rPr>
            </w:pPr>
            <w:r w:rsidRPr="00D75058">
              <w:rPr>
                <w:rFonts w:ascii="Arial" w:hAnsi="Arial" w:cs="Arial"/>
              </w:rPr>
              <w:t xml:space="preserve">In stationären Bereichen, in denen </w:t>
            </w:r>
            <w:r w:rsidR="00C603EB" w:rsidRPr="00CC0AB2">
              <w:rPr>
                <w:rFonts w:ascii="Arial" w:hAnsi="Arial" w:cs="Arial"/>
              </w:rPr>
              <w:t>Pat</w:t>
            </w:r>
            <w:r w:rsidR="00C603EB">
              <w:rPr>
                <w:rFonts w:ascii="Arial" w:hAnsi="Arial" w:cs="Arial"/>
              </w:rPr>
              <w:t xml:space="preserve">. </w:t>
            </w:r>
            <w:r w:rsidRPr="00D75058">
              <w:rPr>
                <w:rFonts w:ascii="Arial" w:hAnsi="Arial" w:cs="Arial"/>
              </w:rPr>
              <w:t>versorgt werden, ist jeweils die Tätigkeit einer onkologischen Fachpflegekraft nachzuweisen. Die Aufgabenwahrnehmung/Vertretung ist schriftlich zu regeln und nachzuweisen.</w:t>
            </w:r>
          </w:p>
          <w:p w14:paraId="7823474E" w14:textId="77777777" w:rsidR="00F07CB6" w:rsidRPr="00EF1A75" w:rsidRDefault="00F07CB6" w:rsidP="00F07CB6">
            <w:pPr>
              <w:autoSpaceDE w:val="0"/>
              <w:autoSpaceDN w:val="0"/>
              <w:adjustRightInd w:val="0"/>
              <w:rPr>
                <w:rFonts w:ascii="Arial" w:hAnsi="Arial" w:cs="Arial"/>
              </w:rPr>
            </w:pPr>
          </w:p>
          <w:p w14:paraId="6C55A384" w14:textId="77777777" w:rsidR="00F07CB6" w:rsidRPr="00D75058" w:rsidRDefault="00F07CB6" w:rsidP="00F07CB6">
            <w:pPr>
              <w:suppressAutoHyphens/>
              <w:autoSpaceDE w:val="0"/>
              <w:autoSpaceDN w:val="0"/>
              <w:ind w:left="14"/>
              <w:textAlignment w:val="baseline"/>
              <w:rPr>
                <w:rFonts w:ascii="Arial" w:hAnsi="Arial" w:cs="Arial"/>
              </w:rPr>
            </w:pPr>
            <w:r w:rsidRPr="00D75058">
              <w:rPr>
                <w:rFonts w:ascii="Arial" w:hAnsi="Arial" w:cs="Arial"/>
              </w:rPr>
              <w:t>Voraussetzung für die Anerkennung als onkologische Fachpflegekraft ist die</w:t>
            </w:r>
          </w:p>
          <w:p w14:paraId="2C6EF3D8"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Weiterbildung onkologische Fachpflegekraft gemäß jeweiliger landesrechtlicher Regelung</w:t>
            </w:r>
          </w:p>
          <w:p w14:paraId="378D66BB"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 xml:space="preserve">oder dem Muster für eine landesrechtliche Ordnung der Deutschen Krankenhausgesellschaft e.V. </w:t>
            </w:r>
          </w:p>
          <w:p w14:paraId="7589744C" w14:textId="1CB13522" w:rsidR="00F81A27" w:rsidRPr="00D75058" w:rsidRDefault="00F07CB6" w:rsidP="00D75058">
            <w:pPr>
              <w:suppressAutoHyphens/>
              <w:autoSpaceDE w:val="0"/>
              <w:autoSpaceDN w:val="0"/>
              <w:ind w:left="427" w:hanging="425"/>
              <w:textAlignment w:val="baseline"/>
              <w:rPr>
                <w:rFonts w:ascii="Arial" w:hAnsi="Arial" w:cs="Arial"/>
                <w:highlight w:val="cyan"/>
              </w:rPr>
            </w:pPr>
            <w:r w:rsidRPr="00D75058">
              <w:rPr>
                <w:rFonts w:ascii="Arial" w:hAnsi="Arial" w:cs="Arial"/>
              </w:rPr>
              <w:t>●</w:t>
            </w:r>
            <w:r w:rsidRPr="00D75058">
              <w:rPr>
                <w:rFonts w:ascii="Arial" w:hAnsi="Arial" w:cs="Arial"/>
              </w:rPr>
              <w:tab/>
              <w:t>oder Advanced Practice Nurse (Master-Titel) plus 2 Jahre praktische Berufserfahrung (VK äquivalent) im Darmkrebszentrum.</w:t>
            </w:r>
          </w:p>
        </w:tc>
        <w:tc>
          <w:tcPr>
            <w:tcW w:w="4536" w:type="dxa"/>
          </w:tcPr>
          <w:p w14:paraId="353F711C" w14:textId="77777777" w:rsidR="00C62BDA" w:rsidRPr="00EF1A75" w:rsidRDefault="00C62BDA" w:rsidP="00F07CB6">
            <w:pPr>
              <w:pStyle w:val="Kopfzeile"/>
              <w:rPr>
                <w:rFonts w:ascii="Arial" w:hAnsi="Arial" w:cs="Arial"/>
              </w:rPr>
            </w:pPr>
          </w:p>
        </w:tc>
        <w:tc>
          <w:tcPr>
            <w:tcW w:w="425" w:type="dxa"/>
          </w:tcPr>
          <w:p w14:paraId="5DE30F6B" w14:textId="77777777" w:rsidR="00C62BDA" w:rsidRPr="00EF1A75" w:rsidRDefault="00C62BDA" w:rsidP="00EF3219">
            <w:pPr>
              <w:rPr>
                <w:rFonts w:ascii="Arial" w:hAnsi="Arial" w:cs="Arial"/>
              </w:rPr>
            </w:pPr>
          </w:p>
        </w:tc>
      </w:tr>
      <w:tr w:rsidR="00C62BDA" w:rsidRPr="00EF1A75" w14:paraId="16AF3580" w14:textId="77777777" w:rsidTr="00D374B4">
        <w:tc>
          <w:tcPr>
            <w:tcW w:w="779" w:type="dxa"/>
          </w:tcPr>
          <w:p w14:paraId="4BA27539" w14:textId="77777777" w:rsidR="00C62BDA" w:rsidRPr="00EF1A75" w:rsidRDefault="00C62BDA" w:rsidP="00742CDA">
            <w:pPr>
              <w:rPr>
                <w:rFonts w:ascii="Arial" w:hAnsi="Arial" w:cs="Arial"/>
              </w:rPr>
            </w:pPr>
            <w:r w:rsidRPr="00EF1A75">
              <w:rPr>
                <w:rFonts w:ascii="Arial" w:hAnsi="Arial" w:cs="Arial"/>
              </w:rPr>
              <w:t>1.8.2</w:t>
            </w:r>
          </w:p>
        </w:tc>
        <w:tc>
          <w:tcPr>
            <w:tcW w:w="4536" w:type="dxa"/>
          </w:tcPr>
          <w:p w14:paraId="3277F6C8" w14:textId="77777777" w:rsidR="00C62BDA" w:rsidRPr="00D75058" w:rsidRDefault="00C62BDA" w:rsidP="00C62BDA">
            <w:pPr>
              <w:autoSpaceDE w:val="0"/>
              <w:autoSpaceDN w:val="0"/>
              <w:adjustRightInd w:val="0"/>
              <w:rPr>
                <w:rFonts w:ascii="Arial" w:hAnsi="Arial" w:cs="Arial"/>
                <w:bCs/>
              </w:rPr>
            </w:pPr>
            <w:r w:rsidRPr="00D75058">
              <w:rPr>
                <w:rFonts w:ascii="Arial" w:hAnsi="Arial" w:cs="Arial"/>
                <w:bCs/>
              </w:rPr>
              <w:t>Zuständigkeiten / Aufgaben</w:t>
            </w:r>
          </w:p>
          <w:p w14:paraId="0D2746A7" w14:textId="77777777" w:rsidR="00C62BDA" w:rsidRPr="00D75058" w:rsidRDefault="002C403B" w:rsidP="008601CE">
            <w:pPr>
              <w:numPr>
                <w:ilvl w:val="0"/>
                <w:numId w:val="10"/>
              </w:numPr>
              <w:autoSpaceDE w:val="0"/>
              <w:autoSpaceDN w:val="0"/>
              <w:adjustRightInd w:val="0"/>
              <w:rPr>
                <w:rFonts w:ascii="Arial" w:hAnsi="Arial" w:cs="Arial"/>
                <w:lang w:bidi="ar-SA"/>
              </w:rPr>
            </w:pPr>
            <w:r w:rsidRPr="00D75058">
              <w:rPr>
                <w:rFonts w:ascii="Arial" w:hAnsi="Arial" w:cs="Arial"/>
              </w:rPr>
              <w:t>Fachbezogenes</w:t>
            </w:r>
            <w:r w:rsidRPr="00D75058">
              <w:rPr>
                <w:rFonts w:ascii="Arial" w:hAnsi="Arial" w:cs="Arial"/>
                <w:lang w:bidi="ar-SA"/>
              </w:rPr>
              <w:t xml:space="preserve"> </w:t>
            </w:r>
            <w:r w:rsidR="00C62BDA" w:rsidRPr="00D75058">
              <w:rPr>
                <w:rFonts w:ascii="Arial" w:hAnsi="Arial" w:cs="Arial"/>
                <w:lang w:bidi="ar-SA"/>
              </w:rPr>
              <w:t>Assessment und Management von Belastungen, Symptomen und Nebenwirkungen</w:t>
            </w:r>
          </w:p>
          <w:p w14:paraId="36CE25F9"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Individuelle Ableitung von Interventionen aus pflegerischen Standards</w:t>
            </w:r>
          </w:p>
          <w:p w14:paraId="1D9388DE"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Durchführung und Evaluation von pflegerischen und therapeutischen Maßnahmen</w:t>
            </w:r>
          </w:p>
          <w:p w14:paraId="3FF66419" w14:textId="3BF2E75F"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lastRenderedPageBreak/>
              <w:t>Ermittlung des individuellen pat</w:t>
            </w:r>
            <w:r w:rsidR="00A623D0">
              <w:rPr>
                <w:rFonts w:ascii="Arial" w:hAnsi="Arial" w:cs="Arial"/>
              </w:rPr>
              <w:t>.</w:t>
            </w:r>
            <w:r w:rsidRPr="00D75058">
              <w:rPr>
                <w:rFonts w:ascii="Arial" w:hAnsi="Arial" w:cs="Arial"/>
              </w:rPr>
              <w:t>bezogenen Beratungsbedarfs</w:t>
            </w:r>
          </w:p>
          <w:p w14:paraId="6A6AD671"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Im Rahmen des Pflegekonzeptes des Darm</w:t>
            </w:r>
            <w:r w:rsidR="004E5E23" w:rsidRPr="00D75058">
              <w:rPr>
                <w:rFonts w:ascii="Arial" w:hAnsi="Arial" w:cs="Arial"/>
              </w:rPr>
              <w:t>krebs</w:t>
            </w:r>
            <w:r w:rsidRPr="00D75058">
              <w:rPr>
                <w:rFonts w:ascii="Arial" w:hAnsi="Arial" w:cs="Arial"/>
              </w:rPr>
              <w:t>zentrums ist der fachspezifische Beratungsbedarf bereits zu definieren</w:t>
            </w:r>
          </w:p>
          <w:p w14:paraId="1FB19235" w14:textId="1BEF518B"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Kontinuierliche Information und Beratung des </w:t>
            </w:r>
            <w:r w:rsidR="009130BC" w:rsidRPr="00CC0AB2">
              <w:rPr>
                <w:rFonts w:ascii="Arial" w:hAnsi="Arial" w:cs="Arial"/>
              </w:rPr>
              <w:t>Pat</w:t>
            </w:r>
            <w:r w:rsidR="009130BC">
              <w:rPr>
                <w:rFonts w:ascii="Arial" w:hAnsi="Arial" w:cs="Arial"/>
              </w:rPr>
              <w:t xml:space="preserve">. </w:t>
            </w:r>
            <w:r w:rsidRPr="00D75058">
              <w:rPr>
                <w:rFonts w:ascii="Arial" w:hAnsi="Arial" w:cs="Arial"/>
              </w:rPr>
              <w:t>(und deren Angehörige) während des gesamten Krankheitsverlaufes</w:t>
            </w:r>
          </w:p>
          <w:p w14:paraId="7A42B6F8" w14:textId="1149F3A1"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Durchführung, Koordination und Nachweis von strukturierten Beratungsgesprächen und Anleitung von </w:t>
            </w:r>
            <w:r w:rsidR="00EE25D1" w:rsidRPr="00CC0AB2">
              <w:rPr>
                <w:rFonts w:ascii="Arial" w:hAnsi="Arial" w:cs="Arial"/>
              </w:rPr>
              <w:t>Pat</w:t>
            </w:r>
            <w:r w:rsidR="00EE25D1">
              <w:rPr>
                <w:rFonts w:ascii="Arial" w:hAnsi="Arial" w:cs="Arial"/>
              </w:rPr>
              <w:t xml:space="preserve">. </w:t>
            </w:r>
            <w:r w:rsidRPr="00D75058">
              <w:rPr>
                <w:rFonts w:ascii="Arial" w:hAnsi="Arial" w:cs="Arial"/>
              </w:rPr>
              <w:t>und Angehörigen; diese können entsprechend des Konzeptes auch von anderen langjährig erfahrenen Pflegefachkräften mit onkologisch-fachlicher Expertise durchgeführt werden</w:t>
            </w:r>
          </w:p>
          <w:p w14:paraId="6C723F61" w14:textId="6C9AA3B4" w:rsidR="002C403B" w:rsidRPr="00037681" w:rsidRDefault="002C403B" w:rsidP="008601CE">
            <w:pPr>
              <w:numPr>
                <w:ilvl w:val="0"/>
                <w:numId w:val="10"/>
              </w:numPr>
              <w:autoSpaceDE w:val="0"/>
              <w:autoSpaceDN w:val="0"/>
              <w:adjustRightInd w:val="0"/>
              <w:rPr>
                <w:rFonts w:ascii="Arial" w:hAnsi="Arial" w:cs="Arial"/>
              </w:rPr>
            </w:pPr>
            <w:r w:rsidRPr="00037681">
              <w:rPr>
                <w:rFonts w:ascii="Arial" w:hAnsi="Arial" w:cs="Arial"/>
              </w:rPr>
              <w:t>Teilna</w:t>
            </w:r>
            <w:r w:rsidRPr="008E7BD1">
              <w:rPr>
                <w:rFonts w:ascii="Arial" w:hAnsi="Arial" w:cs="Arial"/>
              </w:rPr>
              <w:t>hme</w:t>
            </w:r>
            <w:r w:rsidR="008E7BD1" w:rsidRPr="008E7BD1">
              <w:rPr>
                <w:rFonts w:ascii="Arial" w:hAnsi="Arial" w:cs="Arial"/>
              </w:rPr>
              <w:t xml:space="preserve"> </w:t>
            </w:r>
            <w:r w:rsidR="00DA5DEF" w:rsidRPr="008E7BD1">
              <w:rPr>
                <w:rFonts w:ascii="Arial" w:hAnsi="Arial" w:cs="Arial"/>
              </w:rPr>
              <w:t>am Tumorboard (entsprechend Kap. 1.2)</w:t>
            </w:r>
          </w:p>
          <w:p w14:paraId="75F64CAB" w14:textId="665F720E"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Initiierung von und Teilnahme an multiprofessionellen Fallbesprechungen/ Pflegevisiten; Ziel ist die Lösungsfindung in komplexen Pflegesituationen; Kriterien zur Auswahl von </w:t>
            </w:r>
            <w:r w:rsidR="007D71FA" w:rsidRPr="00CC0AB2">
              <w:rPr>
                <w:rFonts w:ascii="Arial" w:hAnsi="Arial" w:cs="Arial"/>
              </w:rPr>
              <w:t>Pat</w:t>
            </w:r>
            <w:r w:rsidR="007D71FA">
              <w:rPr>
                <w:rFonts w:ascii="Arial" w:hAnsi="Arial" w:cs="Arial"/>
              </w:rPr>
              <w:t xml:space="preserve">. </w:t>
            </w:r>
            <w:r w:rsidRPr="00D75058">
              <w:rPr>
                <w:rFonts w:ascii="Arial" w:hAnsi="Arial" w:cs="Arial"/>
              </w:rPr>
              <w:t>sind festzulegen; pro Jahr und Zentrum sind mind. 12 Fallbesprechungen/ Pflegevisiten nachzuweisen</w:t>
            </w:r>
          </w:p>
          <w:p w14:paraId="04E833A3" w14:textId="77777777" w:rsidR="002C403B" w:rsidRPr="00D75058" w:rsidRDefault="002C403B" w:rsidP="002C403B">
            <w:pPr>
              <w:autoSpaceDE w:val="0"/>
              <w:autoSpaceDN w:val="0"/>
              <w:adjustRightInd w:val="0"/>
              <w:rPr>
                <w:rFonts w:ascii="Arial" w:hAnsi="Arial" w:cs="Arial"/>
                <w:lang w:bidi="ar-SA"/>
              </w:rPr>
            </w:pPr>
          </w:p>
          <w:p w14:paraId="5B119CE6" w14:textId="77777777" w:rsidR="002C403B" w:rsidRPr="00D75058" w:rsidRDefault="002C403B" w:rsidP="002C403B">
            <w:pPr>
              <w:autoSpaceDE w:val="0"/>
              <w:autoSpaceDN w:val="0"/>
              <w:adjustRightInd w:val="0"/>
              <w:rPr>
                <w:rFonts w:ascii="Arial" w:hAnsi="Arial" w:cs="Arial"/>
              </w:rPr>
            </w:pPr>
            <w:r w:rsidRPr="00D75058">
              <w:rPr>
                <w:rFonts w:ascii="Arial" w:hAnsi="Arial" w:cs="Arial"/>
              </w:rPr>
              <w:t>Übergeordnete Tätigkeiten:</w:t>
            </w:r>
          </w:p>
          <w:p w14:paraId="4DBD1598"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Es ist ein Pflegekonzept zu entwickeln und umzusetzen, in dem die organspezifischen Besonderheiten der onkologischen Pflege in dem Darmkrebszentrum Berücksichtigung finden.</w:t>
            </w:r>
          </w:p>
          <w:p w14:paraId="69F25397"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Erstellung von fachspezifischen, hausinternen Standards auf Basis von (wenn möglich) evidenzbasierten Leitlinien (z.B. S3-LL Supportiv).</w:t>
            </w:r>
          </w:p>
          <w:p w14:paraId="107DACDD"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Angebot einer kollegialen Beratung/ Supervision</w:t>
            </w:r>
          </w:p>
          <w:p w14:paraId="405D4811"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Vernetzung der onkologisch Pflegenden in einem gemeinsamen Qualitätszirkel und Teilnahme am Qualitätszirkel des Darm</w:t>
            </w:r>
            <w:r w:rsidR="00AB4682" w:rsidRPr="00D75058">
              <w:rPr>
                <w:rFonts w:ascii="Arial" w:hAnsi="Arial" w:cs="Arial"/>
              </w:rPr>
              <w:t>krebs</w:t>
            </w:r>
            <w:r w:rsidRPr="00D75058">
              <w:rPr>
                <w:rFonts w:ascii="Arial" w:hAnsi="Arial" w:cs="Arial"/>
              </w:rPr>
              <w:t>zentrums.</w:t>
            </w:r>
          </w:p>
          <w:p w14:paraId="55A28D57"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Interdisziplinärer Austausch mit allen an der Behandlung beteiligte</w:t>
            </w:r>
            <w:r w:rsidR="00AB4682" w:rsidRPr="00D75058">
              <w:rPr>
                <w:rFonts w:ascii="Arial" w:hAnsi="Arial" w:cs="Arial"/>
              </w:rPr>
              <w:t>n</w:t>
            </w:r>
            <w:r w:rsidRPr="00D75058">
              <w:rPr>
                <w:rFonts w:ascii="Arial" w:hAnsi="Arial" w:cs="Arial"/>
              </w:rPr>
              <w:t xml:space="preserve"> Berufsgruppen</w:t>
            </w:r>
          </w:p>
          <w:p w14:paraId="0C8BFB6E" w14:textId="55807D09" w:rsidR="004B4220" w:rsidRPr="008E7BD1" w:rsidRDefault="00C62BDA" w:rsidP="008601CE">
            <w:pPr>
              <w:numPr>
                <w:ilvl w:val="0"/>
                <w:numId w:val="10"/>
              </w:numPr>
              <w:autoSpaceDE w:val="0"/>
              <w:autoSpaceDN w:val="0"/>
              <w:adjustRightInd w:val="0"/>
              <w:rPr>
                <w:rFonts w:ascii="Arial" w:hAnsi="Arial" w:cs="Arial"/>
              </w:rPr>
            </w:pPr>
            <w:r w:rsidRPr="00D75058">
              <w:rPr>
                <w:rFonts w:ascii="Arial" w:hAnsi="Arial" w:cs="Arial"/>
              </w:rPr>
              <w:t>Verantwortung für die Umsetzung der Anforderungen an die Chemotherapie applizierende Pflegefachkraft  (siehe Kapitel 6)</w:t>
            </w:r>
          </w:p>
        </w:tc>
        <w:tc>
          <w:tcPr>
            <w:tcW w:w="4536" w:type="dxa"/>
          </w:tcPr>
          <w:p w14:paraId="713960C2" w14:textId="77777777" w:rsidR="00C62BDA" w:rsidRPr="00EF1A75" w:rsidRDefault="00C62BDA" w:rsidP="002C403B">
            <w:pPr>
              <w:autoSpaceDE w:val="0"/>
              <w:autoSpaceDN w:val="0"/>
              <w:adjustRightInd w:val="0"/>
              <w:rPr>
                <w:rFonts w:ascii="Arial" w:hAnsi="Arial" w:cs="Arial"/>
              </w:rPr>
            </w:pPr>
          </w:p>
        </w:tc>
        <w:tc>
          <w:tcPr>
            <w:tcW w:w="425" w:type="dxa"/>
          </w:tcPr>
          <w:p w14:paraId="4141DC5A" w14:textId="77777777" w:rsidR="00C62BDA" w:rsidRPr="00EF1A75" w:rsidRDefault="00C62BDA" w:rsidP="00EF3219">
            <w:pPr>
              <w:rPr>
                <w:rFonts w:ascii="Arial" w:hAnsi="Arial" w:cs="Arial"/>
              </w:rPr>
            </w:pPr>
          </w:p>
        </w:tc>
      </w:tr>
      <w:tr w:rsidR="00C62BDA" w:rsidRPr="00EF1A75" w14:paraId="69FCF371" w14:textId="77777777" w:rsidTr="00D374B4">
        <w:tc>
          <w:tcPr>
            <w:tcW w:w="779" w:type="dxa"/>
          </w:tcPr>
          <w:p w14:paraId="652FE5D2" w14:textId="1DD6EF9F"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3</w:t>
            </w:r>
          </w:p>
          <w:p w14:paraId="0337C6D7" w14:textId="77777777" w:rsidR="00966B8C" w:rsidRPr="00966B8C" w:rsidRDefault="00966B8C" w:rsidP="00966B8C">
            <w:pPr>
              <w:jc w:val="right"/>
              <w:rPr>
                <w:rFonts w:ascii="Arial" w:hAnsi="Arial" w:cs="Arial"/>
              </w:rPr>
            </w:pPr>
          </w:p>
          <w:p w14:paraId="35712EED" w14:textId="726C4DE9" w:rsidR="00966B8C" w:rsidRPr="00966B8C" w:rsidRDefault="00966B8C" w:rsidP="00966B8C">
            <w:pPr>
              <w:jc w:val="right"/>
              <w:rPr>
                <w:rFonts w:ascii="Arial" w:hAnsi="Arial" w:cs="Arial"/>
              </w:rPr>
            </w:pPr>
          </w:p>
        </w:tc>
        <w:tc>
          <w:tcPr>
            <w:tcW w:w="4536" w:type="dxa"/>
          </w:tcPr>
          <w:p w14:paraId="522200D4" w14:textId="31565350" w:rsidR="00C62BDA" w:rsidRPr="00D75058" w:rsidRDefault="00C62BDA" w:rsidP="00C62BDA">
            <w:pPr>
              <w:autoSpaceDE w:val="0"/>
              <w:autoSpaceDN w:val="0"/>
              <w:adjustRightInd w:val="0"/>
              <w:rPr>
                <w:rFonts w:ascii="Arial" w:hAnsi="Arial" w:cs="Arial"/>
              </w:rPr>
            </w:pPr>
            <w:r w:rsidRPr="00D75058">
              <w:rPr>
                <w:rFonts w:ascii="Arial" w:hAnsi="Arial" w:cs="Arial"/>
              </w:rPr>
              <w:t>Einarbeitung</w:t>
            </w:r>
          </w:p>
          <w:p w14:paraId="76373BBB" w14:textId="4AC4E2C6" w:rsidR="005B4685" w:rsidRPr="00EF1A75" w:rsidRDefault="00C62BDA" w:rsidP="00D75058">
            <w:pPr>
              <w:pStyle w:val="Kopfzeile"/>
              <w:rPr>
                <w:rFonts w:ascii="Arial" w:hAnsi="Arial" w:cs="Arial"/>
              </w:rPr>
            </w:pPr>
            <w:r w:rsidRPr="00D75058">
              <w:rPr>
                <w:rFonts w:ascii="Arial" w:hAnsi="Arial" w:cs="Arial"/>
              </w:rPr>
              <w:t xml:space="preserve">Die Einarbeitung von neuen Mitarbeitern hat </w:t>
            </w:r>
            <w:r w:rsidR="005B4685" w:rsidRPr="00D75058">
              <w:rPr>
                <w:rFonts w:ascii="Arial" w:hAnsi="Arial" w:cs="Arial"/>
              </w:rPr>
              <w:t xml:space="preserve">anhand eines </w:t>
            </w:r>
            <w:r w:rsidR="005B4685" w:rsidRPr="00D75058">
              <w:rPr>
                <w:rFonts w:ascii="Arial" w:eastAsia="Arial" w:hAnsi="Arial" w:cs="Arial"/>
              </w:rPr>
              <w:t xml:space="preserve">onkologisch-fachlichen </w:t>
            </w:r>
            <w:r w:rsidR="005B4685" w:rsidRPr="00D75058">
              <w:rPr>
                <w:rFonts w:ascii="Arial" w:hAnsi="Arial" w:cs="Arial"/>
              </w:rPr>
              <w:t xml:space="preserve">Einarbeitungskataloges/-plans unter Beteiligung der onkologischen Fachkraft </w:t>
            </w:r>
            <w:r w:rsidRPr="00D75058">
              <w:rPr>
                <w:rFonts w:ascii="Arial" w:hAnsi="Arial" w:cs="Arial"/>
              </w:rPr>
              <w:t>zu erfolgen.</w:t>
            </w:r>
          </w:p>
        </w:tc>
        <w:tc>
          <w:tcPr>
            <w:tcW w:w="4536" w:type="dxa"/>
          </w:tcPr>
          <w:p w14:paraId="3FFB5E48" w14:textId="77777777" w:rsidR="00C62BDA" w:rsidRPr="00EF1A75" w:rsidRDefault="00C62BDA" w:rsidP="00C62BDA">
            <w:pPr>
              <w:pStyle w:val="Kopfzeile"/>
              <w:rPr>
                <w:rFonts w:ascii="Arial" w:hAnsi="Arial" w:cs="Arial"/>
              </w:rPr>
            </w:pPr>
          </w:p>
        </w:tc>
        <w:tc>
          <w:tcPr>
            <w:tcW w:w="425" w:type="dxa"/>
          </w:tcPr>
          <w:p w14:paraId="295CD8FC" w14:textId="77777777" w:rsidR="00C62BDA" w:rsidRPr="00EF1A75" w:rsidRDefault="00C62BDA" w:rsidP="00EF3219">
            <w:pPr>
              <w:rPr>
                <w:rFonts w:ascii="Arial" w:hAnsi="Arial" w:cs="Arial"/>
              </w:rPr>
            </w:pPr>
          </w:p>
        </w:tc>
      </w:tr>
      <w:tr w:rsidR="00C62BDA" w:rsidRPr="00EF1A75" w14:paraId="5F0F7D5C" w14:textId="77777777" w:rsidTr="00D374B4">
        <w:tc>
          <w:tcPr>
            <w:tcW w:w="779" w:type="dxa"/>
          </w:tcPr>
          <w:p w14:paraId="020A5F48" w14:textId="54EC560A"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4</w:t>
            </w:r>
          </w:p>
          <w:p w14:paraId="11948343" w14:textId="77777777" w:rsidR="00966B8C" w:rsidRPr="00966B8C" w:rsidRDefault="00966B8C" w:rsidP="00742CDA">
            <w:pPr>
              <w:rPr>
                <w:rFonts w:ascii="Arial" w:hAnsi="Arial" w:cs="Arial"/>
              </w:rPr>
            </w:pPr>
          </w:p>
          <w:p w14:paraId="28142339" w14:textId="3FF5E2B9" w:rsidR="00966B8C" w:rsidRPr="00966B8C" w:rsidRDefault="00966B8C" w:rsidP="00966B8C">
            <w:pPr>
              <w:jc w:val="right"/>
              <w:rPr>
                <w:rFonts w:ascii="Arial" w:hAnsi="Arial" w:cs="Arial"/>
              </w:rPr>
            </w:pPr>
          </w:p>
        </w:tc>
        <w:tc>
          <w:tcPr>
            <w:tcW w:w="4536" w:type="dxa"/>
          </w:tcPr>
          <w:p w14:paraId="27980E23"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0F6312AF" w14:textId="77777777" w:rsidR="00C62BDA" w:rsidRPr="00EF1A75" w:rsidRDefault="00C62BDA" w:rsidP="008601CE">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66D07F5D" w14:textId="77777777" w:rsidR="00C62BDA" w:rsidRPr="00EF1A75" w:rsidRDefault="00C62BDA" w:rsidP="008601CE">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lastRenderedPageBreak/>
              <w:t>Jährlich mind. 1 spezifische Fort-/ Weiterbildung pro Mitarbeiter (mind. 1 Tag pro Jahr), sofern dieser qualitätsrelevante Tätigkeiten für das Zentrum wahrnimmt.</w:t>
            </w:r>
          </w:p>
        </w:tc>
        <w:tc>
          <w:tcPr>
            <w:tcW w:w="4536" w:type="dxa"/>
          </w:tcPr>
          <w:p w14:paraId="67B3110A" w14:textId="77777777" w:rsidR="00C62BDA" w:rsidRPr="00EF1A75" w:rsidRDefault="00C62BDA" w:rsidP="00EF1A75">
            <w:pPr>
              <w:autoSpaceDE w:val="0"/>
              <w:autoSpaceDN w:val="0"/>
              <w:adjustRightInd w:val="0"/>
              <w:jc w:val="both"/>
              <w:rPr>
                <w:rFonts w:ascii="Arial" w:hAnsi="Arial" w:cs="Arial"/>
              </w:rPr>
            </w:pPr>
          </w:p>
        </w:tc>
        <w:tc>
          <w:tcPr>
            <w:tcW w:w="425" w:type="dxa"/>
          </w:tcPr>
          <w:p w14:paraId="5BA188F1" w14:textId="77777777" w:rsidR="00C62BDA" w:rsidRPr="00EF1A75" w:rsidRDefault="00C62BDA" w:rsidP="00EF3219">
            <w:pPr>
              <w:rPr>
                <w:rFonts w:ascii="Arial" w:hAnsi="Arial" w:cs="Arial"/>
              </w:rPr>
            </w:pPr>
          </w:p>
        </w:tc>
      </w:tr>
      <w:tr w:rsidR="00C62BDA" w:rsidRPr="00EF1A75" w14:paraId="0E3A07E6" w14:textId="77777777" w:rsidTr="00D374B4">
        <w:tc>
          <w:tcPr>
            <w:tcW w:w="779" w:type="dxa"/>
            <w:tcBorders>
              <w:top w:val="single" w:sz="4" w:space="0" w:color="auto"/>
              <w:left w:val="single" w:sz="4" w:space="0" w:color="auto"/>
              <w:bottom w:val="single" w:sz="4" w:space="0" w:color="auto"/>
              <w:right w:val="single" w:sz="4" w:space="0" w:color="auto"/>
            </w:tcBorders>
          </w:tcPr>
          <w:p w14:paraId="455FC881" w14:textId="673944DB" w:rsidR="00C62BDA" w:rsidRDefault="00C62BDA" w:rsidP="00A6345C">
            <w:pPr>
              <w:rPr>
                <w:rFonts w:ascii="Arial" w:hAnsi="Arial" w:cs="Arial"/>
              </w:rPr>
            </w:pPr>
            <w:bookmarkStart w:id="5" w:name="_Hlk525210099"/>
            <w:r w:rsidRPr="00EF1A75">
              <w:rPr>
                <w:rFonts w:ascii="Arial" w:hAnsi="Arial" w:cs="Arial"/>
              </w:rPr>
              <w:t>1.8.</w:t>
            </w:r>
            <w:r w:rsidR="00A04E94">
              <w:rPr>
                <w:rFonts w:ascii="Arial" w:hAnsi="Arial" w:cs="Arial"/>
              </w:rPr>
              <w:t>5</w:t>
            </w:r>
          </w:p>
          <w:p w14:paraId="09FC2B26" w14:textId="2A0FFC6A" w:rsidR="00966B8C" w:rsidRDefault="00966B8C" w:rsidP="00A6345C">
            <w:pPr>
              <w:rPr>
                <w:rFonts w:ascii="Arial" w:hAnsi="Arial" w:cs="Arial"/>
              </w:rPr>
            </w:pPr>
          </w:p>
          <w:p w14:paraId="70491D44" w14:textId="21DD645B" w:rsidR="00966B8C" w:rsidRPr="00EF1A75" w:rsidRDefault="00966B8C" w:rsidP="00966B8C">
            <w:pPr>
              <w:jc w:val="right"/>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FF4BAA8" w14:textId="6190FA41" w:rsidR="005F7062" w:rsidRPr="00EA21B7" w:rsidRDefault="005F7062" w:rsidP="005F7062">
            <w:pPr>
              <w:autoSpaceDE w:val="0"/>
              <w:autoSpaceDN w:val="0"/>
              <w:ind w:left="214" w:hanging="214"/>
              <w:rPr>
                <w:rFonts w:ascii="Arial" w:eastAsia="Calibri" w:hAnsi="Arial" w:cs="Arial"/>
                <w:sz w:val="22"/>
                <w:szCs w:val="22"/>
              </w:rPr>
            </w:pPr>
            <w:r w:rsidRPr="00EA21B7">
              <w:rPr>
                <w:rFonts w:ascii="Arial" w:hAnsi="Arial" w:cs="Arial"/>
              </w:rPr>
              <w:t xml:space="preserve">Stomatherapie </w:t>
            </w:r>
            <w:r w:rsidRPr="00A04E94">
              <w:rPr>
                <w:rFonts w:ascii="Arial" w:hAnsi="Arial" w:cs="Arial"/>
              </w:rPr>
              <w:t>(1.8.</w:t>
            </w:r>
            <w:r w:rsidR="00A04E94" w:rsidRPr="00A04E94">
              <w:rPr>
                <w:rFonts w:ascii="Arial" w:hAnsi="Arial" w:cs="Arial"/>
              </w:rPr>
              <w:t>5</w:t>
            </w:r>
            <w:r w:rsidRPr="00A04E94">
              <w:rPr>
                <w:rFonts w:ascii="Arial" w:hAnsi="Arial" w:cs="Arial"/>
              </w:rPr>
              <w:t xml:space="preserve"> – 1.8.1</w:t>
            </w:r>
            <w:r w:rsidR="00A04E94" w:rsidRPr="00A04E94">
              <w:rPr>
                <w:rFonts w:ascii="Arial" w:hAnsi="Arial" w:cs="Arial"/>
              </w:rPr>
              <w:t>1</w:t>
            </w:r>
            <w:r w:rsidRPr="00A04E94">
              <w:rPr>
                <w:rFonts w:ascii="Arial" w:hAnsi="Arial" w:cs="Arial"/>
              </w:rPr>
              <w:t>)</w:t>
            </w:r>
          </w:p>
          <w:p w14:paraId="2AA989BD"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Personal</w:t>
            </w:r>
          </w:p>
          <w:p w14:paraId="4515CECF"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 xml:space="preserve">Qualifikation Leitung Stomatherapie </w:t>
            </w:r>
          </w:p>
          <w:p w14:paraId="00A05A9C" w14:textId="77777777" w:rsidR="005F7062" w:rsidRPr="00EA21B7" w:rsidRDefault="005F7062" w:rsidP="005F7062">
            <w:pPr>
              <w:autoSpaceDE w:val="0"/>
              <w:autoSpaceDN w:val="0"/>
              <w:ind w:left="214" w:hanging="214"/>
              <w:rPr>
                <w:rFonts w:ascii="Arial" w:hAnsi="Arial" w:cs="Arial"/>
              </w:rPr>
            </w:pPr>
          </w:p>
          <w:p w14:paraId="22C0B6A4" w14:textId="77777777" w:rsidR="005F7062" w:rsidRPr="000C7C8A" w:rsidRDefault="005F7062" w:rsidP="005F7062">
            <w:pPr>
              <w:autoSpaceDE w:val="0"/>
              <w:autoSpaceDN w:val="0"/>
              <w:ind w:left="214" w:hanging="214"/>
              <w:rPr>
                <w:rFonts w:ascii="Arial" w:hAnsi="Arial" w:cs="Arial"/>
              </w:rPr>
            </w:pPr>
            <w:r w:rsidRPr="000C7C8A">
              <w:rPr>
                <w:rFonts w:ascii="Arial" w:hAnsi="Arial" w:cs="Arial"/>
              </w:rPr>
              <w:t>Anerkannte Ausbildung Stomatherapie:</w:t>
            </w:r>
          </w:p>
          <w:p w14:paraId="06B05690" w14:textId="77BE11CE" w:rsidR="007A322B" w:rsidRPr="00D30C84" w:rsidRDefault="000C7C8A" w:rsidP="00773610">
            <w:pPr>
              <w:rPr>
                <w:rFonts w:ascii="Arial" w:hAnsi="Arial" w:cs="Arial"/>
              </w:rPr>
            </w:pPr>
            <w:r w:rsidRPr="00D75058">
              <w:rPr>
                <w:rFonts w:ascii="Arial" w:hAnsi="Arial" w:cs="Arial"/>
              </w:rPr>
              <w:t xml:space="preserve">Anerkannt sind Weiterbildungen der FgSKW zur/zum Pflegeexpertin/Pflegeexperten für Stoma, Kontinenz und Wunde mit einem Weiterbildungsumfang von 720 h bzw. sonstige vergleichbare Weiterbildungen. </w:t>
            </w:r>
            <w:r w:rsidR="009853EF" w:rsidRPr="00D75058">
              <w:rPr>
                <w:rFonts w:ascii="Arial" w:hAnsi="Arial" w:cs="Arial"/>
              </w:rPr>
              <w:t xml:space="preserve">Für Stomatherapeuten, welche vor dem 01.01.2019 in den Zentren benannt waren, gilt </w:t>
            </w:r>
            <w:r w:rsidR="00BC1284" w:rsidRPr="00D75058">
              <w:rPr>
                <w:rFonts w:ascii="Arial" w:hAnsi="Arial" w:cs="Arial"/>
              </w:rPr>
              <w:t>folgender</w:t>
            </w:r>
            <w:r w:rsidR="009853EF" w:rsidRPr="00D75058">
              <w:rPr>
                <w:rFonts w:ascii="Arial" w:hAnsi="Arial" w:cs="Arial"/>
              </w:rPr>
              <w:t xml:space="preserve"> Bestandschutz</w:t>
            </w:r>
            <w:r w:rsidR="00E449B9" w:rsidRPr="00D75058">
              <w:rPr>
                <w:rFonts w:ascii="Arial" w:hAnsi="Arial" w:cs="Arial"/>
              </w:rPr>
              <w:t>:</w:t>
            </w:r>
            <w:r w:rsidR="00E449B9" w:rsidRPr="00D75058">
              <w:rPr>
                <w:rFonts w:ascii="Arial" w:hAnsi="Arial" w:cs="Arial"/>
              </w:rPr>
              <w:br/>
              <w:t xml:space="preserve">Weiterbildungsumfang mind. 400 h zzgl. praktische Einheiten (Inhalte wie „Curriculum </w:t>
            </w:r>
            <w:r w:rsidR="00E449B9" w:rsidRPr="00D30C84">
              <w:rPr>
                <w:rFonts w:ascii="Arial" w:hAnsi="Arial" w:cs="Arial"/>
              </w:rPr>
              <w:t>Pflegeexperte Stoma, Kontinenz, Wunde“ der FgSKW exkl. Abschnitte Inkontinenz und Wunde).</w:t>
            </w:r>
          </w:p>
          <w:p w14:paraId="51BE1541" w14:textId="04423D8D" w:rsidR="00773610" w:rsidRPr="00D30C84" w:rsidRDefault="00773610" w:rsidP="00773610">
            <w:pPr>
              <w:rPr>
                <w:rFonts w:ascii="Arial" w:hAnsi="Arial" w:cs="Arial"/>
              </w:rPr>
            </w:pPr>
          </w:p>
          <w:p w14:paraId="21AECE61" w14:textId="6D169BCC" w:rsidR="00773610" w:rsidRPr="00D30C84" w:rsidRDefault="00773610" w:rsidP="00773610">
            <w:pPr>
              <w:autoSpaceDE w:val="0"/>
              <w:autoSpaceDN w:val="0"/>
              <w:ind w:firstLine="3"/>
              <w:rPr>
                <w:rFonts w:ascii="Arial" w:hAnsi="Arial" w:cs="Arial"/>
              </w:rPr>
            </w:pPr>
            <w:r w:rsidRPr="00D30C84">
              <w:rPr>
                <w:rFonts w:ascii="Arial" w:hAnsi="Arial" w:cs="Arial"/>
              </w:rPr>
              <w:t>Eine qualifizierte Stellvertretung ist sicherzustellen. Das Personal ist namentlich zu benennen.</w:t>
            </w:r>
          </w:p>
          <w:p w14:paraId="3A58469F" w14:textId="204C97F8" w:rsidR="00773610" w:rsidRPr="00D75058" w:rsidRDefault="00773610" w:rsidP="00773610">
            <w:pPr>
              <w:rPr>
                <w:rFonts w:ascii="Arial" w:hAnsi="Arial" w:cs="Arial"/>
              </w:rPr>
            </w:pPr>
            <w:r w:rsidRPr="00D30C84">
              <w:rPr>
                <w:rFonts w:ascii="Arial" w:hAnsi="Arial" w:cs="Arial"/>
              </w:rPr>
              <w:t>Sofern die Stomatherapie von extern erbracht wird, ist eine Kooperationsvereinbarung zu schließen.</w:t>
            </w:r>
          </w:p>
        </w:tc>
        <w:tc>
          <w:tcPr>
            <w:tcW w:w="4536" w:type="dxa"/>
            <w:tcBorders>
              <w:top w:val="single" w:sz="4" w:space="0" w:color="auto"/>
              <w:left w:val="single" w:sz="4" w:space="0" w:color="auto"/>
              <w:bottom w:val="single" w:sz="4" w:space="0" w:color="auto"/>
              <w:right w:val="single" w:sz="4" w:space="0" w:color="auto"/>
            </w:tcBorders>
          </w:tcPr>
          <w:p w14:paraId="679A16BA" w14:textId="77777777" w:rsidR="000C79A8" w:rsidRPr="00EF1A75" w:rsidRDefault="000C79A8" w:rsidP="005B468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66DD07" w14:textId="77777777" w:rsidR="00C62BDA" w:rsidRPr="00EF1A75" w:rsidRDefault="00C62BDA" w:rsidP="00A6345C">
            <w:pPr>
              <w:rPr>
                <w:rFonts w:ascii="Arial" w:hAnsi="Arial" w:cs="Arial"/>
              </w:rPr>
            </w:pPr>
          </w:p>
        </w:tc>
      </w:tr>
      <w:bookmarkEnd w:id="5"/>
      <w:tr w:rsidR="00C62BDA" w:rsidRPr="00EF1A75" w14:paraId="2872319A" w14:textId="77777777" w:rsidTr="00D374B4">
        <w:tc>
          <w:tcPr>
            <w:tcW w:w="779" w:type="dxa"/>
            <w:tcBorders>
              <w:top w:val="single" w:sz="4" w:space="0" w:color="auto"/>
              <w:left w:val="single" w:sz="4" w:space="0" w:color="auto"/>
              <w:bottom w:val="single" w:sz="4" w:space="0" w:color="auto"/>
              <w:right w:val="single" w:sz="4" w:space="0" w:color="auto"/>
            </w:tcBorders>
          </w:tcPr>
          <w:p w14:paraId="634DB86D" w14:textId="52EBEA75" w:rsidR="00C62BDA" w:rsidRPr="00EF1A75" w:rsidRDefault="00C62BDA" w:rsidP="00A6345C">
            <w:pPr>
              <w:rPr>
                <w:rFonts w:ascii="Arial" w:hAnsi="Arial" w:cs="Arial"/>
              </w:rPr>
            </w:pPr>
            <w:r w:rsidRPr="00EF1A75">
              <w:rPr>
                <w:rFonts w:ascii="Arial" w:hAnsi="Arial" w:cs="Arial"/>
              </w:rPr>
              <w:t>1.8.</w:t>
            </w:r>
            <w:r w:rsidR="00A04E94">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7A91E71" w14:textId="77777777" w:rsidR="00C62BDA" w:rsidRPr="00EF1A75" w:rsidRDefault="00C62BDA" w:rsidP="00C62BDA">
            <w:pPr>
              <w:autoSpaceDE w:val="0"/>
              <w:autoSpaceDN w:val="0"/>
              <w:adjustRightInd w:val="0"/>
              <w:ind w:left="214" w:hanging="214"/>
              <w:rPr>
                <w:rFonts w:ascii="Arial" w:hAnsi="Arial" w:cs="Arial"/>
              </w:rPr>
            </w:pPr>
            <w:r w:rsidRPr="00EF1A75">
              <w:rPr>
                <w:rFonts w:ascii="Arial" w:hAnsi="Arial" w:cs="Arial"/>
              </w:rPr>
              <w:t>Definition der Aufgaben der Stomatherapie</w:t>
            </w:r>
          </w:p>
          <w:p w14:paraId="6E019DA7" w14:textId="5813D47C"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 xml:space="preserve">Prästationäre bzw. präoperative sowie poststationäre Anleitung, Beratung und Schulung von </w:t>
            </w:r>
            <w:r w:rsidR="00760BD1" w:rsidRPr="00CC0AB2">
              <w:rPr>
                <w:rFonts w:ascii="Arial" w:hAnsi="Arial" w:cs="Arial"/>
              </w:rPr>
              <w:t>Pat</w:t>
            </w:r>
            <w:r w:rsidR="00760BD1">
              <w:rPr>
                <w:rFonts w:ascii="Arial" w:hAnsi="Arial" w:cs="Arial"/>
              </w:rPr>
              <w:t xml:space="preserve">. </w:t>
            </w:r>
            <w:r w:rsidRPr="00EF1A75">
              <w:rPr>
                <w:rFonts w:ascii="Arial" w:hAnsi="Arial" w:cs="Arial"/>
              </w:rPr>
              <w:t>und Angehörigen</w:t>
            </w:r>
          </w:p>
          <w:p w14:paraId="4F0A103F" w14:textId="77777777"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Beteiligung bei der präoperativen Anzeichnung (bzw. geregelter Informationsaustausch)</w:t>
            </w:r>
          </w:p>
          <w:p w14:paraId="501E0F09" w14:textId="77777777"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Ggf. Abhalten einer Stomasprechstunde</w:t>
            </w:r>
          </w:p>
        </w:tc>
        <w:tc>
          <w:tcPr>
            <w:tcW w:w="4536" w:type="dxa"/>
            <w:tcBorders>
              <w:top w:val="single" w:sz="4" w:space="0" w:color="auto"/>
              <w:left w:val="single" w:sz="4" w:space="0" w:color="auto"/>
              <w:bottom w:val="single" w:sz="4" w:space="0" w:color="auto"/>
              <w:right w:val="single" w:sz="4" w:space="0" w:color="auto"/>
            </w:tcBorders>
          </w:tcPr>
          <w:p w14:paraId="2C33B76B" w14:textId="77777777" w:rsidR="00C62BDA" w:rsidRPr="00EF1A75" w:rsidRDefault="00C62BDA" w:rsidP="00EF1A7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1053F8" w14:textId="77777777" w:rsidR="00C62BDA" w:rsidRPr="00EF1A75" w:rsidRDefault="00C62BDA" w:rsidP="00A6345C">
            <w:pPr>
              <w:rPr>
                <w:rFonts w:ascii="Arial" w:hAnsi="Arial" w:cs="Arial"/>
              </w:rPr>
            </w:pPr>
          </w:p>
        </w:tc>
      </w:tr>
      <w:tr w:rsidR="00C62BDA" w:rsidRPr="00EF1A75" w14:paraId="0F15281D" w14:textId="77777777" w:rsidTr="00D374B4">
        <w:tc>
          <w:tcPr>
            <w:tcW w:w="779" w:type="dxa"/>
            <w:tcBorders>
              <w:top w:val="single" w:sz="4" w:space="0" w:color="auto"/>
              <w:left w:val="single" w:sz="4" w:space="0" w:color="auto"/>
              <w:bottom w:val="single" w:sz="4" w:space="0" w:color="auto"/>
              <w:right w:val="single" w:sz="4" w:space="0" w:color="auto"/>
            </w:tcBorders>
          </w:tcPr>
          <w:p w14:paraId="3FE5B8FD" w14:textId="549276CE" w:rsidR="00C62BDA" w:rsidRPr="00EF1A75" w:rsidRDefault="00C62BDA" w:rsidP="007F0909">
            <w:pPr>
              <w:rPr>
                <w:rFonts w:ascii="Arial" w:hAnsi="Arial" w:cs="Arial"/>
              </w:rPr>
            </w:pPr>
            <w:r w:rsidRPr="00EF1A75">
              <w:rPr>
                <w:rFonts w:ascii="Arial" w:hAnsi="Arial" w:cs="Arial"/>
              </w:rPr>
              <w:t>1.8.</w:t>
            </w:r>
            <w:r w:rsidR="00A04E94">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AF685CB" w14:textId="77777777" w:rsidR="00C62BDA" w:rsidRPr="00EF1A75" w:rsidRDefault="00C62BDA" w:rsidP="00FB6292">
            <w:pPr>
              <w:autoSpaceDE w:val="0"/>
              <w:autoSpaceDN w:val="0"/>
              <w:adjustRightInd w:val="0"/>
              <w:rPr>
                <w:rFonts w:ascii="Arial" w:hAnsi="Arial" w:cs="Arial"/>
              </w:rPr>
            </w:pPr>
            <w:r w:rsidRPr="00EF1A75">
              <w:rPr>
                <w:rFonts w:ascii="Arial" w:hAnsi="Arial" w:cs="Arial"/>
              </w:rPr>
              <w:t>Ausstattung / Infrastruktur</w:t>
            </w:r>
          </w:p>
          <w:p w14:paraId="0E77AC51"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Eigene Räumlichkeiten</w:t>
            </w:r>
          </w:p>
          <w:p w14:paraId="201A64BD"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Möglichkeiten Vorstellung Demomaterial</w:t>
            </w:r>
          </w:p>
          <w:p w14:paraId="2F975AD0"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 xml:space="preserve">Lagermöglichkeiten von </w:t>
            </w:r>
            <w:r w:rsidR="00FB6292" w:rsidRPr="00EF1A75">
              <w:rPr>
                <w:rFonts w:ascii="Arial" w:hAnsi="Arial" w:cs="Arial"/>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5C83A139" w14:textId="77777777" w:rsidR="00C62BDA" w:rsidRPr="00EF1A75" w:rsidRDefault="00C62BDA" w:rsidP="00EF1A75">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CCE25F" w14:textId="77777777" w:rsidR="00C62BDA" w:rsidRPr="00EF1A75" w:rsidRDefault="00C62BDA" w:rsidP="00A6345C">
            <w:pPr>
              <w:rPr>
                <w:rFonts w:ascii="Arial" w:hAnsi="Arial" w:cs="Arial"/>
              </w:rPr>
            </w:pPr>
          </w:p>
        </w:tc>
      </w:tr>
      <w:tr w:rsidR="00D374B4" w:rsidRPr="00EF1A75" w14:paraId="088C3F24" w14:textId="77777777" w:rsidTr="00D374B4">
        <w:tc>
          <w:tcPr>
            <w:tcW w:w="779" w:type="dxa"/>
            <w:tcBorders>
              <w:top w:val="single" w:sz="4" w:space="0" w:color="auto"/>
              <w:left w:val="single" w:sz="4" w:space="0" w:color="auto"/>
              <w:bottom w:val="single" w:sz="4" w:space="0" w:color="auto"/>
              <w:right w:val="single" w:sz="4" w:space="0" w:color="auto"/>
            </w:tcBorders>
          </w:tcPr>
          <w:p w14:paraId="39B08C98" w14:textId="09331F7F"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50E7591" w14:textId="727320DC" w:rsidR="00D374B4" w:rsidRPr="00D75058" w:rsidRDefault="00D374B4" w:rsidP="00D374B4">
            <w:pPr>
              <w:autoSpaceDE w:val="0"/>
              <w:autoSpaceDN w:val="0"/>
              <w:adjustRightInd w:val="0"/>
              <w:ind w:left="214" w:hanging="214"/>
              <w:rPr>
                <w:rFonts w:ascii="Arial" w:hAnsi="Arial" w:cs="Arial"/>
              </w:rPr>
            </w:pPr>
            <w:r w:rsidRPr="00D75058">
              <w:rPr>
                <w:rFonts w:ascii="Arial" w:hAnsi="Arial" w:cs="Arial"/>
              </w:rPr>
              <w:t>Austausch mit anderen Fachdisziplinen</w:t>
            </w:r>
          </w:p>
          <w:p w14:paraId="7EB7109D" w14:textId="2F92DBA7" w:rsidR="00D374B4" w:rsidRPr="00D75058" w:rsidRDefault="00D374B4" w:rsidP="008601CE">
            <w:pPr>
              <w:numPr>
                <w:ilvl w:val="0"/>
                <w:numId w:val="34"/>
              </w:numPr>
              <w:tabs>
                <w:tab w:val="clear" w:pos="357"/>
                <w:tab w:val="num" w:pos="214"/>
              </w:tabs>
              <w:ind w:left="214" w:hanging="214"/>
              <w:rPr>
                <w:rFonts w:ascii="Arial" w:hAnsi="Arial" w:cs="Arial"/>
              </w:rPr>
            </w:pPr>
            <w:r w:rsidRPr="00D75058">
              <w:rPr>
                <w:rFonts w:ascii="Arial" w:hAnsi="Arial" w:cs="Arial"/>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5005500B" w14:textId="77777777" w:rsidR="00D374B4" w:rsidRPr="00EF1A75" w:rsidRDefault="00D374B4" w:rsidP="00D374B4">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DC9D52" w14:textId="77777777" w:rsidR="00D374B4" w:rsidRPr="00EF1A75" w:rsidRDefault="00D374B4" w:rsidP="00D374B4">
            <w:pPr>
              <w:rPr>
                <w:rFonts w:ascii="Arial" w:hAnsi="Arial" w:cs="Arial"/>
              </w:rPr>
            </w:pPr>
          </w:p>
        </w:tc>
      </w:tr>
      <w:tr w:rsidR="00D374B4" w:rsidRPr="00EF1A75" w14:paraId="4AFEDDEE" w14:textId="77777777" w:rsidTr="00D374B4">
        <w:tc>
          <w:tcPr>
            <w:tcW w:w="779" w:type="dxa"/>
            <w:tcBorders>
              <w:top w:val="single" w:sz="4" w:space="0" w:color="auto"/>
              <w:left w:val="single" w:sz="4" w:space="0" w:color="auto"/>
              <w:bottom w:val="single" w:sz="4" w:space="0" w:color="auto"/>
              <w:right w:val="single" w:sz="4" w:space="0" w:color="auto"/>
            </w:tcBorders>
          </w:tcPr>
          <w:p w14:paraId="075EEE5F" w14:textId="46172051"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5FEB5F04" w14:textId="77777777" w:rsidR="00D374B4" w:rsidRPr="00EF1A75" w:rsidRDefault="00D374B4" w:rsidP="00D374B4">
            <w:pPr>
              <w:autoSpaceDE w:val="0"/>
              <w:autoSpaceDN w:val="0"/>
              <w:adjustRightInd w:val="0"/>
              <w:ind w:left="214" w:hanging="214"/>
              <w:rPr>
                <w:rFonts w:ascii="Arial" w:hAnsi="Arial" w:cs="Arial"/>
              </w:rPr>
            </w:pPr>
            <w:r w:rsidRPr="00EF1A75">
              <w:rPr>
                <w:rFonts w:ascii="Arial" w:hAnsi="Arial" w:cs="Arial"/>
              </w:rPr>
              <w:t>Dokumentation der Therapie</w:t>
            </w:r>
          </w:p>
          <w:p w14:paraId="63A9189C" w14:textId="77777777" w:rsidR="00D374B4" w:rsidRPr="00D30C84" w:rsidRDefault="00D374B4" w:rsidP="008601CE">
            <w:pPr>
              <w:pStyle w:val="Kopfzeile"/>
              <w:numPr>
                <w:ilvl w:val="0"/>
                <w:numId w:val="32"/>
              </w:numPr>
              <w:tabs>
                <w:tab w:val="clear" w:pos="357"/>
                <w:tab w:val="clear" w:pos="4536"/>
                <w:tab w:val="clear" w:pos="9072"/>
                <w:tab w:val="num" w:pos="214"/>
              </w:tabs>
              <w:ind w:left="214" w:hanging="214"/>
              <w:rPr>
                <w:rFonts w:ascii="Arial" w:hAnsi="Arial" w:cs="Arial"/>
              </w:rPr>
            </w:pPr>
            <w:r w:rsidRPr="00EF1A75">
              <w:rPr>
                <w:rFonts w:ascii="Arial" w:hAnsi="Arial" w:cs="Arial"/>
              </w:rPr>
              <w:t xml:space="preserve">Dokumentation in stationärer Akte (ausschließliche </w:t>
            </w:r>
            <w:r w:rsidRPr="00D30C84">
              <w:rPr>
                <w:rFonts w:ascii="Arial" w:hAnsi="Arial" w:cs="Arial"/>
              </w:rPr>
              <w:t>eigenständige Doku der Stomatherapeuten nicht ausreichend)</w:t>
            </w:r>
          </w:p>
          <w:p w14:paraId="247A72D9" w14:textId="77777777" w:rsidR="00D374B4" w:rsidRPr="00D30C84" w:rsidRDefault="00D374B4" w:rsidP="008601CE">
            <w:pPr>
              <w:pStyle w:val="Kopfzeile"/>
              <w:numPr>
                <w:ilvl w:val="0"/>
                <w:numId w:val="32"/>
              </w:numPr>
              <w:tabs>
                <w:tab w:val="clear" w:pos="357"/>
                <w:tab w:val="clear" w:pos="4536"/>
                <w:tab w:val="clear" w:pos="9072"/>
                <w:tab w:val="num" w:pos="214"/>
              </w:tabs>
              <w:ind w:left="214" w:hanging="214"/>
              <w:rPr>
                <w:rFonts w:ascii="Arial" w:hAnsi="Arial" w:cs="Arial"/>
              </w:rPr>
            </w:pPr>
            <w:r w:rsidRPr="00D30C84">
              <w:rPr>
                <w:rFonts w:ascii="Arial" w:hAnsi="Arial" w:cs="Arial"/>
              </w:rPr>
              <w:t xml:space="preserve">Stomapass für </w:t>
            </w:r>
            <w:r w:rsidR="00774FD0" w:rsidRPr="00D30C84">
              <w:rPr>
                <w:rFonts w:ascii="Arial" w:hAnsi="Arial" w:cs="Arial"/>
              </w:rPr>
              <w:t>Pat.</w:t>
            </w:r>
          </w:p>
          <w:p w14:paraId="6921F1AF" w14:textId="7294AC30" w:rsidR="00D06B7C" w:rsidRPr="00D30C84" w:rsidRDefault="00D06B7C" w:rsidP="00D06B7C">
            <w:pPr>
              <w:pStyle w:val="Kopfzeile"/>
              <w:numPr>
                <w:ilvl w:val="0"/>
                <w:numId w:val="32"/>
              </w:numPr>
              <w:tabs>
                <w:tab w:val="clear" w:pos="357"/>
                <w:tab w:val="clear" w:pos="4536"/>
                <w:tab w:val="clear" w:pos="9072"/>
                <w:tab w:val="num" w:pos="214"/>
              </w:tabs>
              <w:ind w:left="214" w:hanging="214"/>
              <w:rPr>
                <w:rFonts w:ascii="Arial" w:hAnsi="Arial" w:cs="Arial"/>
              </w:rPr>
            </w:pPr>
            <w:r w:rsidRPr="00D30C84">
              <w:rPr>
                <w:rFonts w:ascii="Arial" w:hAnsi="Arial" w:cs="Arial"/>
              </w:rPr>
              <w:t xml:space="preserve">OPS-Kodierung der </w:t>
            </w:r>
            <w:proofErr w:type="spellStart"/>
            <w:r w:rsidRPr="00D30C84">
              <w:rPr>
                <w:rFonts w:ascii="Arial" w:hAnsi="Arial" w:cs="Arial"/>
              </w:rPr>
              <w:t>Stomaanlagen</w:t>
            </w:r>
            <w:proofErr w:type="spellEnd"/>
            <w:r w:rsidRPr="00D30C84">
              <w:rPr>
                <w:rFonts w:ascii="Arial" w:hAnsi="Arial" w:cs="Arial"/>
              </w:rPr>
              <w:t xml:space="preserve"> (analog </w:t>
            </w:r>
            <w:proofErr w:type="spellStart"/>
            <w:r w:rsidRPr="00D30C84">
              <w:rPr>
                <w:rFonts w:ascii="Arial" w:hAnsi="Arial" w:cs="Arial"/>
              </w:rPr>
              <w:t>Entlassbrief</w:t>
            </w:r>
            <w:proofErr w:type="spellEnd"/>
            <w:r w:rsidRPr="00D30C84">
              <w:rPr>
                <w:rFonts w:ascii="Arial" w:hAnsi="Arial" w:cs="Arial"/>
              </w:rPr>
              <w:t xml:space="preserve">) im </w:t>
            </w:r>
            <w:proofErr w:type="spellStart"/>
            <w:r w:rsidRPr="00D30C84">
              <w:rPr>
                <w:rFonts w:ascii="Arial" w:hAnsi="Arial" w:cs="Arial"/>
              </w:rPr>
              <w:t>Stomapass</w:t>
            </w:r>
            <w:proofErr w:type="spellEnd"/>
          </w:p>
        </w:tc>
        <w:tc>
          <w:tcPr>
            <w:tcW w:w="4536" w:type="dxa"/>
            <w:tcBorders>
              <w:top w:val="single" w:sz="4" w:space="0" w:color="auto"/>
              <w:left w:val="single" w:sz="4" w:space="0" w:color="auto"/>
              <w:bottom w:val="single" w:sz="4" w:space="0" w:color="auto"/>
              <w:right w:val="single" w:sz="4" w:space="0" w:color="auto"/>
            </w:tcBorders>
          </w:tcPr>
          <w:p w14:paraId="5641BEAF" w14:textId="77777777" w:rsidR="00D374B4" w:rsidRPr="00D374B4" w:rsidRDefault="00D374B4" w:rsidP="00D374B4">
            <w:pPr>
              <w:rPr>
                <w:rFonts w:cs="Arial"/>
              </w:rPr>
            </w:pPr>
          </w:p>
        </w:tc>
        <w:tc>
          <w:tcPr>
            <w:tcW w:w="425" w:type="dxa"/>
            <w:tcBorders>
              <w:top w:val="single" w:sz="4" w:space="0" w:color="auto"/>
              <w:left w:val="single" w:sz="4" w:space="0" w:color="auto"/>
              <w:bottom w:val="single" w:sz="4" w:space="0" w:color="auto"/>
              <w:right w:val="single" w:sz="4" w:space="0" w:color="auto"/>
            </w:tcBorders>
          </w:tcPr>
          <w:p w14:paraId="333D1FEF" w14:textId="77777777" w:rsidR="00D374B4" w:rsidRPr="00EF1A75" w:rsidRDefault="00D374B4" w:rsidP="00D374B4">
            <w:pPr>
              <w:rPr>
                <w:rFonts w:ascii="Arial" w:hAnsi="Arial" w:cs="Arial"/>
              </w:rPr>
            </w:pPr>
          </w:p>
        </w:tc>
      </w:tr>
      <w:tr w:rsidR="00D374B4" w:rsidRPr="00EF1A75" w14:paraId="550505F8" w14:textId="77777777" w:rsidTr="00D374B4">
        <w:tc>
          <w:tcPr>
            <w:tcW w:w="779" w:type="dxa"/>
            <w:tcBorders>
              <w:top w:val="single" w:sz="4" w:space="0" w:color="auto"/>
              <w:left w:val="single" w:sz="4" w:space="0" w:color="auto"/>
              <w:bottom w:val="single" w:sz="4" w:space="0" w:color="auto"/>
              <w:right w:val="single" w:sz="4" w:space="0" w:color="auto"/>
            </w:tcBorders>
          </w:tcPr>
          <w:p w14:paraId="28554880" w14:textId="7C49F4C0" w:rsidR="00D374B4" w:rsidRPr="00D30C84" w:rsidRDefault="0074107C" w:rsidP="00D374B4">
            <w:pPr>
              <w:rPr>
                <w:rFonts w:ascii="Arial" w:hAnsi="Arial" w:cs="Arial"/>
              </w:rPr>
            </w:pPr>
            <w:r w:rsidRPr="00D30C84">
              <w:rPr>
                <w:rFonts w:ascii="Arial" w:hAnsi="Arial" w:cs="Arial"/>
              </w:rPr>
              <w:t>1.8.10</w:t>
            </w:r>
          </w:p>
        </w:tc>
        <w:tc>
          <w:tcPr>
            <w:tcW w:w="4536" w:type="dxa"/>
            <w:tcBorders>
              <w:top w:val="single" w:sz="4" w:space="0" w:color="auto"/>
              <w:left w:val="single" w:sz="4" w:space="0" w:color="auto"/>
              <w:bottom w:val="single" w:sz="4" w:space="0" w:color="auto"/>
              <w:right w:val="single" w:sz="4" w:space="0" w:color="auto"/>
            </w:tcBorders>
          </w:tcPr>
          <w:p w14:paraId="6ACB2ACB" w14:textId="77777777" w:rsidR="00D374B4" w:rsidRPr="00D30C84" w:rsidRDefault="00D374B4" w:rsidP="00D374B4">
            <w:pPr>
              <w:autoSpaceDE w:val="0"/>
              <w:autoSpaceDN w:val="0"/>
              <w:adjustRightInd w:val="0"/>
              <w:ind w:left="214" w:hanging="214"/>
              <w:rPr>
                <w:rFonts w:ascii="Arial" w:hAnsi="Arial" w:cs="Arial"/>
              </w:rPr>
            </w:pPr>
            <w:r w:rsidRPr="00D30C84">
              <w:rPr>
                <w:rFonts w:ascii="Arial" w:hAnsi="Arial" w:cs="Arial"/>
              </w:rPr>
              <w:t>Fort-/Weiterbildung</w:t>
            </w:r>
          </w:p>
          <w:p w14:paraId="0F3594DA" w14:textId="77777777" w:rsidR="00D374B4" w:rsidRPr="00D30C84" w:rsidRDefault="00D374B4" w:rsidP="008601CE">
            <w:pPr>
              <w:numPr>
                <w:ilvl w:val="0"/>
                <w:numId w:val="55"/>
              </w:numPr>
              <w:autoSpaceDE w:val="0"/>
              <w:autoSpaceDN w:val="0"/>
              <w:adjustRightInd w:val="0"/>
              <w:ind w:left="214" w:hanging="214"/>
              <w:rPr>
                <w:rFonts w:ascii="Arial" w:hAnsi="Arial" w:cs="Arial"/>
              </w:rPr>
            </w:pPr>
            <w:r w:rsidRPr="00D30C84">
              <w:rPr>
                <w:rFonts w:ascii="Arial" w:hAnsi="Arial" w:cs="Arial"/>
              </w:rPr>
              <w:t>Regelmäßige Qualifizierung der Pflegekräfte auf Stationen und relevanten Fachabteilungen</w:t>
            </w:r>
          </w:p>
          <w:p w14:paraId="159C2047" w14:textId="0C79ABD1" w:rsidR="00D374B4" w:rsidRPr="00D30C84" w:rsidRDefault="00D374B4" w:rsidP="008601CE">
            <w:pPr>
              <w:numPr>
                <w:ilvl w:val="0"/>
                <w:numId w:val="55"/>
              </w:numPr>
              <w:autoSpaceDE w:val="0"/>
              <w:autoSpaceDN w:val="0"/>
              <w:adjustRightInd w:val="0"/>
              <w:ind w:left="214" w:hanging="214"/>
              <w:rPr>
                <w:rFonts w:ascii="Arial" w:hAnsi="Arial" w:cs="Arial"/>
              </w:rPr>
            </w:pPr>
            <w:r w:rsidRPr="00D30C84">
              <w:rPr>
                <w:rFonts w:ascii="Arial" w:hAnsi="Arial" w:cs="Arial"/>
              </w:rPr>
              <w:t xml:space="preserve">Regelmäßige Fortbildungsangebote für alle sonstigen beteiligten Berufsgruppen sowie für </w:t>
            </w:r>
            <w:r w:rsidR="00462BE1" w:rsidRPr="00D30C84">
              <w:rPr>
                <w:rFonts w:ascii="Arial" w:hAnsi="Arial" w:cs="Arial"/>
              </w:rPr>
              <w:t xml:space="preserve">Pat. </w:t>
            </w:r>
            <w:r w:rsidRPr="00D30C84">
              <w:rPr>
                <w:rFonts w:ascii="Arial" w:hAnsi="Arial" w:cs="Arial"/>
              </w:rPr>
              <w:t>und Angehörige</w:t>
            </w:r>
          </w:p>
          <w:p w14:paraId="218EF64C" w14:textId="77777777" w:rsidR="00D374B4" w:rsidRPr="00D30C84" w:rsidRDefault="00D374B4" w:rsidP="008601CE">
            <w:pPr>
              <w:numPr>
                <w:ilvl w:val="0"/>
                <w:numId w:val="55"/>
              </w:numPr>
              <w:autoSpaceDE w:val="0"/>
              <w:autoSpaceDN w:val="0"/>
              <w:adjustRightInd w:val="0"/>
              <w:ind w:left="214" w:hanging="214"/>
              <w:rPr>
                <w:rFonts w:ascii="Arial" w:hAnsi="Arial" w:cs="Arial"/>
              </w:rPr>
            </w:pPr>
            <w:r w:rsidRPr="00D30C84">
              <w:rPr>
                <w:rFonts w:ascii="Arial" w:hAnsi="Arial" w:cs="Arial"/>
              </w:rPr>
              <w:lastRenderedPageBreak/>
              <w:t>Aktive Unterstützung der Arbeit der Selbst-hilfeorganisationen durch fachliche</w:t>
            </w:r>
          </w:p>
          <w:p w14:paraId="048B856C" w14:textId="77777777" w:rsidR="00D374B4" w:rsidRPr="00D30C84" w:rsidRDefault="00D374B4" w:rsidP="00D374B4">
            <w:pPr>
              <w:autoSpaceDE w:val="0"/>
              <w:autoSpaceDN w:val="0"/>
              <w:adjustRightInd w:val="0"/>
              <w:ind w:left="214"/>
              <w:rPr>
                <w:rFonts w:ascii="Arial" w:hAnsi="Arial" w:cs="Arial"/>
              </w:rPr>
            </w:pPr>
            <w:r w:rsidRPr="00D30C84">
              <w:rPr>
                <w:rFonts w:ascii="Arial" w:hAnsi="Arial" w:cs="Arial"/>
              </w:rPr>
              <w:t xml:space="preserve">Fortbildungsangebote </w:t>
            </w:r>
          </w:p>
          <w:p w14:paraId="778A4278" w14:textId="302F7AE3" w:rsidR="0074107C" w:rsidRPr="00D30C84" w:rsidRDefault="00D374B4" w:rsidP="0074107C">
            <w:pPr>
              <w:numPr>
                <w:ilvl w:val="0"/>
                <w:numId w:val="55"/>
              </w:numPr>
              <w:ind w:left="214" w:hanging="214"/>
              <w:rPr>
                <w:rFonts w:ascii="Arial" w:hAnsi="Arial" w:cs="Arial"/>
              </w:rPr>
            </w:pPr>
            <w:r w:rsidRPr="00D30C84">
              <w:rPr>
                <w:rFonts w:ascii="Arial" w:hAnsi="Arial" w:cs="Arial"/>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0E24E551" w14:textId="77777777" w:rsidR="00D374B4" w:rsidRPr="00EF1A75" w:rsidRDefault="00D374B4" w:rsidP="00D374B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7E014F" w14:textId="77777777" w:rsidR="00D374B4" w:rsidRPr="00EF1A75" w:rsidRDefault="00D374B4" w:rsidP="00D374B4">
            <w:pPr>
              <w:rPr>
                <w:rFonts w:ascii="Arial" w:hAnsi="Arial" w:cs="Arial"/>
              </w:rPr>
            </w:pPr>
          </w:p>
        </w:tc>
      </w:tr>
    </w:tbl>
    <w:p w14:paraId="1BF94945" w14:textId="77777777" w:rsidR="00401C0C" w:rsidRPr="00EF1A75" w:rsidRDefault="00401C0C">
      <w:pPr>
        <w:pStyle w:val="Kopfzeile"/>
        <w:tabs>
          <w:tab w:val="clear" w:pos="4536"/>
          <w:tab w:val="clear" w:pos="9072"/>
        </w:tabs>
        <w:rPr>
          <w:rFonts w:ascii="Arial" w:hAnsi="Arial" w:cs="Arial"/>
        </w:rPr>
      </w:pPr>
    </w:p>
    <w:p w14:paraId="457CAAD1"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05D3AB20" w14:textId="77777777">
        <w:trPr>
          <w:cantSplit/>
          <w:tblHeader/>
        </w:trPr>
        <w:tc>
          <w:tcPr>
            <w:tcW w:w="10276" w:type="dxa"/>
            <w:gridSpan w:val="4"/>
            <w:tcBorders>
              <w:top w:val="nil"/>
              <w:left w:val="nil"/>
              <w:bottom w:val="nil"/>
              <w:right w:val="nil"/>
            </w:tcBorders>
            <w:shd w:val="clear" w:color="auto" w:fill="auto"/>
          </w:tcPr>
          <w:p w14:paraId="73DF133A" w14:textId="77777777" w:rsidR="00255A46" w:rsidRPr="00477CEC" w:rsidRDefault="00255A46" w:rsidP="00255A46">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766E7035" w14:textId="77777777" w:rsidR="00401C0C" w:rsidRPr="00EF1A75" w:rsidRDefault="00401C0C" w:rsidP="00401C0C">
            <w:pPr>
              <w:pStyle w:val="Kopfzeile"/>
              <w:rPr>
                <w:rFonts w:ascii="Arial" w:hAnsi="Arial" w:cs="Arial"/>
                <w:strike/>
              </w:rPr>
            </w:pPr>
          </w:p>
        </w:tc>
      </w:tr>
      <w:tr w:rsidR="00401C0C" w:rsidRPr="00EF1A75" w14:paraId="1AEAF121" w14:textId="77777777">
        <w:trPr>
          <w:tblHeader/>
        </w:trPr>
        <w:tc>
          <w:tcPr>
            <w:tcW w:w="779" w:type="dxa"/>
            <w:tcBorders>
              <w:top w:val="single" w:sz="4" w:space="0" w:color="auto"/>
              <w:left w:val="single" w:sz="4" w:space="0" w:color="auto"/>
              <w:bottom w:val="single" w:sz="4" w:space="0" w:color="auto"/>
            </w:tcBorders>
          </w:tcPr>
          <w:p w14:paraId="2458A67F"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77F80EA1"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256350C"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03DB8E5" w14:textId="77777777" w:rsidR="00401C0C" w:rsidRPr="00EF1A75" w:rsidRDefault="00401C0C" w:rsidP="00401C0C">
            <w:pPr>
              <w:jc w:val="center"/>
              <w:rPr>
                <w:rFonts w:ascii="Arial" w:hAnsi="Arial" w:cs="Arial"/>
                <w:b/>
              </w:rPr>
            </w:pPr>
          </w:p>
        </w:tc>
      </w:tr>
      <w:tr w:rsidR="00B47899" w:rsidRPr="00EF1A75" w14:paraId="6920200B" w14:textId="77777777" w:rsidTr="001F6ECD">
        <w:tc>
          <w:tcPr>
            <w:tcW w:w="779" w:type="dxa"/>
            <w:tcBorders>
              <w:bottom w:val="single" w:sz="4" w:space="0" w:color="auto"/>
            </w:tcBorders>
          </w:tcPr>
          <w:p w14:paraId="4231317D" w14:textId="77777777" w:rsidR="00B47899" w:rsidRPr="00EF1A75" w:rsidRDefault="00B47899" w:rsidP="00833ED3">
            <w:pPr>
              <w:rPr>
                <w:rFonts w:ascii="Arial" w:hAnsi="Arial" w:cs="Arial"/>
              </w:rPr>
            </w:pPr>
            <w:r w:rsidRPr="00EF1A75">
              <w:rPr>
                <w:rFonts w:ascii="Arial" w:hAnsi="Arial" w:cs="Arial"/>
              </w:rPr>
              <w:t>1.9.1</w:t>
            </w:r>
          </w:p>
        </w:tc>
        <w:tc>
          <w:tcPr>
            <w:tcW w:w="4536" w:type="dxa"/>
          </w:tcPr>
          <w:p w14:paraId="74447295"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00ECA6BC" w14:textId="77777777" w:rsidR="00B47899" w:rsidRPr="00EF1A75" w:rsidRDefault="00B47899" w:rsidP="008601CE">
            <w:pPr>
              <w:pStyle w:val="Kopfzeile"/>
              <w:numPr>
                <w:ilvl w:val="0"/>
                <w:numId w:val="39"/>
              </w:numPr>
              <w:tabs>
                <w:tab w:val="clear" w:pos="4536"/>
                <w:tab w:val="clear" w:pos="9072"/>
              </w:tabs>
              <w:rPr>
                <w:rFonts w:ascii="Arial" w:hAnsi="Arial" w:cs="Arial"/>
              </w:rPr>
            </w:pPr>
            <w:r w:rsidRPr="00EF1A75">
              <w:rPr>
                <w:rFonts w:ascii="Arial" w:hAnsi="Arial" w:cs="Arial"/>
              </w:rPr>
              <w:t>Seelsorgerische Betreuung im Zentrum ist sicherzustellen</w:t>
            </w:r>
          </w:p>
          <w:p w14:paraId="11C51D4B" w14:textId="6FF1A3BE" w:rsidR="00B47899" w:rsidRPr="00EF1A75" w:rsidRDefault="00891333" w:rsidP="008601CE">
            <w:pPr>
              <w:pStyle w:val="Kopfzeile"/>
              <w:numPr>
                <w:ilvl w:val="0"/>
                <w:numId w:val="39"/>
              </w:numPr>
              <w:tabs>
                <w:tab w:val="clear" w:pos="4536"/>
                <w:tab w:val="clear" w:pos="9072"/>
              </w:tabs>
              <w:rPr>
                <w:rFonts w:ascii="Arial" w:hAnsi="Arial" w:cs="Arial"/>
              </w:rPr>
            </w:pPr>
            <w:r w:rsidRPr="00CC0AB2">
              <w:rPr>
                <w:rFonts w:ascii="Arial" w:hAnsi="Arial" w:cs="Arial"/>
              </w:rPr>
              <w:t>Pat</w:t>
            </w:r>
            <w:r>
              <w:rPr>
                <w:rFonts w:ascii="Arial" w:hAnsi="Arial" w:cs="Arial"/>
              </w:rPr>
              <w:t xml:space="preserve">. </w:t>
            </w:r>
            <w:r w:rsidR="00B47899" w:rsidRPr="00EF1A75">
              <w:rPr>
                <w:rFonts w:ascii="Arial" w:hAnsi="Arial" w:cs="Arial"/>
              </w:rPr>
              <w:t>müssen Möglichkeit zur Betreuung erhalten  (Bedarf ist aktiv zu ermitteln)</w:t>
            </w:r>
          </w:p>
        </w:tc>
        <w:tc>
          <w:tcPr>
            <w:tcW w:w="4536" w:type="dxa"/>
          </w:tcPr>
          <w:p w14:paraId="5201730E" w14:textId="77777777" w:rsidR="00B47899" w:rsidRPr="00EF1A75" w:rsidRDefault="00B47899" w:rsidP="00EF1A75">
            <w:pPr>
              <w:pStyle w:val="Kopfzeile"/>
              <w:tabs>
                <w:tab w:val="clear" w:pos="4536"/>
                <w:tab w:val="clear" w:pos="9072"/>
              </w:tabs>
              <w:rPr>
                <w:rFonts w:ascii="Arial" w:hAnsi="Arial" w:cs="Arial"/>
              </w:rPr>
            </w:pPr>
          </w:p>
        </w:tc>
        <w:tc>
          <w:tcPr>
            <w:tcW w:w="425" w:type="dxa"/>
          </w:tcPr>
          <w:p w14:paraId="1CA7B6E5" w14:textId="77777777" w:rsidR="00B47899" w:rsidRPr="00EF1A75" w:rsidRDefault="00B47899" w:rsidP="00833ED3">
            <w:pPr>
              <w:ind w:left="23"/>
              <w:rPr>
                <w:rFonts w:ascii="Arial" w:hAnsi="Arial" w:cs="Arial"/>
              </w:rPr>
            </w:pPr>
          </w:p>
        </w:tc>
      </w:tr>
      <w:tr w:rsidR="00D0377A" w:rsidRPr="00EF1A75" w14:paraId="16406F1F" w14:textId="77777777" w:rsidTr="00D27ACD">
        <w:tc>
          <w:tcPr>
            <w:tcW w:w="779" w:type="dxa"/>
            <w:tcBorders>
              <w:bottom w:val="nil"/>
            </w:tcBorders>
          </w:tcPr>
          <w:p w14:paraId="107A3053" w14:textId="77777777" w:rsidR="00D0377A" w:rsidRPr="00EF1A75" w:rsidRDefault="00D0377A" w:rsidP="00D0377A">
            <w:pPr>
              <w:rPr>
                <w:rFonts w:ascii="Arial" w:hAnsi="Arial" w:cs="Arial"/>
              </w:rPr>
            </w:pPr>
            <w:r w:rsidRPr="00EF1A75">
              <w:rPr>
                <w:rFonts w:ascii="Arial" w:hAnsi="Arial" w:cs="Arial"/>
              </w:rPr>
              <w:t>1.9.2</w:t>
            </w:r>
          </w:p>
        </w:tc>
        <w:tc>
          <w:tcPr>
            <w:tcW w:w="4536" w:type="dxa"/>
          </w:tcPr>
          <w:p w14:paraId="3A9C89F7" w14:textId="77777777" w:rsidR="00D0377A" w:rsidRPr="00EF1A75" w:rsidRDefault="00D0377A" w:rsidP="00D0377A">
            <w:pPr>
              <w:pStyle w:val="Kopfzeile"/>
              <w:tabs>
                <w:tab w:val="clear" w:pos="4536"/>
                <w:tab w:val="clear" w:pos="9072"/>
              </w:tabs>
              <w:rPr>
                <w:rFonts w:ascii="Arial" w:hAnsi="Arial" w:cs="Arial"/>
              </w:rPr>
            </w:pPr>
            <w:r w:rsidRPr="00EF1A75">
              <w:rPr>
                <w:rFonts w:ascii="Arial" w:hAnsi="Arial" w:cs="Arial"/>
              </w:rPr>
              <w:t>Ernährungsberatung</w:t>
            </w:r>
          </w:p>
          <w:p w14:paraId="226589D8" w14:textId="30DE2000" w:rsidR="00D0377A" w:rsidRPr="00037681" w:rsidRDefault="00C23107" w:rsidP="008601CE">
            <w:pPr>
              <w:pStyle w:val="Kopfzeile"/>
              <w:numPr>
                <w:ilvl w:val="0"/>
                <w:numId w:val="40"/>
              </w:numPr>
              <w:tabs>
                <w:tab w:val="clear" w:pos="4536"/>
                <w:tab w:val="clear" w:pos="9072"/>
              </w:tabs>
              <w:rPr>
                <w:rFonts w:ascii="Arial" w:hAnsi="Arial" w:cs="Arial"/>
              </w:rPr>
            </w:pPr>
            <w:r w:rsidRPr="00037681">
              <w:rPr>
                <w:rFonts w:ascii="Arial" w:hAnsi="Arial" w:cs="Arial"/>
              </w:rPr>
              <w:t>Qualifizierte Ernährungsberatung (durchgeführt von Diätassistenten/</w:t>
            </w:r>
            <w:r w:rsidR="00485858" w:rsidRPr="00FE4C28">
              <w:rPr>
                <w:rFonts w:ascii="Arial" w:hAnsi="Arial" w:cs="Arial"/>
              </w:rPr>
              <w:t>Ökotrophologen</w:t>
            </w:r>
            <w:r w:rsidR="00485858" w:rsidRPr="0034406D">
              <w:rPr>
                <w:rFonts w:ascii="Arial" w:hAnsi="Arial" w:cs="Arial"/>
                <w:highlight w:val="green"/>
              </w:rPr>
              <w:t>/Ernährungswissenschaftlern</w:t>
            </w:r>
            <w:r w:rsidR="00485858">
              <w:rPr>
                <w:rFonts w:ascii="Arial" w:hAnsi="Arial" w:cs="Arial"/>
              </w:rPr>
              <w:t xml:space="preserve"> </w:t>
            </w:r>
            <w:r w:rsidRPr="00037681">
              <w:rPr>
                <w:rFonts w:ascii="Arial" w:hAnsi="Arial" w:cs="Arial"/>
              </w:rPr>
              <w:t xml:space="preserve">oder FA mit der Zusatz-Weiterbildung Ernährungsmedizin) </w:t>
            </w:r>
            <w:r w:rsidR="00D0377A" w:rsidRPr="00037681">
              <w:rPr>
                <w:rFonts w:ascii="Arial" w:hAnsi="Arial" w:cs="Arial"/>
              </w:rPr>
              <w:t>muss Bestandteil des Zentrums sein</w:t>
            </w:r>
          </w:p>
          <w:p w14:paraId="2C65F764" w14:textId="77777777" w:rsidR="00D0377A" w:rsidRDefault="00D0377A" w:rsidP="008601CE">
            <w:pPr>
              <w:pStyle w:val="Kopfzeile"/>
              <w:numPr>
                <w:ilvl w:val="0"/>
                <w:numId w:val="40"/>
              </w:numPr>
              <w:tabs>
                <w:tab w:val="clear" w:pos="4536"/>
                <w:tab w:val="clear" w:pos="9072"/>
              </w:tabs>
              <w:rPr>
                <w:rFonts w:ascii="Arial" w:hAnsi="Arial" w:cs="Arial"/>
              </w:rPr>
            </w:pPr>
            <w:r w:rsidRPr="00037681">
              <w:rPr>
                <w:rFonts w:ascii="Arial" w:hAnsi="Arial" w:cs="Arial"/>
              </w:rPr>
              <w:t>Zusammenarbeit ist über eine Kooperationsvereinbarung zu regeln</w:t>
            </w:r>
          </w:p>
          <w:p w14:paraId="398D91F6" w14:textId="5CB53551" w:rsidR="004175D4" w:rsidRPr="004175D4" w:rsidRDefault="004175D4" w:rsidP="004175D4">
            <w:pPr>
              <w:numPr>
                <w:ilvl w:val="0"/>
                <w:numId w:val="40"/>
              </w:numPr>
              <w:spacing w:after="19"/>
            </w:pPr>
            <w:r>
              <w:rPr>
                <w:rFonts w:ascii="Arial" w:hAnsi="Arial" w:cs="Arial"/>
                <w:shd w:val="clear" w:color="auto" w:fill="00FF00"/>
              </w:rPr>
              <w:t>Eine qualifizierte Stellvertretung ist sicherzustellen.</w:t>
            </w:r>
          </w:p>
          <w:p w14:paraId="08155FFA" w14:textId="77777777" w:rsidR="00066896" w:rsidRDefault="00D0377A" w:rsidP="008601CE">
            <w:pPr>
              <w:pStyle w:val="Kopfzeile"/>
              <w:numPr>
                <w:ilvl w:val="0"/>
                <w:numId w:val="40"/>
              </w:numPr>
              <w:tabs>
                <w:tab w:val="clear" w:pos="4536"/>
                <w:tab w:val="clear" w:pos="9072"/>
              </w:tabs>
              <w:rPr>
                <w:rFonts w:ascii="Arial" w:hAnsi="Arial" w:cs="Arial"/>
              </w:rPr>
            </w:pPr>
            <w:r w:rsidRPr="008E7BD1">
              <w:rPr>
                <w:rFonts w:ascii="Arial" w:hAnsi="Arial" w:cs="Arial"/>
              </w:rPr>
              <w:t xml:space="preserve">Bedarf für Ernährungsberatung ist </w:t>
            </w:r>
            <w:proofErr w:type="gramStart"/>
            <w:r w:rsidRPr="008E7BD1">
              <w:rPr>
                <w:rFonts w:ascii="Arial" w:hAnsi="Arial" w:cs="Arial"/>
              </w:rPr>
              <w:t>pat</w:t>
            </w:r>
            <w:r w:rsidR="000E3CF6" w:rsidRPr="008E7BD1">
              <w:rPr>
                <w:rFonts w:ascii="Arial" w:hAnsi="Arial" w:cs="Arial"/>
              </w:rPr>
              <w:t>.</w:t>
            </w:r>
            <w:r w:rsidRPr="008E7BD1">
              <w:rPr>
                <w:rFonts w:ascii="Arial" w:hAnsi="Arial" w:cs="Arial"/>
              </w:rPr>
              <w:t>bezogen</w:t>
            </w:r>
            <w:proofErr w:type="gramEnd"/>
            <w:r w:rsidRPr="008E7BD1">
              <w:rPr>
                <w:rFonts w:ascii="Arial" w:hAnsi="Arial" w:cs="Arial"/>
              </w:rPr>
              <w:t xml:space="preserve"> aktiv zu ermitteln und durchzuführen</w:t>
            </w:r>
            <w:r w:rsidR="00C23107" w:rsidRPr="008E7BD1">
              <w:rPr>
                <w:rFonts w:ascii="Arial" w:hAnsi="Arial" w:cs="Arial"/>
              </w:rPr>
              <w:t xml:space="preserve">. </w:t>
            </w:r>
            <w:r w:rsidR="00066896" w:rsidRPr="008E7BD1">
              <w:rPr>
                <w:rFonts w:ascii="Arial" w:hAnsi="Arial" w:cs="Arial"/>
              </w:rPr>
              <w:t xml:space="preserve">Dies gilt insbesondere während der postoperativen Phase. </w:t>
            </w:r>
            <w:r w:rsidR="00A04E94" w:rsidRPr="008E7BD1">
              <w:rPr>
                <w:rFonts w:ascii="Arial" w:hAnsi="Arial" w:cs="Arial"/>
              </w:rPr>
              <w:t xml:space="preserve">Der </w:t>
            </w:r>
            <w:r w:rsidR="00C23107" w:rsidRPr="008E7BD1">
              <w:rPr>
                <w:rFonts w:ascii="Arial" w:hAnsi="Arial" w:cs="Arial"/>
              </w:rPr>
              <w:t>Proze</w:t>
            </w:r>
            <w:r w:rsidR="00A04E94" w:rsidRPr="008E7BD1">
              <w:rPr>
                <w:rFonts w:ascii="Arial" w:hAnsi="Arial" w:cs="Arial"/>
              </w:rPr>
              <w:t>ss</w:t>
            </w:r>
            <w:r w:rsidR="00C23107" w:rsidRPr="008E7BD1">
              <w:rPr>
                <w:rFonts w:ascii="Arial" w:hAnsi="Arial" w:cs="Arial"/>
              </w:rPr>
              <w:t xml:space="preserve"> ist auf Basis von </w:t>
            </w:r>
            <w:proofErr w:type="spellStart"/>
            <w:r w:rsidR="00C23107" w:rsidRPr="008E7BD1">
              <w:rPr>
                <w:rFonts w:ascii="Arial" w:hAnsi="Arial" w:cs="Arial"/>
              </w:rPr>
              <w:t>Pat</w:t>
            </w:r>
            <w:r w:rsidR="00562CF1" w:rsidRPr="008E7BD1">
              <w:rPr>
                <w:rFonts w:ascii="Arial" w:hAnsi="Arial" w:cs="Arial"/>
              </w:rPr>
              <w:t>.</w:t>
            </w:r>
            <w:r w:rsidR="00C23107" w:rsidRPr="008E7BD1">
              <w:rPr>
                <w:rFonts w:ascii="Arial" w:hAnsi="Arial" w:cs="Arial"/>
              </w:rPr>
              <w:t>akten</w:t>
            </w:r>
            <w:proofErr w:type="spellEnd"/>
            <w:r w:rsidR="00C23107" w:rsidRPr="008E7BD1">
              <w:rPr>
                <w:rFonts w:ascii="Arial" w:hAnsi="Arial" w:cs="Arial"/>
              </w:rPr>
              <w:t xml:space="preserve"> nachzuweisen.</w:t>
            </w:r>
          </w:p>
          <w:p w14:paraId="5ED07B96" w14:textId="370FB158" w:rsidR="00D27ACD" w:rsidRPr="008E7BD1" w:rsidRDefault="00D27ACD" w:rsidP="008601CE">
            <w:pPr>
              <w:pStyle w:val="Kopfzeile"/>
              <w:numPr>
                <w:ilvl w:val="0"/>
                <w:numId w:val="40"/>
              </w:numPr>
              <w:tabs>
                <w:tab w:val="clear" w:pos="4536"/>
                <w:tab w:val="clear" w:pos="9072"/>
              </w:tabs>
              <w:rPr>
                <w:rFonts w:ascii="Arial" w:hAnsi="Arial" w:cs="Arial"/>
              </w:rPr>
            </w:pPr>
            <w:r>
              <w:rPr>
                <w:rFonts w:ascii="Arial" w:hAnsi="Arial" w:cs="Arial"/>
                <w:shd w:val="clear" w:color="auto" w:fill="00FF00"/>
              </w:rPr>
              <w:t>Eine SOP für das Ernährungsmanagement sollte schriftlich hinterlegt sein.</w:t>
            </w:r>
          </w:p>
        </w:tc>
        <w:tc>
          <w:tcPr>
            <w:tcW w:w="4536" w:type="dxa"/>
          </w:tcPr>
          <w:p w14:paraId="7F221589" w14:textId="77777777" w:rsidR="00D0377A" w:rsidRPr="00EF1A75" w:rsidRDefault="00D0377A" w:rsidP="00D0377A">
            <w:pPr>
              <w:pStyle w:val="Kopfzeile"/>
              <w:tabs>
                <w:tab w:val="clear" w:pos="4536"/>
                <w:tab w:val="clear" w:pos="9072"/>
              </w:tabs>
              <w:rPr>
                <w:rFonts w:ascii="Arial" w:hAnsi="Arial" w:cs="Arial"/>
              </w:rPr>
            </w:pPr>
          </w:p>
        </w:tc>
        <w:tc>
          <w:tcPr>
            <w:tcW w:w="425" w:type="dxa"/>
          </w:tcPr>
          <w:p w14:paraId="59A12620" w14:textId="77777777" w:rsidR="00D0377A" w:rsidRPr="00EF1A75" w:rsidRDefault="00D0377A" w:rsidP="00D0377A">
            <w:pPr>
              <w:ind w:left="23"/>
              <w:rPr>
                <w:rFonts w:ascii="Arial" w:hAnsi="Arial" w:cs="Arial"/>
              </w:rPr>
            </w:pPr>
          </w:p>
        </w:tc>
      </w:tr>
      <w:tr w:rsidR="00D27ACD" w:rsidRPr="00EF1A75" w14:paraId="1E2F16B4" w14:textId="77777777" w:rsidTr="00D27ACD">
        <w:tc>
          <w:tcPr>
            <w:tcW w:w="779" w:type="dxa"/>
            <w:tcBorders>
              <w:top w:val="nil"/>
              <w:bottom w:val="nil"/>
            </w:tcBorders>
          </w:tcPr>
          <w:p w14:paraId="3A8B8D15" w14:textId="77777777" w:rsidR="00D27ACD" w:rsidRPr="00EF1A75" w:rsidRDefault="00D27ACD" w:rsidP="00D0377A">
            <w:pPr>
              <w:rPr>
                <w:rFonts w:ascii="Arial" w:hAnsi="Arial" w:cs="Arial"/>
              </w:rPr>
            </w:pPr>
          </w:p>
        </w:tc>
        <w:tc>
          <w:tcPr>
            <w:tcW w:w="4536" w:type="dxa"/>
          </w:tcPr>
          <w:p w14:paraId="44CEF6FD" w14:textId="77777777" w:rsidR="00BC707A" w:rsidRPr="00BC707A" w:rsidRDefault="00BC707A" w:rsidP="00BC707A">
            <w:pPr>
              <w:pStyle w:val="Kopfzeile"/>
              <w:tabs>
                <w:tab w:val="clear" w:pos="4536"/>
                <w:tab w:val="clear" w:pos="9072"/>
              </w:tabs>
              <w:rPr>
                <w:rFonts w:ascii="Arial" w:hAnsi="Arial" w:cs="Arial"/>
                <w:shd w:val="clear" w:color="auto" w:fill="00FF00"/>
              </w:rPr>
            </w:pPr>
            <w:r w:rsidRPr="00BC707A">
              <w:rPr>
                <w:rFonts w:ascii="Arial" w:hAnsi="Arial" w:cs="Arial"/>
                <w:shd w:val="clear" w:color="auto" w:fill="00FF00"/>
              </w:rPr>
              <w:t>Fort- und Weiterbildung für o.g. Ernährungsfachkräfte</w:t>
            </w:r>
          </w:p>
          <w:p w14:paraId="16B02703" w14:textId="52E61A41" w:rsidR="00D27ACD" w:rsidRPr="00BC707A" w:rsidRDefault="00BC707A" w:rsidP="00BC707A">
            <w:pPr>
              <w:pStyle w:val="Kopfzeile"/>
              <w:numPr>
                <w:ilvl w:val="0"/>
                <w:numId w:val="40"/>
              </w:numPr>
              <w:tabs>
                <w:tab w:val="clear" w:pos="4536"/>
                <w:tab w:val="clear" w:pos="9072"/>
              </w:tabs>
              <w:rPr>
                <w:rFonts w:ascii="Arial" w:hAnsi="Arial" w:cs="Arial"/>
                <w:shd w:val="clear" w:color="auto" w:fill="00FF00"/>
              </w:rPr>
            </w:pPr>
            <w:r>
              <w:rPr>
                <w:rFonts w:ascii="Arial" w:hAnsi="Arial" w:cs="Arial"/>
                <w:shd w:val="clear" w:color="auto" w:fill="00FF00"/>
              </w:rPr>
              <w:t>Jährlich mind. 1 spezifische Fort-/ Weiterbildung pro Mitarbeiter</w:t>
            </w:r>
          </w:p>
        </w:tc>
        <w:tc>
          <w:tcPr>
            <w:tcW w:w="4536" w:type="dxa"/>
          </w:tcPr>
          <w:p w14:paraId="7ED56365" w14:textId="77777777" w:rsidR="00D27ACD" w:rsidRPr="00EF1A75" w:rsidRDefault="00D27ACD" w:rsidP="00D0377A">
            <w:pPr>
              <w:pStyle w:val="Kopfzeile"/>
              <w:tabs>
                <w:tab w:val="clear" w:pos="4536"/>
                <w:tab w:val="clear" w:pos="9072"/>
              </w:tabs>
              <w:rPr>
                <w:rFonts w:ascii="Arial" w:hAnsi="Arial" w:cs="Arial"/>
              </w:rPr>
            </w:pPr>
          </w:p>
        </w:tc>
        <w:tc>
          <w:tcPr>
            <w:tcW w:w="425" w:type="dxa"/>
          </w:tcPr>
          <w:p w14:paraId="5B531A91" w14:textId="77777777" w:rsidR="00D27ACD" w:rsidRPr="00EF1A75" w:rsidRDefault="00D27ACD" w:rsidP="00D0377A">
            <w:pPr>
              <w:ind w:left="23"/>
              <w:rPr>
                <w:rFonts w:ascii="Arial" w:hAnsi="Arial" w:cs="Arial"/>
              </w:rPr>
            </w:pPr>
          </w:p>
        </w:tc>
      </w:tr>
      <w:tr w:rsidR="00D0377A" w:rsidRPr="00EF1A75" w14:paraId="1689159A" w14:textId="77777777" w:rsidTr="001F6ECD">
        <w:tc>
          <w:tcPr>
            <w:tcW w:w="779" w:type="dxa"/>
            <w:tcBorders>
              <w:top w:val="nil"/>
            </w:tcBorders>
          </w:tcPr>
          <w:p w14:paraId="40F3B567" w14:textId="77777777" w:rsidR="00D0377A" w:rsidRPr="00EF1A75" w:rsidRDefault="00D0377A" w:rsidP="00D0377A">
            <w:pPr>
              <w:rPr>
                <w:rFonts w:ascii="Arial" w:hAnsi="Arial" w:cs="Arial"/>
              </w:rPr>
            </w:pPr>
          </w:p>
        </w:tc>
        <w:tc>
          <w:tcPr>
            <w:tcW w:w="4536" w:type="dxa"/>
          </w:tcPr>
          <w:p w14:paraId="17B65508" w14:textId="77777777" w:rsidR="00BC707A" w:rsidRPr="00AA4D47" w:rsidRDefault="00BC707A" w:rsidP="00BC707A">
            <w:pPr>
              <w:pStyle w:val="Kopfzeile"/>
              <w:tabs>
                <w:tab w:val="clear" w:pos="4536"/>
                <w:tab w:val="clear" w:pos="9072"/>
              </w:tabs>
              <w:rPr>
                <w:rFonts w:ascii="Arial" w:hAnsi="Arial" w:cs="Arial"/>
              </w:rPr>
            </w:pPr>
            <w:r>
              <w:rPr>
                <w:rFonts w:ascii="Arial" w:hAnsi="Arial" w:cs="Arial"/>
                <w:shd w:val="clear" w:color="auto" w:fill="00FF00"/>
              </w:rPr>
              <w:t xml:space="preserve">Das Screening auf Mangelernährung und somit </w:t>
            </w:r>
            <w:proofErr w:type="spellStart"/>
            <w:r>
              <w:rPr>
                <w:rFonts w:ascii="Arial" w:hAnsi="Arial" w:cs="Arial"/>
                <w:shd w:val="clear" w:color="auto" w:fill="00FF00"/>
              </w:rPr>
              <w:t>d</w:t>
            </w:r>
            <w:r>
              <w:rPr>
                <w:rFonts w:ascii="Arial" w:hAnsi="Arial" w:cs="Arial"/>
                <w:strike/>
                <w:shd w:val="clear" w:color="auto" w:fill="00FF00"/>
              </w:rPr>
              <w:t>D</w:t>
            </w:r>
            <w:r>
              <w:rPr>
                <w:rFonts w:ascii="Arial" w:hAnsi="Arial" w:cs="Arial"/>
              </w:rPr>
              <w:t>as</w:t>
            </w:r>
            <w:proofErr w:type="spellEnd"/>
            <w:r>
              <w:rPr>
                <w:rFonts w:ascii="Arial" w:hAnsi="Arial" w:cs="Arial"/>
              </w:rPr>
              <w:t xml:space="preserve"> </w:t>
            </w:r>
            <w:r w:rsidRPr="003A72D3">
              <w:rPr>
                <w:rFonts w:ascii="Arial" w:hAnsi="Arial" w:cs="Arial"/>
              </w:rPr>
              <w:t xml:space="preserve">metabolische Risiko (“Nutritional Risk“) sollte spätestens bei der stationären Aufnahme bei möglichst allen </w:t>
            </w:r>
            <w:proofErr w:type="spellStart"/>
            <w:r w:rsidRPr="003A72D3">
              <w:rPr>
                <w:rFonts w:ascii="Arial" w:hAnsi="Arial" w:cs="Arial"/>
              </w:rPr>
              <w:t>Tumorpat</w:t>
            </w:r>
            <w:proofErr w:type="spellEnd"/>
            <w:r>
              <w:rPr>
                <w:rFonts w:ascii="Arial" w:hAnsi="Arial" w:cs="Arial"/>
              </w:rPr>
              <w:t>.</w:t>
            </w:r>
            <w:r w:rsidRPr="003A72D3">
              <w:rPr>
                <w:rFonts w:ascii="Arial" w:hAnsi="Arial" w:cs="Arial"/>
              </w:rPr>
              <w:t xml:space="preserve"> </w:t>
            </w:r>
            <w:r w:rsidRPr="005D15F5">
              <w:rPr>
                <w:rFonts w:ascii="Arial" w:hAnsi="Arial" w:cs="Arial"/>
                <w:highlight w:val="green"/>
              </w:rPr>
              <w:t>z.B.</w:t>
            </w:r>
            <w:r>
              <w:rPr>
                <w:rFonts w:ascii="Arial" w:hAnsi="Arial" w:cs="Arial"/>
              </w:rPr>
              <w:t xml:space="preserve"> </w:t>
            </w:r>
            <w:r w:rsidRPr="003A72D3">
              <w:rPr>
                <w:rFonts w:ascii="Arial" w:hAnsi="Arial" w:cs="Arial"/>
              </w:rPr>
              <w:t xml:space="preserve">mittels Nutritional Risk Screening (NRS) </w:t>
            </w:r>
            <w:r w:rsidRPr="005D15F5">
              <w:rPr>
                <w:rFonts w:ascii="Arial" w:hAnsi="Arial" w:cs="Arial"/>
                <w:strike/>
                <w:highlight w:val="green"/>
              </w:rPr>
              <w:t>z.B.</w:t>
            </w:r>
            <w:r w:rsidRPr="003A72D3">
              <w:rPr>
                <w:rFonts w:ascii="Arial" w:hAnsi="Arial" w:cs="Arial"/>
              </w:rPr>
              <w:t xml:space="preserve"> nach </w:t>
            </w:r>
            <w:proofErr w:type="spellStart"/>
            <w:r w:rsidRPr="003A72D3">
              <w:rPr>
                <w:rFonts w:ascii="Arial" w:hAnsi="Arial" w:cs="Arial"/>
              </w:rPr>
              <w:t>Kondrup</w:t>
            </w:r>
            <w:proofErr w:type="spellEnd"/>
            <w:r w:rsidRPr="003A72D3">
              <w:rPr>
                <w:rFonts w:ascii="Arial" w:hAnsi="Arial" w:cs="Arial"/>
              </w:rPr>
              <w:t xml:space="preserve"> 2003 erfasst werden </w:t>
            </w:r>
            <w:r w:rsidRPr="005D15F5">
              <w:rPr>
                <w:rFonts w:ascii="Arial" w:hAnsi="Arial" w:cs="Arial"/>
                <w:strike/>
                <w:highlight w:val="green"/>
              </w:rPr>
              <w:t>(Maßnahmen analog S3-LL ergreifen)</w:t>
            </w:r>
            <w:r w:rsidRPr="00FE4C28">
              <w:rPr>
                <w:rFonts w:ascii="Arial" w:hAnsi="Arial" w:cs="Arial"/>
              </w:rPr>
              <w:t>.</w:t>
            </w:r>
            <w:r>
              <w:rPr>
                <w:rFonts w:ascii="Arial" w:hAnsi="Arial" w:cs="Arial"/>
              </w:rPr>
              <w:t xml:space="preserve"> </w:t>
            </w:r>
            <w:r>
              <w:rPr>
                <w:rFonts w:ascii="Arial" w:hAnsi="Arial" w:cs="Arial"/>
                <w:shd w:val="clear" w:color="auto" w:fill="00FF00"/>
              </w:rPr>
              <w:t>Die Maßnahmen sollen analog der entitätsspezifischen S3-LL erfolgen.</w:t>
            </w:r>
            <w:r w:rsidRPr="00FE4C28">
              <w:rPr>
                <w:rFonts w:ascii="Arial" w:hAnsi="Arial" w:cs="Arial"/>
              </w:rPr>
              <w:br/>
            </w:r>
            <w:r>
              <w:rPr>
                <w:rFonts w:ascii="Arial" w:hAnsi="Arial" w:cs="Arial"/>
                <w:shd w:val="clear" w:color="auto" w:fill="00FF00"/>
              </w:rPr>
              <w:t xml:space="preserve">Die </w:t>
            </w:r>
            <w:proofErr w:type="gramStart"/>
            <w:r>
              <w:rPr>
                <w:rFonts w:ascii="Arial" w:hAnsi="Arial" w:cs="Arial"/>
                <w:strike/>
                <w:shd w:val="clear" w:color="auto" w:fill="00FF00"/>
              </w:rPr>
              <w:t>Eine</w:t>
            </w:r>
            <w:proofErr w:type="gramEnd"/>
            <w:r>
              <w:rPr>
                <w:rFonts w:ascii="Arial" w:hAnsi="Arial" w:cs="Arial"/>
                <w:strike/>
                <w:shd w:val="clear" w:color="auto" w:fill="00FF00"/>
              </w:rPr>
              <w:t xml:space="preserve"> </w:t>
            </w:r>
            <w:r w:rsidRPr="00FE4C28">
              <w:rPr>
                <w:rFonts w:ascii="Arial" w:hAnsi="Arial" w:cs="Arial"/>
              </w:rPr>
              <w:t xml:space="preserve">daraus folgende, Prozess geleitete Ernährungsberatung / Therapie (z.B. </w:t>
            </w:r>
            <w:r>
              <w:rPr>
                <w:rFonts w:ascii="Arial" w:hAnsi="Arial" w:cs="Arial"/>
                <w:shd w:val="clear" w:color="auto" w:fill="00FF00"/>
              </w:rPr>
              <w:t xml:space="preserve">German </w:t>
            </w:r>
            <w:r w:rsidRPr="00FE4C28">
              <w:rPr>
                <w:rFonts w:ascii="Arial" w:hAnsi="Arial" w:cs="Arial"/>
              </w:rPr>
              <w:t xml:space="preserve">Nutrition Care Prozess) sollte entsprechend nachgewiesen </w:t>
            </w:r>
            <w:r w:rsidRPr="00AA4D47">
              <w:rPr>
                <w:rFonts w:ascii="Arial" w:hAnsi="Arial" w:cs="Arial"/>
              </w:rPr>
              <w:t>werden</w:t>
            </w:r>
            <w:r>
              <w:rPr>
                <w:rFonts w:ascii="Arial" w:hAnsi="Arial" w:cs="Arial"/>
                <w:shd w:val="clear" w:color="auto" w:fill="00FF00"/>
              </w:rPr>
              <w:t xml:space="preserve"> und im </w:t>
            </w:r>
            <w:proofErr w:type="spellStart"/>
            <w:r>
              <w:rPr>
                <w:rFonts w:ascii="Arial" w:hAnsi="Arial" w:cs="Arial"/>
                <w:shd w:val="clear" w:color="auto" w:fill="00FF00"/>
              </w:rPr>
              <w:t>Entlassbrief</w:t>
            </w:r>
            <w:proofErr w:type="spellEnd"/>
            <w:r>
              <w:rPr>
                <w:rFonts w:ascii="Arial" w:hAnsi="Arial" w:cs="Arial"/>
                <w:shd w:val="clear" w:color="auto" w:fill="00FF00"/>
              </w:rPr>
              <w:t xml:space="preserve"> dokumentiert werden</w:t>
            </w:r>
            <w:r w:rsidRPr="00AA4D47">
              <w:rPr>
                <w:rFonts w:ascii="Arial" w:hAnsi="Arial" w:cs="Arial"/>
              </w:rPr>
              <w:t>.</w:t>
            </w:r>
          </w:p>
          <w:p w14:paraId="608312A6" w14:textId="48E8D192" w:rsidR="00177EA0" w:rsidRPr="00EF1A75" w:rsidRDefault="00BC707A" w:rsidP="00BC707A">
            <w:pPr>
              <w:pStyle w:val="Kopfzeile"/>
              <w:tabs>
                <w:tab w:val="clear" w:pos="4536"/>
                <w:tab w:val="clear" w:pos="9072"/>
              </w:tabs>
              <w:rPr>
                <w:rFonts w:ascii="Arial" w:hAnsi="Arial" w:cs="Arial"/>
              </w:rPr>
            </w:pPr>
            <w:r w:rsidRPr="005D15F5">
              <w:rPr>
                <w:rFonts w:ascii="Arial" w:hAnsi="Arial" w:cs="Arial"/>
                <w:strike/>
                <w:highlight w:val="green"/>
              </w:rPr>
              <w:t>Wenn Pat. länger als 10 Tage stationär behandelt werden, sollte das Screening wöchentlich wiederholt werden.</w:t>
            </w:r>
          </w:p>
        </w:tc>
        <w:tc>
          <w:tcPr>
            <w:tcW w:w="4536" w:type="dxa"/>
          </w:tcPr>
          <w:p w14:paraId="1F6F492B" w14:textId="53F0F61F" w:rsidR="00D0377A" w:rsidRPr="00EF1A75" w:rsidRDefault="00D0377A" w:rsidP="00177EA0">
            <w:pPr>
              <w:pStyle w:val="Kopfzeile"/>
              <w:tabs>
                <w:tab w:val="clear" w:pos="4536"/>
                <w:tab w:val="clear" w:pos="9072"/>
              </w:tabs>
              <w:rPr>
                <w:rFonts w:ascii="Arial" w:hAnsi="Arial" w:cs="Arial"/>
              </w:rPr>
            </w:pPr>
          </w:p>
        </w:tc>
        <w:tc>
          <w:tcPr>
            <w:tcW w:w="425" w:type="dxa"/>
          </w:tcPr>
          <w:p w14:paraId="0B56A874" w14:textId="77777777" w:rsidR="00D0377A" w:rsidRPr="00EF1A75" w:rsidRDefault="00D0377A" w:rsidP="00D0377A">
            <w:pPr>
              <w:ind w:left="23"/>
              <w:rPr>
                <w:rFonts w:ascii="Arial" w:hAnsi="Arial" w:cs="Arial"/>
              </w:rPr>
            </w:pPr>
          </w:p>
        </w:tc>
      </w:tr>
    </w:tbl>
    <w:p w14:paraId="59CE31A0" w14:textId="77777777" w:rsidR="007F0909" w:rsidRPr="00EF1A75" w:rsidRDefault="007F0909">
      <w:pPr>
        <w:rPr>
          <w:rFonts w:ascii="Arial" w:hAnsi="Arial" w:cs="Arial"/>
        </w:rPr>
      </w:pPr>
    </w:p>
    <w:p w14:paraId="5652B9FD" w14:textId="3A6CD8DA" w:rsidR="007F0909" w:rsidRDefault="007F0909">
      <w:pPr>
        <w:rPr>
          <w:rFonts w:ascii="Arial" w:hAnsi="Arial" w:cs="Arial"/>
        </w:rPr>
      </w:pPr>
    </w:p>
    <w:p w14:paraId="6C01F471" w14:textId="77777777" w:rsidR="00255A46" w:rsidRPr="001F3BF7" w:rsidRDefault="00255A46" w:rsidP="008601CE">
      <w:pPr>
        <w:pStyle w:val="Listenabsatz"/>
        <w:numPr>
          <w:ilvl w:val="0"/>
          <w:numId w:val="61"/>
        </w:numPr>
        <w:tabs>
          <w:tab w:val="left" w:pos="709"/>
        </w:tabs>
        <w:rPr>
          <w:b/>
        </w:rPr>
      </w:pPr>
      <w:r w:rsidRPr="001F3BF7">
        <w:rPr>
          <w:b/>
        </w:rPr>
        <w:t>Organspezifische Diagnostik und Therapie</w:t>
      </w:r>
    </w:p>
    <w:p w14:paraId="4C7628A4" w14:textId="77777777" w:rsidR="00255A46" w:rsidRPr="00EF1A75" w:rsidRDefault="00255A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0A5DA86D" w14:textId="77777777">
        <w:trPr>
          <w:cantSplit/>
          <w:tblHeader/>
        </w:trPr>
        <w:tc>
          <w:tcPr>
            <w:tcW w:w="10276" w:type="dxa"/>
            <w:gridSpan w:val="4"/>
            <w:tcBorders>
              <w:top w:val="nil"/>
              <w:left w:val="nil"/>
              <w:bottom w:val="nil"/>
              <w:right w:val="nil"/>
            </w:tcBorders>
          </w:tcPr>
          <w:p w14:paraId="20B0FC27"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40C61698" w14:textId="77777777" w:rsidR="00322564" w:rsidRPr="00EF1A75" w:rsidRDefault="00322564" w:rsidP="00F71718">
            <w:pPr>
              <w:pStyle w:val="berschrift1"/>
              <w:rPr>
                <w:rFonts w:cs="Arial"/>
                <w:b w:val="0"/>
              </w:rPr>
            </w:pPr>
          </w:p>
        </w:tc>
      </w:tr>
      <w:tr w:rsidR="00C57F4F" w:rsidRPr="00EF1A75" w14:paraId="7BF7E531" w14:textId="77777777">
        <w:trPr>
          <w:tblHeader/>
        </w:trPr>
        <w:tc>
          <w:tcPr>
            <w:tcW w:w="779" w:type="dxa"/>
            <w:tcBorders>
              <w:top w:val="single" w:sz="4" w:space="0" w:color="auto"/>
              <w:left w:val="single" w:sz="4" w:space="0" w:color="auto"/>
            </w:tcBorders>
          </w:tcPr>
          <w:p w14:paraId="461323F5"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675736FB"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7E5383E"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AB5C11" w14:textId="77777777" w:rsidR="00C57F4F" w:rsidRPr="00EF1A75" w:rsidRDefault="00C57F4F" w:rsidP="00F71718">
            <w:pPr>
              <w:jc w:val="center"/>
              <w:rPr>
                <w:rFonts w:ascii="Arial" w:hAnsi="Arial" w:cs="Arial"/>
                <w:b/>
              </w:rPr>
            </w:pPr>
          </w:p>
        </w:tc>
      </w:tr>
      <w:tr w:rsidR="00E41FFC" w:rsidRPr="00EF1A75" w14:paraId="28CC472E" w14:textId="77777777">
        <w:tc>
          <w:tcPr>
            <w:tcW w:w="779" w:type="dxa"/>
            <w:tcBorders>
              <w:bottom w:val="single" w:sz="4" w:space="0" w:color="auto"/>
            </w:tcBorders>
          </w:tcPr>
          <w:p w14:paraId="363F10AF" w14:textId="1300CD3A" w:rsidR="00E41FFC" w:rsidRPr="00EF1A75" w:rsidRDefault="00E41FFC" w:rsidP="00FD740C">
            <w:pPr>
              <w:rPr>
                <w:rFonts w:ascii="Arial" w:hAnsi="Arial" w:cs="Arial"/>
              </w:rPr>
            </w:pPr>
            <w:r w:rsidRPr="00EF1A75">
              <w:rPr>
                <w:rFonts w:ascii="Arial" w:hAnsi="Arial" w:cs="Arial"/>
              </w:rPr>
              <w:t>2.1.1</w:t>
            </w:r>
          </w:p>
        </w:tc>
        <w:tc>
          <w:tcPr>
            <w:tcW w:w="4536" w:type="dxa"/>
            <w:tcBorders>
              <w:bottom w:val="single" w:sz="4" w:space="0" w:color="auto"/>
            </w:tcBorders>
          </w:tcPr>
          <w:p w14:paraId="6CDB9C01" w14:textId="77777777" w:rsidR="00E41FFC" w:rsidRDefault="00E41FFC" w:rsidP="00E41FFC">
            <w:pPr>
              <w:spacing w:after="19"/>
            </w:pPr>
            <w:r>
              <w:rPr>
                <w:rFonts w:ascii="Arial" w:hAnsi="Arial" w:cs="Arial"/>
                <w:shd w:val="clear" w:color="auto" w:fill="00FF00"/>
              </w:rPr>
              <w:t>Allgemeine Inhalte der Sprechstunde am Standort</w:t>
            </w:r>
          </w:p>
          <w:p w14:paraId="3FFCD38A" w14:textId="77777777" w:rsidR="00E41FFC" w:rsidRDefault="00E41FFC" w:rsidP="00E41FFC">
            <w:pPr>
              <w:numPr>
                <w:ilvl w:val="0"/>
                <w:numId w:val="71"/>
              </w:numPr>
              <w:spacing w:after="19"/>
              <w:ind w:left="283" w:hanging="283"/>
            </w:pPr>
            <w:r>
              <w:rPr>
                <w:rFonts w:ascii="Arial" w:hAnsi="Arial" w:cs="Arial"/>
                <w:shd w:val="clear" w:color="auto" w:fill="00FF00"/>
              </w:rPr>
              <w:t>Identifikation Risikogruppen und individuelle Vorsorgeplanung</w:t>
            </w:r>
          </w:p>
          <w:p w14:paraId="0FD18421" w14:textId="77777777" w:rsidR="00E41FFC" w:rsidRDefault="00E41FFC" w:rsidP="00E41FFC">
            <w:pPr>
              <w:numPr>
                <w:ilvl w:val="0"/>
                <w:numId w:val="71"/>
              </w:numPr>
              <w:spacing w:after="19"/>
              <w:ind w:left="283" w:hanging="283"/>
            </w:pPr>
            <w:r>
              <w:rPr>
                <w:rFonts w:ascii="Arial" w:hAnsi="Arial" w:cs="Arial"/>
                <w:shd w:val="clear" w:color="auto" w:fill="00FF00"/>
              </w:rPr>
              <w:t>Planung Abklärung Dignität</w:t>
            </w:r>
          </w:p>
          <w:p w14:paraId="2C6FDB79" w14:textId="402CC014" w:rsidR="00E41FFC" w:rsidRPr="00E41FFC" w:rsidRDefault="00E41FFC" w:rsidP="00E41FFC">
            <w:pPr>
              <w:numPr>
                <w:ilvl w:val="0"/>
                <w:numId w:val="71"/>
              </w:numPr>
              <w:spacing w:after="19"/>
              <w:ind w:left="283" w:hanging="283"/>
            </w:pPr>
            <w:r w:rsidRPr="00E41FFC">
              <w:rPr>
                <w:rFonts w:ascii="Arial" w:hAnsi="Arial" w:cs="Arial"/>
                <w:shd w:val="clear" w:color="auto" w:fill="00FF00"/>
              </w:rPr>
              <w:t>Therapieplanung, Nachsorge</w:t>
            </w:r>
          </w:p>
        </w:tc>
        <w:tc>
          <w:tcPr>
            <w:tcW w:w="4536" w:type="dxa"/>
            <w:tcBorders>
              <w:bottom w:val="single" w:sz="4" w:space="0" w:color="auto"/>
            </w:tcBorders>
          </w:tcPr>
          <w:p w14:paraId="5A4378E3" w14:textId="77777777" w:rsidR="00E41FFC" w:rsidRPr="00EF1A75" w:rsidRDefault="00E41FFC" w:rsidP="00EF1A75">
            <w:pPr>
              <w:rPr>
                <w:rFonts w:ascii="Arial" w:hAnsi="Arial" w:cs="Arial"/>
              </w:rPr>
            </w:pPr>
          </w:p>
        </w:tc>
        <w:tc>
          <w:tcPr>
            <w:tcW w:w="425" w:type="dxa"/>
            <w:tcBorders>
              <w:bottom w:val="single" w:sz="4" w:space="0" w:color="auto"/>
            </w:tcBorders>
          </w:tcPr>
          <w:p w14:paraId="698184B0" w14:textId="77777777" w:rsidR="00E41FFC" w:rsidRPr="00EF1A75" w:rsidRDefault="00E41FFC" w:rsidP="00FD740C">
            <w:pPr>
              <w:pStyle w:val="Kopfzeile"/>
              <w:tabs>
                <w:tab w:val="clear" w:pos="4536"/>
                <w:tab w:val="clear" w:pos="9072"/>
              </w:tabs>
              <w:rPr>
                <w:rFonts w:ascii="Arial" w:hAnsi="Arial" w:cs="Arial"/>
              </w:rPr>
            </w:pPr>
          </w:p>
        </w:tc>
      </w:tr>
      <w:tr w:rsidR="00460F8A" w:rsidRPr="00EF1A75" w14:paraId="28BAC103" w14:textId="77777777">
        <w:tc>
          <w:tcPr>
            <w:tcW w:w="779" w:type="dxa"/>
            <w:tcBorders>
              <w:bottom w:val="single" w:sz="4" w:space="0" w:color="auto"/>
            </w:tcBorders>
          </w:tcPr>
          <w:p w14:paraId="189DC317" w14:textId="77777777" w:rsidR="00E41FFC" w:rsidRDefault="00E41FFC" w:rsidP="00E41FFC">
            <w:pPr>
              <w:rPr>
                <w:rFonts w:ascii="Arial" w:hAnsi="Arial" w:cs="Arial"/>
              </w:rPr>
            </w:pPr>
            <w:r w:rsidRPr="008812ED">
              <w:rPr>
                <w:rFonts w:ascii="Arial" w:hAnsi="Arial" w:cs="Arial"/>
                <w:highlight w:val="green"/>
              </w:rPr>
              <w:t>2.1.2</w:t>
            </w:r>
          </w:p>
          <w:p w14:paraId="775210D6" w14:textId="77777777" w:rsidR="00E41FFC" w:rsidRPr="008812ED" w:rsidRDefault="00E41FFC" w:rsidP="00E41FFC">
            <w:pPr>
              <w:rPr>
                <w:rFonts w:ascii="Arial" w:hAnsi="Arial" w:cs="Arial"/>
                <w:strike/>
              </w:rPr>
            </w:pPr>
            <w:r w:rsidRPr="008812ED">
              <w:rPr>
                <w:rFonts w:ascii="Arial" w:hAnsi="Arial" w:cs="Arial"/>
                <w:strike/>
                <w:highlight w:val="green"/>
              </w:rPr>
              <w:t>2.1.1</w:t>
            </w:r>
          </w:p>
          <w:p w14:paraId="70209404" w14:textId="58037B4B" w:rsidR="00460F8A" w:rsidRPr="00EF1A75" w:rsidRDefault="00460F8A" w:rsidP="00FD740C">
            <w:pPr>
              <w:rPr>
                <w:rFonts w:ascii="Arial" w:hAnsi="Arial" w:cs="Arial"/>
              </w:rPr>
            </w:pPr>
          </w:p>
        </w:tc>
        <w:tc>
          <w:tcPr>
            <w:tcW w:w="4536" w:type="dxa"/>
            <w:tcBorders>
              <w:bottom w:val="single" w:sz="4" w:space="0" w:color="auto"/>
            </w:tcBorders>
          </w:tcPr>
          <w:p w14:paraId="2CDB4A2D" w14:textId="77777777" w:rsidR="00460F8A" w:rsidRPr="00EF1A75" w:rsidRDefault="00460F8A" w:rsidP="00460F8A">
            <w:pPr>
              <w:rPr>
                <w:rFonts w:ascii="Arial" w:hAnsi="Arial" w:cs="Arial"/>
              </w:rPr>
            </w:pPr>
            <w:r w:rsidRPr="00EF1A75">
              <w:rPr>
                <w:rFonts w:ascii="Arial" w:hAnsi="Arial" w:cs="Arial"/>
              </w:rPr>
              <w:t>Spezialsprechstunde</w:t>
            </w:r>
          </w:p>
          <w:p w14:paraId="73B96966" w14:textId="77777777" w:rsidR="00460F8A" w:rsidRPr="00EF1A75" w:rsidRDefault="00460F8A" w:rsidP="008601CE">
            <w:pPr>
              <w:numPr>
                <w:ilvl w:val="0"/>
                <w:numId w:val="20"/>
              </w:numPr>
              <w:rPr>
                <w:rFonts w:ascii="Arial" w:hAnsi="Arial" w:cs="Arial"/>
              </w:rPr>
            </w:pPr>
            <w:r w:rsidRPr="00EF1A75">
              <w:rPr>
                <w:rFonts w:ascii="Arial" w:hAnsi="Arial" w:cs="Arial"/>
              </w:rPr>
              <w:t>Basis für Durchführung ? (Vertragsarzt, persönliche Ermächtigung, Instituts-ermächtigung, Poliklinikermächtigung)</w:t>
            </w:r>
          </w:p>
          <w:p w14:paraId="2B0D7214" w14:textId="77777777" w:rsidR="00460F8A" w:rsidRPr="00EF1A75" w:rsidRDefault="00460F8A" w:rsidP="008601CE">
            <w:pPr>
              <w:numPr>
                <w:ilvl w:val="0"/>
                <w:numId w:val="19"/>
              </w:numPr>
              <w:rPr>
                <w:rFonts w:ascii="Arial" w:hAnsi="Arial" w:cs="Arial"/>
              </w:rPr>
            </w:pPr>
            <w:r w:rsidRPr="00EF1A75">
              <w:rPr>
                <w:rFonts w:ascii="Arial" w:hAnsi="Arial" w:cs="Arial"/>
              </w:rPr>
              <w:t>Mind. 1 x pro Woche</w:t>
            </w:r>
          </w:p>
        </w:tc>
        <w:tc>
          <w:tcPr>
            <w:tcW w:w="4536" w:type="dxa"/>
            <w:tcBorders>
              <w:bottom w:val="single" w:sz="4" w:space="0" w:color="auto"/>
            </w:tcBorders>
          </w:tcPr>
          <w:p w14:paraId="3DDE4534" w14:textId="77777777" w:rsidR="00460F8A" w:rsidRPr="00EF1A75" w:rsidRDefault="00460F8A" w:rsidP="00EF1A75">
            <w:pPr>
              <w:rPr>
                <w:rFonts w:ascii="Arial" w:hAnsi="Arial" w:cs="Arial"/>
              </w:rPr>
            </w:pPr>
          </w:p>
        </w:tc>
        <w:tc>
          <w:tcPr>
            <w:tcW w:w="425" w:type="dxa"/>
            <w:tcBorders>
              <w:bottom w:val="single" w:sz="4" w:space="0" w:color="auto"/>
            </w:tcBorders>
          </w:tcPr>
          <w:p w14:paraId="1311B0DD"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00F07E2D" w14:textId="77777777">
        <w:tc>
          <w:tcPr>
            <w:tcW w:w="779" w:type="dxa"/>
          </w:tcPr>
          <w:p w14:paraId="58439E69"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3</w:t>
            </w:r>
          </w:p>
          <w:p w14:paraId="35211563" w14:textId="77777777" w:rsidR="00E41FFC" w:rsidRPr="008812ED" w:rsidRDefault="00E41FFC" w:rsidP="00E41FFC">
            <w:pPr>
              <w:rPr>
                <w:rFonts w:ascii="Arial" w:hAnsi="Arial" w:cs="Arial"/>
                <w:strike/>
              </w:rPr>
            </w:pPr>
            <w:r w:rsidRPr="008812ED">
              <w:rPr>
                <w:rFonts w:ascii="Arial" w:hAnsi="Arial" w:cs="Arial"/>
                <w:strike/>
                <w:highlight w:val="green"/>
              </w:rPr>
              <w:t>2.1.2</w:t>
            </w:r>
          </w:p>
          <w:p w14:paraId="1F8B68CF" w14:textId="00D3CBF1" w:rsidR="00460F8A" w:rsidRPr="00EF1A75" w:rsidRDefault="00460F8A" w:rsidP="00FD740C">
            <w:pPr>
              <w:rPr>
                <w:rFonts w:ascii="Arial" w:hAnsi="Arial" w:cs="Arial"/>
              </w:rPr>
            </w:pPr>
          </w:p>
        </w:tc>
        <w:tc>
          <w:tcPr>
            <w:tcW w:w="4536" w:type="dxa"/>
          </w:tcPr>
          <w:p w14:paraId="42408313" w14:textId="77777777" w:rsidR="00460F8A" w:rsidRPr="00EF1A75" w:rsidRDefault="00460F8A" w:rsidP="00460F8A">
            <w:pPr>
              <w:rPr>
                <w:rFonts w:ascii="Arial" w:hAnsi="Arial" w:cs="Arial"/>
              </w:rPr>
            </w:pPr>
            <w:r w:rsidRPr="00EF1A75">
              <w:rPr>
                <w:rFonts w:ascii="Arial" w:hAnsi="Arial" w:cs="Arial"/>
              </w:rPr>
              <w:t>Wartezeiten Spezialsprechstunde</w:t>
            </w:r>
          </w:p>
          <w:p w14:paraId="3FF13A62" w14:textId="77777777" w:rsidR="00460F8A" w:rsidRPr="00EF1A75" w:rsidRDefault="00460F8A" w:rsidP="008601CE">
            <w:pPr>
              <w:numPr>
                <w:ilvl w:val="0"/>
                <w:numId w:val="18"/>
              </w:numPr>
              <w:rPr>
                <w:rFonts w:ascii="Arial" w:hAnsi="Arial" w:cs="Arial"/>
              </w:rPr>
            </w:pPr>
            <w:r w:rsidRPr="00EF1A75">
              <w:rPr>
                <w:rFonts w:ascii="Arial" w:hAnsi="Arial" w:cs="Arial"/>
              </w:rPr>
              <w:t>&lt; 2 Wochen Wartezeit auf einen Sprechstundentermin</w:t>
            </w:r>
          </w:p>
          <w:p w14:paraId="24598A36" w14:textId="77777777" w:rsidR="00460F8A" w:rsidRPr="00EF1A75" w:rsidRDefault="00460F8A" w:rsidP="008601CE">
            <w:pPr>
              <w:numPr>
                <w:ilvl w:val="0"/>
                <w:numId w:val="18"/>
              </w:numPr>
              <w:rPr>
                <w:rFonts w:ascii="Arial" w:hAnsi="Arial" w:cs="Arial"/>
              </w:rPr>
            </w:pPr>
            <w:r w:rsidRPr="00EF1A75">
              <w:rPr>
                <w:rFonts w:ascii="Arial" w:hAnsi="Arial" w:cs="Arial"/>
              </w:rPr>
              <w:t>&lt; 60 Minuten Wartezeit während der Sprechstunde</w:t>
            </w:r>
          </w:p>
        </w:tc>
        <w:tc>
          <w:tcPr>
            <w:tcW w:w="4536" w:type="dxa"/>
          </w:tcPr>
          <w:p w14:paraId="1A17ED78" w14:textId="77777777" w:rsidR="00460F8A" w:rsidRPr="00EF1A75" w:rsidRDefault="00460F8A" w:rsidP="00EF1A75">
            <w:pPr>
              <w:rPr>
                <w:rFonts w:ascii="Arial" w:hAnsi="Arial" w:cs="Arial"/>
              </w:rPr>
            </w:pPr>
          </w:p>
        </w:tc>
        <w:tc>
          <w:tcPr>
            <w:tcW w:w="425" w:type="dxa"/>
          </w:tcPr>
          <w:p w14:paraId="22FDE2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08C44B3" w14:textId="77777777">
        <w:tc>
          <w:tcPr>
            <w:tcW w:w="779" w:type="dxa"/>
          </w:tcPr>
          <w:p w14:paraId="3E416825" w14:textId="77777777" w:rsidR="00E41FFC" w:rsidRDefault="00E41FFC" w:rsidP="00E41FFC">
            <w:pPr>
              <w:rPr>
                <w:rFonts w:ascii="Arial" w:hAnsi="Arial" w:cs="Arial"/>
              </w:rPr>
            </w:pPr>
            <w:r w:rsidRPr="008812ED">
              <w:rPr>
                <w:rFonts w:ascii="Arial" w:hAnsi="Arial" w:cs="Arial"/>
                <w:highlight w:val="green"/>
              </w:rPr>
              <w:t>2.1.4</w:t>
            </w:r>
          </w:p>
          <w:p w14:paraId="6E4519CC" w14:textId="77777777" w:rsidR="00E41FFC" w:rsidRPr="008812ED" w:rsidRDefault="00E41FFC" w:rsidP="00E41FFC">
            <w:pPr>
              <w:rPr>
                <w:rFonts w:ascii="Arial" w:hAnsi="Arial" w:cs="Arial"/>
                <w:strike/>
              </w:rPr>
            </w:pPr>
            <w:r w:rsidRPr="008812ED">
              <w:rPr>
                <w:rFonts w:ascii="Arial" w:hAnsi="Arial" w:cs="Arial"/>
                <w:strike/>
                <w:highlight w:val="green"/>
              </w:rPr>
              <w:t>2.1.3</w:t>
            </w:r>
          </w:p>
          <w:p w14:paraId="25252E16" w14:textId="2EF669B1" w:rsidR="00460F8A" w:rsidRPr="00EF1A75" w:rsidRDefault="00460F8A" w:rsidP="00FD740C">
            <w:pPr>
              <w:rPr>
                <w:rFonts w:ascii="Arial" w:hAnsi="Arial" w:cs="Arial"/>
              </w:rPr>
            </w:pPr>
          </w:p>
        </w:tc>
        <w:tc>
          <w:tcPr>
            <w:tcW w:w="4536" w:type="dxa"/>
          </w:tcPr>
          <w:p w14:paraId="1E65BC24" w14:textId="77777777" w:rsidR="00460F8A" w:rsidRPr="00EF1A75" w:rsidRDefault="00460F8A" w:rsidP="00460F8A">
            <w:pPr>
              <w:rPr>
                <w:rFonts w:ascii="Arial" w:hAnsi="Arial" w:cs="Arial"/>
              </w:rPr>
            </w:pPr>
            <w:r w:rsidRPr="00EF1A75">
              <w:rPr>
                <w:rFonts w:ascii="Arial" w:hAnsi="Arial" w:cs="Arial"/>
              </w:rPr>
              <w:t>Abklärung Dignität</w:t>
            </w:r>
          </w:p>
          <w:p w14:paraId="3FEF6E42" w14:textId="77777777" w:rsidR="00460F8A" w:rsidRPr="00EF1A75" w:rsidRDefault="00460F8A" w:rsidP="00460F8A">
            <w:pPr>
              <w:rPr>
                <w:rFonts w:ascii="Arial" w:hAnsi="Arial" w:cs="Arial"/>
              </w:rPr>
            </w:pPr>
            <w:r w:rsidRPr="00EF1A75">
              <w:rPr>
                <w:rFonts w:ascii="Arial" w:hAnsi="Arial" w:cs="Arial"/>
              </w:rPr>
              <w:t>Abklärung Dignität bereits vor der radikal chirurgischen Maßnahme zu 100%  (Abweichungen sind zu begründen)</w:t>
            </w:r>
          </w:p>
        </w:tc>
        <w:tc>
          <w:tcPr>
            <w:tcW w:w="4536" w:type="dxa"/>
          </w:tcPr>
          <w:p w14:paraId="5F65AC82" w14:textId="77777777" w:rsidR="00460F8A" w:rsidRPr="00EF1A75" w:rsidRDefault="00460F8A" w:rsidP="00460F8A">
            <w:pPr>
              <w:rPr>
                <w:rFonts w:ascii="Arial" w:hAnsi="Arial" w:cs="Arial"/>
              </w:rPr>
            </w:pPr>
          </w:p>
        </w:tc>
        <w:tc>
          <w:tcPr>
            <w:tcW w:w="425" w:type="dxa"/>
          </w:tcPr>
          <w:p w14:paraId="5A97E72B"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205F0734" w14:textId="77777777" w:rsidTr="00177EA0">
        <w:tc>
          <w:tcPr>
            <w:tcW w:w="779" w:type="dxa"/>
            <w:tcBorders>
              <w:bottom w:val="single" w:sz="4" w:space="0" w:color="auto"/>
            </w:tcBorders>
          </w:tcPr>
          <w:p w14:paraId="6DE2AD2C"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5</w:t>
            </w:r>
          </w:p>
          <w:p w14:paraId="2C1A6B7E" w14:textId="77777777" w:rsidR="00E41FFC" w:rsidRPr="008812ED" w:rsidRDefault="00E41FFC" w:rsidP="00E41FFC">
            <w:pPr>
              <w:rPr>
                <w:rFonts w:ascii="Arial" w:hAnsi="Arial" w:cs="Arial"/>
                <w:strike/>
              </w:rPr>
            </w:pPr>
            <w:r w:rsidRPr="008812ED">
              <w:rPr>
                <w:rFonts w:ascii="Arial" w:hAnsi="Arial" w:cs="Arial"/>
                <w:strike/>
                <w:highlight w:val="green"/>
              </w:rPr>
              <w:t>2.1.4</w:t>
            </w:r>
          </w:p>
          <w:p w14:paraId="703445F7" w14:textId="07128E1D" w:rsidR="00460F8A" w:rsidRPr="00EF1A75" w:rsidRDefault="00460F8A" w:rsidP="00FD740C">
            <w:pPr>
              <w:rPr>
                <w:rFonts w:ascii="Arial" w:hAnsi="Arial" w:cs="Arial"/>
              </w:rPr>
            </w:pPr>
          </w:p>
        </w:tc>
        <w:tc>
          <w:tcPr>
            <w:tcW w:w="4536" w:type="dxa"/>
          </w:tcPr>
          <w:p w14:paraId="206D04C0"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Ausbreitungsdiagnostik</w:t>
            </w:r>
          </w:p>
          <w:p w14:paraId="115C0282"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Innerhalb 1 Woche sind folgende Untersuchungen obligat zu gewährleisten:</w:t>
            </w:r>
          </w:p>
          <w:p w14:paraId="11D8F704"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Abdomen-Sono</w:t>
            </w:r>
          </w:p>
          <w:p w14:paraId="4B891A5C"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RöTx (Lunge)</w:t>
            </w:r>
          </w:p>
          <w:p w14:paraId="65C52751"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CEA Bestimmung</w:t>
            </w:r>
          </w:p>
          <w:p w14:paraId="57823DD8" w14:textId="77777777" w:rsidR="00460F8A" w:rsidRPr="00EF1A75" w:rsidRDefault="00460F8A" w:rsidP="00460F8A">
            <w:pPr>
              <w:rPr>
                <w:rFonts w:ascii="Arial" w:hAnsi="Arial" w:cs="Arial"/>
                <w:lang w:val="en-GB"/>
              </w:rPr>
            </w:pPr>
          </w:p>
          <w:p w14:paraId="3A8B6521" w14:textId="77777777" w:rsidR="00460F8A" w:rsidRPr="00EF1A75" w:rsidRDefault="00460F8A" w:rsidP="00460F8A">
            <w:pPr>
              <w:rPr>
                <w:rFonts w:ascii="Arial" w:hAnsi="Arial" w:cs="Arial"/>
              </w:rPr>
            </w:pPr>
            <w:r w:rsidRPr="00EF1A75">
              <w:rPr>
                <w:rFonts w:ascii="Arial" w:hAnsi="Arial" w:cs="Arial"/>
              </w:rPr>
              <w:t>Sofern erforderlich  (ebenfalls innerhalb 1 Woche)</w:t>
            </w:r>
          </w:p>
          <w:p w14:paraId="10B37EC7"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Weitere Röntgen-Untersuchungen</w:t>
            </w:r>
          </w:p>
          <w:p w14:paraId="51135F53"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CT/MRT; PET-CT (fakultativ)</w:t>
            </w:r>
          </w:p>
          <w:p w14:paraId="6F3CD47B" w14:textId="77777777" w:rsidR="00460F8A" w:rsidRPr="00EF1A75" w:rsidRDefault="00460F8A" w:rsidP="008601CE">
            <w:pPr>
              <w:numPr>
                <w:ilvl w:val="0"/>
                <w:numId w:val="6"/>
              </w:numPr>
              <w:rPr>
                <w:rFonts w:ascii="Arial" w:hAnsi="Arial" w:cs="Arial"/>
              </w:rPr>
            </w:pPr>
            <w:r w:rsidRPr="00EF1A75">
              <w:rPr>
                <w:rFonts w:ascii="Arial" w:hAnsi="Arial" w:cs="Arial"/>
              </w:rPr>
              <w:t>Szintigrafie</w:t>
            </w:r>
          </w:p>
          <w:p w14:paraId="0BB07104" w14:textId="77777777" w:rsidR="00460F8A" w:rsidRPr="00EF1A75" w:rsidRDefault="00460F8A" w:rsidP="008601CE">
            <w:pPr>
              <w:numPr>
                <w:ilvl w:val="0"/>
                <w:numId w:val="6"/>
              </w:numPr>
              <w:rPr>
                <w:rFonts w:ascii="Arial" w:hAnsi="Arial" w:cs="Arial"/>
              </w:rPr>
            </w:pPr>
            <w:r w:rsidRPr="00EF1A75">
              <w:rPr>
                <w:rFonts w:ascii="Arial" w:hAnsi="Arial" w:cs="Arial"/>
              </w:rPr>
              <w:t>Urologische Abklärung</w:t>
            </w:r>
          </w:p>
          <w:p w14:paraId="0AEC6386" w14:textId="77777777" w:rsidR="00460F8A" w:rsidRPr="00EF1A75" w:rsidRDefault="00460F8A" w:rsidP="008601CE">
            <w:pPr>
              <w:pStyle w:val="Kopfzeile"/>
              <w:numPr>
                <w:ilvl w:val="0"/>
                <w:numId w:val="6"/>
              </w:numPr>
              <w:tabs>
                <w:tab w:val="clear" w:pos="4536"/>
                <w:tab w:val="clear" w:pos="9072"/>
              </w:tabs>
              <w:rPr>
                <w:rFonts w:ascii="Arial" w:hAnsi="Arial" w:cs="Arial"/>
              </w:rPr>
            </w:pPr>
            <w:r w:rsidRPr="00EF1A75">
              <w:rPr>
                <w:rFonts w:ascii="Arial" w:hAnsi="Arial" w:cs="Arial"/>
              </w:rPr>
              <w:t>Gyn. Untersuchung</w:t>
            </w:r>
          </w:p>
        </w:tc>
        <w:tc>
          <w:tcPr>
            <w:tcW w:w="4536" w:type="dxa"/>
          </w:tcPr>
          <w:p w14:paraId="29B2C095"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4992D0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36024EC4" w14:textId="77777777" w:rsidTr="00177EA0">
        <w:tc>
          <w:tcPr>
            <w:tcW w:w="779" w:type="dxa"/>
            <w:tcBorders>
              <w:bottom w:val="nil"/>
            </w:tcBorders>
          </w:tcPr>
          <w:p w14:paraId="20B2F311"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6</w:t>
            </w:r>
          </w:p>
          <w:p w14:paraId="0C239B09" w14:textId="77777777" w:rsidR="00E41FFC" w:rsidRPr="008812ED" w:rsidRDefault="00E41FFC" w:rsidP="00E41FFC">
            <w:pPr>
              <w:rPr>
                <w:rFonts w:ascii="Arial" w:hAnsi="Arial" w:cs="Arial"/>
                <w:strike/>
              </w:rPr>
            </w:pPr>
            <w:r w:rsidRPr="008812ED">
              <w:rPr>
                <w:rFonts w:ascii="Arial" w:hAnsi="Arial" w:cs="Arial"/>
                <w:strike/>
                <w:highlight w:val="green"/>
              </w:rPr>
              <w:t>2.1.5</w:t>
            </w:r>
          </w:p>
          <w:p w14:paraId="78A42B3B" w14:textId="4740EC38" w:rsidR="00460F8A" w:rsidRPr="00D30C84" w:rsidRDefault="00460F8A" w:rsidP="00FD740C">
            <w:pPr>
              <w:rPr>
                <w:rFonts w:ascii="Arial" w:hAnsi="Arial" w:cs="Arial"/>
              </w:rPr>
            </w:pPr>
          </w:p>
        </w:tc>
        <w:tc>
          <w:tcPr>
            <w:tcW w:w="4536" w:type="dxa"/>
          </w:tcPr>
          <w:p w14:paraId="4D1B725D" w14:textId="3C3F5B1E" w:rsidR="00460F8A" w:rsidRPr="00D30C84" w:rsidRDefault="00460F8A" w:rsidP="00460F8A">
            <w:pPr>
              <w:rPr>
                <w:rFonts w:ascii="Arial" w:hAnsi="Arial" w:cs="Arial"/>
              </w:rPr>
            </w:pPr>
            <w:r w:rsidRPr="00D30C84">
              <w:rPr>
                <w:rFonts w:ascii="Arial" w:hAnsi="Arial" w:cs="Arial"/>
              </w:rPr>
              <w:t>Rektum-Diagnostik</w:t>
            </w:r>
          </w:p>
          <w:p w14:paraId="30FF4469" w14:textId="19F206D2" w:rsidR="00460F8A" w:rsidRPr="00D30C84" w:rsidRDefault="00460F8A" w:rsidP="00460F8A">
            <w:pPr>
              <w:rPr>
                <w:rFonts w:ascii="Arial" w:hAnsi="Arial" w:cs="Arial"/>
              </w:rPr>
            </w:pPr>
          </w:p>
          <w:p w14:paraId="74FC5CE9" w14:textId="083D95DC" w:rsidR="00D06B7C" w:rsidRPr="00D30C84" w:rsidRDefault="00D06B7C" w:rsidP="00460F8A">
            <w:pPr>
              <w:rPr>
                <w:rFonts w:ascii="Arial" w:hAnsi="Arial" w:cs="Arial"/>
              </w:rPr>
            </w:pPr>
            <w:r w:rsidRPr="00D30C84">
              <w:rPr>
                <w:rFonts w:ascii="Arial" w:hAnsi="Arial" w:cs="Arial"/>
              </w:rPr>
              <w:t>Der Zugang zu folgenden Verfahren ist sicherzustellen</w:t>
            </w:r>
            <w:r w:rsidR="00B27A3F" w:rsidRPr="00D30C84">
              <w:rPr>
                <w:rFonts w:ascii="Arial" w:hAnsi="Arial" w:cs="Arial"/>
              </w:rPr>
              <w:t>:</w:t>
            </w:r>
          </w:p>
          <w:p w14:paraId="594DDD02" w14:textId="77777777" w:rsidR="00460F8A" w:rsidRPr="00D30C84" w:rsidRDefault="00460F8A" w:rsidP="008601CE">
            <w:pPr>
              <w:numPr>
                <w:ilvl w:val="0"/>
                <w:numId w:val="7"/>
              </w:numPr>
              <w:rPr>
                <w:rFonts w:ascii="Arial" w:hAnsi="Arial" w:cs="Arial"/>
              </w:rPr>
            </w:pPr>
            <w:r w:rsidRPr="00D30C84">
              <w:rPr>
                <w:rFonts w:ascii="Arial" w:hAnsi="Arial" w:cs="Arial"/>
              </w:rPr>
              <w:t xml:space="preserve">Rektale Endosonographie </w:t>
            </w:r>
          </w:p>
          <w:p w14:paraId="1B246B26" w14:textId="77777777" w:rsidR="00460F8A" w:rsidRPr="00D30C84" w:rsidRDefault="00460F8A" w:rsidP="008601CE">
            <w:pPr>
              <w:numPr>
                <w:ilvl w:val="0"/>
                <w:numId w:val="7"/>
              </w:numPr>
              <w:rPr>
                <w:rFonts w:ascii="Arial" w:hAnsi="Arial" w:cs="Arial"/>
              </w:rPr>
            </w:pPr>
            <w:r w:rsidRPr="00D30C84">
              <w:rPr>
                <w:rFonts w:ascii="Arial" w:hAnsi="Arial" w:cs="Arial"/>
              </w:rPr>
              <w:t>Starre Rektoskopie</w:t>
            </w:r>
          </w:p>
          <w:p w14:paraId="5F2F46FA" w14:textId="77777777" w:rsidR="00460F8A" w:rsidRPr="00D30C84" w:rsidRDefault="00460F8A" w:rsidP="008601CE">
            <w:pPr>
              <w:numPr>
                <w:ilvl w:val="0"/>
                <w:numId w:val="7"/>
              </w:numPr>
              <w:rPr>
                <w:rFonts w:ascii="Arial" w:hAnsi="Arial" w:cs="Arial"/>
              </w:rPr>
            </w:pPr>
            <w:r w:rsidRPr="00D30C84">
              <w:rPr>
                <w:rFonts w:ascii="Arial" w:hAnsi="Arial" w:cs="Arial"/>
              </w:rPr>
              <w:t>Chromoendoskopie</w:t>
            </w:r>
          </w:p>
          <w:p w14:paraId="33C2CB2C" w14:textId="5B177C01" w:rsidR="00D06B7C" w:rsidRPr="00D30C84" w:rsidRDefault="00460F8A" w:rsidP="00D06B7C">
            <w:pPr>
              <w:pStyle w:val="Kopfzeile"/>
              <w:numPr>
                <w:ilvl w:val="0"/>
                <w:numId w:val="7"/>
              </w:numPr>
              <w:tabs>
                <w:tab w:val="clear" w:pos="4536"/>
                <w:tab w:val="clear" w:pos="9072"/>
              </w:tabs>
              <w:rPr>
                <w:rFonts w:ascii="Arial" w:hAnsi="Arial" w:cs="Arial"/>
              </w:rPr>
            </w:pPr>
            <w:r w:rsidRPr="00D30C84">
              <w:rPr>
                <w:rFonts w:ascii="Arial" w:hAnsi="Arial" w:cs="Arial"/>
              </w:rPr>
              <w:t>Proktologie</w:t>
            </w:r>
          </w:p>
        </w:tc>
        <w:tc>
          <w:tcPr>
            <w:tcW w:w="4536" w:type="dxa"/>
          </w:tcPr>
          <w:p w14:paraId="52F93578"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3D85184E" w14:textId="77777777" w:rsidR="00460F8A" w:rsidRPr="00EF1A75" w:rsidRDefault="00460F8A" w:rsidP="00FD740C">
            <w:pPr>
              <w:pStyle w:val="Kopfzeile"/>
              <w:tabs>
                <w:tab w:val="clear" w:pos="4536"/>
                <w:tab w:val="clear" w:pos="9072"/>
              </w:tabs>
              <w:rPr>
                <w:rFonts w:ascii="Arial" w:hAnsi="Arial" w:cs="Arial"/>
              </w:rPr>
            </w:pPr>
          </w:p>
        </w:tc>
      </w:tr>
      <w:tr w:rsidR="00177EA0" w:rsidRPr="00EF1A75" w14:paraId="5B628288" w14:textId="77777777" w:rsidTr="00177EA0">
        <w:tc>
          <w:tcPr>
            <w:tcW w:w="779" w:type="dxa"/>
            <w:tcBorders>
              <w:top w:val="nil"/>
            </w:tcBorders>
          </w:tcPr>
          <w:p w14:paraId="37AAC322" w14:textId="197F2FBC" w:rsidR="00177EA0" w:rsidRPr="00D30C84" w:rsidRDefault="00177EA0" w:rsidP="00FD740C">
            <w:pPr>
              <w:rPr>
                <w:rFonts w:ascii="Arial" w:hAnsi="Arial" w:cs="Arial"/>
              </w:rPr>
            </w:pPr>
          </w:p>
        </w:tc>
        <w:tc>
          <w:tcPr>
            <w:tcW w:w="4536" w:type="dxa"/>
          </w:tcPr>
          <w:p w14:paraId="08D6C2BC" w14:textId="77777777" w:rsidR="00177EA0" w:rsidRPr="00D30C84" w:rsidRDefault="00177EA0" w:rsidP="00177EA0">
            <w:pPr>
              <w:pStyle w:val="Kopfzeile"/>
              <w:tabs>
                <w:tab w:val="clear" w:pos="4536"/>
                <w:tab w:val="clear" w:pos="9072"/>
              </w:tabs>
              <w:rPr>
                <w:rFonts w:ascii="Arial" w:hAnsi="Arial" w:cs="Arial"/>
              </w:rPr>
            </w:pPr>
            <w:r w:rsidRPr="00D30C84">
              <w:rPr>
                <w:rFonts w:ascii="Arial" w:hAnsi="Arial" w:cs="Arial"/>
              </w:rPr>
              <w:t>Höhenlokalisation Rektum</w:t>
            </w:r>
          </w:p>
          <w:p w14:paraId="31F96490" w14:textId="1D2BF544" w:rsidR="00177EA0" w:rsidRPr="00D30C84" w:rsidRDefault="00177EA0" w:rsidP="008601CE">
            <w:pPr>
              <w:pStyle w:val="Kopfzeile"/>
              <w:numPr>
                <w:ilvl w:val="0"/>
                <w:numId w:val="55"/>
              </w:numPr>
              <w:tabs>
                <w:tab w:val="clear" w:pos="4536"/>
                <w:tab w:val="clear" w:pos="9072"/>
              </w:tabs>
              <w:ind w:left="284" w:hanging="283"/>
              <w:rPr>
                <w:rFonts w:ascii="Arial" w:hAnsi="Arial" w:cs="Arial"/>
              </w:rPr>
            </w:pPr>
            <w:r w:rsidRPr="00D30C84">
              <w:rPr>
                <w:rFonts w:ascii="Arial" w:hAnsi="Arial" w:cs="Arial"/>
              </w:rPr>
              <w:t>Für die Höhenlokalisation können die starre Rektoskopie</w:t>
            </w:r>
            <w:r w:rsidR="00B27A3F" w:rsidRPr="00D30C84">
              <w:rPr>
                <w:rFonts w:ascii="Arial" w:hAnsi="Arial" w:cs="Arial"/>
              </w:rPr>
              <w:t>, die flexible Endoskopie</w:t>
            </w:r>
            <w:r w:rsidRPr="00D30C84">
              <w:rPr>
                <w:rFonts w:ascii="Arial" w:hAnsi="Arial" w:cs="Arial"/>
              </w:rPr>
              <w:t xml:space="preserve"> oder die MRT-Untersuchung zur Anwendung kommen.</w:t>
            </w:r>
          </w:p>
          <w:p w14:paraId="2D0CBDBA" w14:textId="5EB85F5F" w:rsidR="00B91418" w:rsidRPr="00D30C84" w:rsidRDefault="00177EA0" w:rsidP="00B91418">
            <w:pPr>
              <w:pStyle w:val="Kopfzeile"/>
              <w:numPr>
                <w:ilvl w:val="0"/>
                <w:numId w:val="55"/>
              </w:numPr>
              <w:tabs>
                <w:tab w:val="clear" w:pos="4536"/>
                <w:tab w:val="clear" w:pos="9072"/>
              </w:tabs>
              <w:ind w:left="284" w:hanging="283"/>
              <w:rPr>
                <w:rFonts w:ascii="Arial" w:hAnsi="Arial" w:cs="Arial"/>
              </w:rPr>
            </w:pPr>
            <w:r w:rsidRPr="00D30C84">
              <w:rPr>
                <w:rFonts w:ascii="Arial" w:hAnsi="Arial" w:cs="Arial"/>
              </w:rPr>
              <w:t xml:space="preserve">Im Befundbericht muss die Höhenlokalisation </w:t>
            </w:r>
            <w:r w:rsidR="00B27A3F" w:rsidRPr="00D30C84">
              <w:rPr>
                <w:rFonts w:ascii="Arial" w:hAnsi="Arial" w:cs="Arial"/>
              </w:rPr>
              <w:t xml:space="preserve">sowie die verwendete Methode </w:t>
            </w:r>
            <w:r w:rsidRPr="00D30C84">
              <w:rPr>
                <w:rFonts w:ascii="Arial" w:hAnsi="Arial" w:cs="Arial"/>
              </w:rPr>
              <w:t>angegeben sein.</w:t>
            </w:r>
          </w:p>
        </w:tc>
        <w:tc>
          <w:tcPr>
            <w:tcW w:w="4536" w:type="dxa"/>
          </w:tcPr>
          <w:p w14:paraId="5CD76242" w14:textId="5E1EDA1A" w:rsidR="00177EA0" w:rsidRPr="00177EA0" w:rsidRDefault="00177EA0" w:rsidP="00D7159E">
            <w:pPr>
              <w:pStyle w:val="Kopfzeile"/>
              <w:tabs>
                <w:tab w:val="clear" w:pos="4536"/>
                <w:tab w:val="clear" w:pos="9072"/>
              </w:tabs>
              <w:rPr>
                <w:rFonts w:ascii="Arial" w:hAnsi="Arial" w:cs="Arial"/>
                <w:highlight w:val="green"/>
              </w:rPr>
            </w:pPr>
          </w:p>
        </w:tc>
        <w:tc>
          <w:tcPr>
            <w:tcW w:w="425" w:type="dxa"/>
          </w:tcPr>
          <w:p w14:paraId="4DE16813" w14:textId="77777777" w:rsidR="00177EA0" w:rsidRPr="00EF1A75" w:rsidRDefault="00177EA0" w:rsidP="00FD740C">
            <w:pPr>
              <w:pStyle w:val="Kopfzeile"/>
              <w:tabs>
                <w:tab w:val="clear" w:pos="4536"/>
                <w:tab w:val="clear" w:pos="9072"/>
              </w:tabs>
              <w:rPr>
                <w:rFonts w:ascii="Arial" w:hAnsi="Arial" w:cs="Arial"/>
              </w:rPr>
            </w:pPr>
          </w:p>
        </w:tc>
      </w:tr>
      <w:tr w:rsidR="00460F8A" w:rsidRPr="00EF1A75" w14:paraId="423A38B4" w14:textId="77777777">
        <w:tc>
          <w:tcPr>
            <w:tcW w:w="779" w:type="dxa"/>
          </w:tcPr>
          <w:p w14:paraId="4CD099B1"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7</w:t>
            </w:r>
          </w:p>
          <w:p w14:paraId="79A50AB7" w14:textId="77777777" w:rsidR="00E41FFC" w:rsidRPr="008812ED" w:rsidRDefault="00E41FFC" w:rsidP="00E41FFC">
            <w:pPr>
              <w:rPr>
                <w:rFonts w:ascii="Arial" w:hAnsi="Arial" w:cs="Arial"/>
                <w:strike/>
              </w:rPr>
            </w:pPr>
            <w:r w:rsidRPr="008812ED">
              <w:rPr>
                <w:rFonts w:ascii="Arial" w:hAnsi="Arial" w:cs="Arial"/>
                <w:strike/>
                <w:highlight w:val="green"/>
              </w:rPr>
              <w:t>2.1.6</w:t>
            </w:r>
          </w:p>
          <w:p w14:paraId="1194744C" w14:textId="719A703C" w:rsidR="00460F8A" w:rsidRPr="00EF1A75" w:rsidRDefault="00460F8A" w:rsidP="00FD740C">
            <w:pPr>
              <w:rPr>
                <w:rFonts w:ascii="Arial" w:hAnsi="Arial" w:cs="Arial"/>
              </w:rPr>
            </w:pPr>
          </w:p>
        </w:tc>
        <w:tc>
          <w:tcPr>
            <w:tcW w:w="4536" w:type="dxa"/>
          </w:tcPr>
          <w:p w14:paraId="073E38D7"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Stenose</w:t>
            </w:r>
          </w:p>
          <w:p w14:paraId="7917508A" w14:textId="2DD64CF8"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 xml:space="preserve">Im Fall einer koloskopisch nicht passierbaren Stenose hat binnen 3-6 Monaten postoperativ bei 100 % aller </w:t>
            </w:r>
            <w:r w:rsidR="004F1220" w:rsidRPr="00CC0AB2">
              <w:rPr>
                <w:rFonts w:ascii="Arial" w:hAnsi="Arial" w:cs="Arial"/>
              </w:rPr>
              <w:t>Pat</w:t>
            </w:r>
            <w:r w:rsidR="004F1220">
              <w:rPr>
                <w:rFonts w:ascii="Arial" w:hAnsi="Arial" w:cs="Arial"/>
              </w:rPr>
              <w:t xml:space="preserve">. </w:t>
            </w:r>
            <w:r w:rsidRPr="00EF1A75">
              <w:rPr>
                <w:rFonts w:ascii="Arial" w:hAnsi="Arial" w:cs="Arial"/>
              </w:rPr>
              <w:t xml:space="preserve">eine erneute vollständige Koloskopie zu erfolgen. </w:t>
            </w:r>
          </w:p>
          <w:p w14:paraId="0E79C66E" w14:textId="77777777" w:rsidR="00460F8A" w:rsidRPr="00EF1A75" w:rsidRDefault="00460F8A" w:rsidP="00460F8A">
            <w:pPr>
              <w:pStyle w:val="Kopfzeile"/>
              <w:tabs>
                <w:tab w:val="clear" w:pos="4536"/>
                <w:tab w:val="clear" w:pos="9072"/>
              </w:tabs>
              <w:rPr>
                <w:rFonts w:ascii="Arial" w:hAnsi="Arial" w:cs="Arial"/>
              </w:rPr>
            </w:pPr>
          </w:p>
          <w:p w14:paraId="70BE2D05"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lastRenderedPageBreak/>
              <w:t>Es ist eindeutig die verantwortliche Stelle zu definieren, die für die Durchführung (Terminüberwachung) der Koloskopie zuständig ist.</w:t>
            </w:r>
          </w:p>
        </w:tc>
        <w:tc>
          <w:tcPr>
            <w:tcW w:w="4536" w:type="dxa"/>
          </w:tcPr>
          <w:p w14:paraId="4AD20876" w14:textId="77777777" w:rsidR="00460F8A" w:rsidRPr="00EF1A75" w:rsidRDefault="00460F8A" w:rsidP="00460F8A">
            <w:pPr>
              <w:pStyle w:val="Kopfzeile"/>
              <w:tabs>
                <w:tab w:val="clear" w:pos="4536"/>
                <w:tab w:val="clear" w:pos="9072"/>
              </w:tabs>
              <w:rPr>
                <w:rFonts w:ascii="Arial" w:hAnsi="Arial" w:cs="Arial"/>
              </w:rPr>
            </w:pPr>
          </w:p>
        </w:tc>
        <w:tc>
          <w:tcPr>
            <w:tcW w:w="425" w:type="dxa"/>
          </w:tcPr>
          <w:p w14:paraId="769B6337"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BAA566C" w14:textId="77777777">
        <w:tc>
          <w:tcPr>
            <w:tcW w:w="779" w:type="dxa"/>
            <w:tcBorders>
              <w:bottom w:val="single" w:sz="4" w:space="0" w:color="auto"/>
            </w:tcBorders>
          </w:tcPr>
          <w:p w14:paraId="1138004A"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8</w:t>
            </w:r>
          </w:p>
          <w:p w14:paraId="2C6FD4A0" w14:textId="77777777" w:rsidR="00E41FFC" w:rsidRPr="008812ED" w:rsidRDefault="00E41FFC" w:rsidP="00E41FFC">
            <w:pPr>
              <w:rPr>
                <w:rFonts w:ascii="Arial" w:hAnsi="Arial" w:cs="Arial"/>
                <w:strike/>
              </w:rPr>
            </w:pPr>
            <w:r w:rsidRPr="008812ED">
              <w:rPr>
                <w:rFonts w:ascii="Arial" w:hAnsi="Arial" w:cs="Arial"/>
                <w:strike/>
                <w:highlight w:val="green"/>
              </w:rPr>
              <w:t>2.1.7</w:t>
            </w:r>
          </w:p>
          <w:p w14:paraId="4E9E37D1" w14:textId="61FBBABE" w:rsidR="00460F8A" w:rsidRPr="00EF1A75" w:rsidRDefault="00460F8A" w:rsidP="004F6411">
            <w:pPr>
              <w:rPr>
                <w:rFonts w:ascii="Arial" w:hAnsi="Arial" w:cs="Arial"/>
              </w:rPr>
            </w:pPr>
          </w:p>
        </w:tc>
        <w:tc>
          <w:tcPr>
            <w:tcW w:w="4536" w:type="dxa"/>
            <w:tcBorders>
              <w:bottom w:val="single" w:sz="4" w:space="0" w:color="auto"/>
            </w:tcBorders>
          </w:tcPr>
          <w:p w14:paraId="26D03261" w14:textId="77777777" w:rsidR="00460F8A" w:rsidRPr="00EF1A75" w:rsidRDefault="00460F8A" w:rsidP="00460F8A">
            <w:pPr>
              <w:rPr>
                <w:rFonts w:ascii="Arial" w:hAnsi="Arial" w:cs="Arial"/>
              </w:rPr>
            </w:pPr>
            <w:r w:rsidRPr="00EF1A75">
              <w:rPr>
                <w:rFonts w:ascii="Arial" w:hAnsi="Arial" w:cs="Arial"/>
              </w:rPr>
              <w:t>Prävention / Screening für die asymptomatische Bevölkerung</w:t>
            </w:r>
          </w:p>
          <w:p w14:paraId="1C298AD5" w14:textId="77777777" w:rsidR="00460F8A" w:rsidRPr="00EF1A75" w:rsidRDefault="00460F8A" w:rsidP="008601CE">
            <w:pPr>
              <w:numPr>
                <w:ilvl w:val="0"/>
                <w:numId w:val="43"/>
              </w:numPr>
              <w:rPr>
                <w:rFonts w:ascii="Arial" w:hAnsi="Arial" w:cs="Arial"/>
              </w:rPr>
            </w:pPr>
            <w:r w:rsidRPr="00EF1A75">
              <w:rPr>
                <w:rFonts w:ascii="Arial" w:hAnsi="Arial" w:cs="Arial"/>
              </w:rPr>
              <w:t>Externe oder eigene Programme für Beratung zu Risikogruppen, Lebensgewohnheiten und Ernährungsempfehlungen (Info-Veranstaltungen, Infomaterial, ….)</w:t>
            </w:r>
          </w:p>
          <w:p w14:paraId="00BFCDD2" w14:textId="77777777" w:rsidR="00460F8A" w:rsidRPr="00EF1A75" w:rsidRDefault="00460F8A" w:rsidP="008601CE">
            <w:pPr>
              <w:numPr>
                <w:ilvl w:val="0"/>
                <w:numId w:val="3"/>
              </w:numPr>
              <w:rPr>
                <w:rFonts w:ascii="Arial" w:hAnsi="Arial" w:cs="Arial"/>
              </w:rPr>
            </w:pPr>
            <w:r w:rsidRPr="00EF1A75">
              <w:rPr>
                <w:rFonts w:ascii="Arial" w:hAnsi="Arial" w:cs="Arial"/>
              </w:rPr>
              <w:t xml:space="preserve">Aktivitäten zur Steigerung der Teilnahme an Vorsorgekoloskopien und FOBT </w:t>
            </w:r>
          </w:p>
        </w:tc>
        <w:tc>
          <w:tcPr>
            <w:tcW w:w="4536" w:type="dxa"/>
            <w:tcBorders>
              <w:bottom w:val="single" w:sz="4" w:space="0" w:color="auto"/>
            </w:tcBorders>
          </w:tcPr>
          <w:p w14:paraId="5947ACDB" w14:textId="77777777" w:rsidR="00460F8A" w:rsidRPr="00EF1A75" w:rsidRDefault="00460F8A" w:rsidP="00EF1A75">
            <w:pPr>
              <w:rPr>
                <w:rFonts w:ascii="Arial" w:hAnsi="Arial" w:cs="Arial"/>
              </w:rPr>
            </w:pPr>
          </w:p>
        </w:tc>
        <w:tc>
          <w:tcPr>
            <w:tcW w:w="425" w:type="dxa"/>
            <w:tcBorders>
              <w:bottom w:val="single" w:sz="4" w:space="0" w:color="auto"/>
            </w:tcBorders>
          </w:tcPr>
          <w:p w14:paraId="2DBF36E9"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61DA8D7C" w14:textId="77777777">
        <w:tc>
          <w:tcPr>
            <w:tcW w:w="779" w:type="dxa"/>
          </w:tcPr>
          <w:p w14:paraId="3836061D"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9</w:t>
            </w:r>
          </w:p>
          <w:p w14:paraId="0B955A15" w14:textId="77777777" w:rsidR="00E41FFC" w:rsidRPr="008812ED" w:rsidRDefault="00E41FFC" w:rsidP="00E41FFC">
            <w:pPr>
              <w:rPr>
                <w:rFonts w:ascii="Arial" w:hAnsi="Arial" w:cs="Arial"/>
                <w:strike/>
              </w:rPr>
            </w:pPr>
            <w:r w:rsidRPr="008812ED">
              <w:rPr>
                <w:rFonts w:ascii="Arial" w:hAnsi="Arial" w:cs="Arial"/>
                <w:strike/>
                <w:highlight w:val="green"/>
              </w:rPr>
              <w:t>2.1.8</w:t>
            </w:r>
          </w:p>
          <w:p w14:paraId="70C2358A" w14:textId="7E3E5454" w:rsidR="00460F8A" w:rsidRPr="00EF1A75" w:rsidRDefault="00460F8A" w:rsidP="004F6411">
            <w:pPr>
              <w:rPr>
                <w:rFonts w:ascii="Arial" w:hAnsi="Arial" w:cs="Arial"/>
              </w:rPr>
            </w:pPr>
          </w:p>
        </w:tc>
        <w:tc>
          <w:tcPr>
            <w:tcW w:w="4536" w:type="dxa"/>
          </w:tcPr>
          <w:p w14:paraId="658CD3D6"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 xml:space="preserve">Liste mitbehandelnde Ärzte / Vorsorgenetzwerk </w:t>
            </w:r>
          </w:p>
          <w:p w14:paraId="66A79760"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Es ist eine interne Liste der mitbehandelnden Ärzte und der Mitglieder des Vorsorgenetz</w:t>
            </w:r>
            <w:r w:rsidR="00D22BC6" w:rsidRPr="00EF1A75">
              <w:rPr>
                <w:rFonts w:ascii="Arial" w:hAnsi="Arial" w:cs="Arial"/>
              </w:rPr>
              <w:t>-</w:t>
            </w:r>
            <w:r w:rsidRPr="00EF1A75">
              <w:rPr>
                <w:rFonts w:ascii="Arial" w:hAnsi="Arial" w:cs="Arial"/>
              </w:rPr>
              <w:t xml:space="preserve">werkes aktuell zu führen (differenzierte Darstellung mitbehandelnde Ärzte / Vorsorge). </w:t>
            </w:r>
          </w:p>
        </w:tc>
        <w:tc>
          <w:tcPr>
            <w:tcW w:w="4536" w:type="dxa"/>
          </w:tcPr>
          <w:p w14:paraId="46672786" w14:textId="77777777" w:rsidR="00460F8A" w:rsidRPr="00EF1A75" w:rsidRDefault="00460F8A" w:rsidP="00460F8A">
            <w:pPr>
              <w:pStyle w:val="Kopfzeile"/>
              <w:tabs>
                <w:tab w:val="clear" w:pos="4536"/>
                <w:tab w:val="clear" w:pos="9072"/>
              </w:tabs>
              <w:jc w:val="both"/>
              <w:rPr>
                <w:rFonts w:ascii="Arial" w:hAnsi="Arial" w:cs="Arial"/>
              </w:rPr>
            </w:pPr>
          </w:p>
        </w:tc>
        <w:tc>
          <w:tcPr>
            <w:tcW w:w="425" w:type="dxa"/>
          </w:tcPr>
          <w:p w14:paraId="7E641DDC"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2D1A9576" w14:textId="77777777" w:rsidTr="00C25907">
        <w:tc>
          <w:tcPr>
            <w:tcW w:w="779" w:type="dxa"/>
            <w:tcBorders>
              <w:bottom w:val="single" w:sz="4" w:space="0" w:color="auto"/>
            </w:tcBorders>
          </w:tcPr>
          <w:p w14:paraId="2E3A8F0D"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10</w:t>
            </w:r>
          </w:p>
          <w:p w14:paraId="178EB17A" w14:textId="77777777" w:rsidR="00E41FFC" w:rsidRPr="008812ED" w:rsidRDefault="00E41FFC" w:rsidP="00E41FFC">
            <w:pPr>
              <w:rPr>
                <w:rFonts w:ascii="Arial" w:hAnsi="Arial" w:cs="Arial"/>
                <w:strike/>
              </w:rPr>
            </w:pPr>
            <w:r w:rsidRPr="008812ED">
              <w:rPr>
                <w:rFonts w:ascii="Arial" w:hAnsi="Arial" w:cs="Arial"/>
                <w:strike/>
                <w:highlight w:val="green"/>
              </w:rPr>
              <w:t>2.1.9</w:t>
            </w:r>
          </w:p>
          <w:p w14:paraId="1872C4F6" w14:textId="765ECF10" w:rsidR="00460F8A" w:rsidRPr="00EF1A75" w:rsidRDefault="00460F8A" w:rsidP="004F6411">
            <w:pPr>
              <w:rPr>
                <w:rFonts w:ascii="Arial" w:hAnsi="Arial" w:cs="Arial"/>
              </w:rPr>
            </w:pPr>
          </w:p>
        </w:tc>
        <w:tc>
          <w:tcPr>
            <w:tcW w:w="4536" w:type="dxa"/>
          </w:tcPr>
          <w:p w14:paraId="05FACEF6" w14:textId="77777777" w:rsidR="00460F8A" w:rsidRPr="00EF1A75" w:rsidRDefault="00460F8A" w:rsidP="00460F8A">
            <w:pPr>
              <w:rPr>
                <w:rFonts w:ascii="Arial" w:hAnsi="Arial" w:cs="Arial"/>
              </w:rPr>
            </w:pPr>
            <w:r w:rsidRPr="00EF1A75">
              <w:rPr>
                <w:rFonts w:ascii="Arial" w:hAnsi="Arial" w:cs="Arial"/>
              </w:rPr>
              <w:t>Genetische Beratung</w:t>
            </w:r>
          </w:p>
          <w:p w14:paraId="01E272B0" w14:textId="77777777" w:rsidR="00460F8A" w:rsidRDefault="00460F8A" w:rsidP="00460F8A">
            <w:pPr>
              <w:rPr>
                <w:rFonts w:ascii="Arial" w:hAnsi="Arial" w:cs="Arial"/>
              </w:rPr>
            </w:pPr>
            <w:r w:rsidRPr="00EF1A75">
              <w:rPr>
                <w:rFonts w:ascii="Arial" w:hAnsi="Arial" w:cs="Arial"/>
              </w:rPr>
              <w:t>Zusammenarbeit mit einer Genetischen Beratung ist in einer Kooperationsvereinbarung zu regeln.</w:t>
            </w:r>
          </w:p>
          <w:p w14:paraId="675669B4" w14:textId="77777777" w:rsidR="00221A24" w:rsidRDefault="00221A24" w:rsidP="00460F8A">
            <w:pPr>
              <w:rPr>
                <w:rFonts w:ascii="Arial" w:hAnsi="Arial" w:cs="Arial"/>
              </w:rPr>
            </w:pPr>
          </w:p>
          <w:p w14:paraId="79221F31" w14:textId="77777777" w:rsidR="00510ABF" w:rsidRPr="00D0377A" w:rsidRDefault="00510ABF" w:rsidP="00510ABF">
            <w:pPr>
              <w:rPr>
                <w:rFonts w:ascii="Arial" w:hAnsi="Arial" w:cs="Arial"/>
              </w:rPr>
            </w:pPr>
            <w:r w:rsidRPr="00D0377A">
              <w:rPr>
                <w:rFonts w:ascii="Arial" w:hAnsi="Arial" w:cs="Arial"/>
              </w:rPr>
              <w:t>Die Zusammenarbeit muss anhand von dokumentierten Fällen im aktuellen Betrachtungszeitraum nachgewiesen werden.</w:t>
            </w:r>
          </w:p>
          <w:p w14:paraId="2D1394DC" w14:textId="77777777" w:rsidR="00460F8A" w:rsidRPr="00D0377A" w:rsidRDefault="00460F8A" w:rsidP="00460F8A">
            <w:pPr>
              <w:rPr>
                <w:rFonts w:ascii="Arial" w:hAnsi="Arial" w:cs="Arial"/>
                <w:sz w:val="8"/>
                <w:szCs w:val="8"/>
              </w:rPr>
            </w:pPr>
          </w:p>
          <w:p w14:paraId="634291B7" w14:textId="77777777" w:rsidR="00ED7692" w:rsidRPr="00EF1A75" w:rsidRDefault="00460F8A" w:rsidP="00D0377A">
            <w:pPr>
              <w:rPr>
                <w:rFonts w:ascii="Arial" w:hAnsi="Arial" w:cs="Arial"/>
              </w:rPr>
            </w:pPr>
            <w:r w:rsidRPr="00D0377A">
              <w:rPr>
                <w:rFonts w:ascii="Arial" w:hAnsi="Arial" w:cs="Arial"/>
              </w:rPr>
              <w:t>Besonders hierfür geeignet sind die von der Deutschen Krebshilfe ausgewiesenen „Zentren für Familiären Darmkrebs“</w:t>
            </w:r>
            <w:r w:rsidR="00510ABF" w:rsidRPr="00D0377A">
              <w:rPr>
                <w:rFonts w:ascii="Arial" w:hAnsi="Arial" w:cs="Arial"/>
              </w:rPr>
              <w:t xml:space="preserve"> (</w:t>
            </w:r>
            <w:hyperlink r:id="rId10" w:history="1">
              <w:r w:rsidR="00ED7692" w:rsidRPr="00D0377A">
                <w:rPr>
                  <w:rStyle w:val="Hyperlink"/>
                  <w:rFonts w:ascii="Arial" w:hAnsi="Arial" w:cs="Arial"/>
                  <w:b w:val="0"/>
                  <w:color w:val="000000"/>
                </w:rPr>
                <w:t>http://www.hnpcc.de/</w:t>
              </w:r>
            </w:hyperlink>
            <w:r w:rsidR="00510ABF" w:rsidRPr="00D0377A">
              <w:rPr>
                <w:rFonts w:ascii="Arial" w:hAnsi="Arial" w:cs="Arial"/>
              </w:rPr>
              <w:t>)</w:t>
            </w:r>
            <w:r w:rsidRPr="00D0377A">
              <w:rPr>
                <w:rFonts w:ascii="Arial" w:hAnsi="Arial" w:cs="Arial"/>
              </w:rPr>
              <w:t>.</w:t>
            </w:r>
          </w:p>
        </w:tc>
        <w:tc>
          <w:tcPr>
            <w:tcW w:w="4536" w:type="dxa"/>
          </w:tcPr>
          <w:p w14:paraId="0BDCF280" w14:textId="77777777" w:rsidR="00460F8A" w:rsidRPr="00EF1A75" w:rsidRDefault="00460F8A" w:rsidP="00F2178C">
            <w:pPr>
              <w:rPr>
                <w:rFonts w:ascii="Arial" w:hAnsi="Arial" w:cs="Arial"/>
              </w:rPr>
            </w:pPr>
          </w:p>
        </w:tc>
        <w:tc>
          <w:tcPr>
            <w:tcW w:w="425" w:type="dxa"/>
          </w:tcPr>
          <w:p w14:paraId="364FC3E2"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0AC1EE39" w14:textId="77777777" w:rsidTr="00C25907">
        <w:tc>
          <w:tcPr>
            <w:tcW w:w="779" w:type="dxa"/>
            <w:tcBorders>
              <w:bottom w:val="nil"/>
            </w:tcBorders>
          </w:tcPr>
          <w:p w14:paraId="54DAC863" w14:textId="77777777" w:rsidR="00E41FFC" w:rsidRDefault="00E41FFC" w:rsidP="00E41FFC">
            <w:pPr>
              <w:rPr>
                <w:rFonts w:ascii="Arial" w:hAnsi="Arial" w:cs="Arial"/>
              </w:rPr>
            </w:pPr>
            <w:r w:rsidRPr="008812ED">
              <w:rPr>
                <w:rFonts w:ascii="Arial" w:hAnsi="Arial" w:cs="Arial"/>
                <w:highlight w:val="green"/>
              </w:rPr>
              <w:t>2.1.</w:t>
            </w:r>
            <w:r>
              <w:rPr>
                <w:rFonts w:ascii="Arial" w:hAnsi="Arial" w:cs="Arial"/>
                <w:highlight w:val="green"/>
              </w:rPr>
              <w:t>11</w:t>
            </w:r>
          </w:p>
          <w:p w14:paraId="68465362" w14:textId="77777777" w:rsidR="00E41FFC" w:rsidRPr="008812ED" w:rsidRDefault="00E41FFC" w:rsidP="00E41FFC">
            <w:pPr>
              <w:rPr>
                <w:rFonts w:ascii="Arial" w:hAnsi="Arial" w:cs="Arial"/>
                <w:strike/>
              </w:rPr>
            </w:pPr>
            <w:r w:rsidRPr="008812ED">
              <w:rPr>
                <w:rFonts w:ascii="Arial" w:hAnsi="Arial" w:cs="Arial"/>
                <w:strike/>
                <w:highlight w:val="green"/>
              </w:rPr>
              <w:t>2.1.10</w:t>
            </w:r>
          </w:p>
          <w:p w14:paraId="6FE499F8" w14:textId="044136AA" w:rsidR="00460F8A" w:rsidRPr="00EF1A75" w:rsidRDefault="00460F8A" w:rsidP="004F6411">
            <w:pPr>
              <w:rPr>
                <w:rFonts w:ascii="Arial" w:hAnsi="Arial" w:cs="Arial"/>
              </w:rPr>
            </w:pPr>
          </w:p>
        </w:tc>
        <w:tc>
          <w:tcPr>
            <w:tcW w:w="4536" w:type="dxa"/>
          </w:tcPr>
          <w:p w14:paraId="2FF3B196" w14:textId="77777777" w:rsidR="00CE1415" w:rsidRPr="00D0377A" w:rsidRDefault="00CE1415" w:rsidP="00CE1415">
            <w:pPr>
              <w:rPr>
                <w:rFonts w:ascii="Arial" w:hAnsi="Arial" w:cs="Arial"/>
              </w:rPr>
            </w:pPr>
            <w:r w:rsidRPr="00D0377A">
              <w:rPr>
                <w:rFonts w:ascii="Arial" w:hAnsi="Arial" w:cs="Arial"/>
              </w:rPr>
              <w:t>Identifikation und Vorgehen bei Risikogruppen (familiäres und erbliches Risiko)</w:t>
            </w:r>
          </w:p>
          <w:p w14:paraId="32F08FF3" w14:textId="77777777" w:rsidR="00CE1415" w:rsidRPr="00D0377A" w:rsidRDefault="00CE1415" w:rsidP="00CE1415">
            <w:pPr>
              <w:rPr>
                <w:rFonts w:ascii="Arial" w:hAnsi="Arial" w:cs="Arial"/>
              </w:rPr>
            </w:pPr>
            <w:r w:rsidRPr="00D0377A">
              <w:rPr>
                <w:rFonts w:ascii="Arial" w:hAnsi="Arial" w:cs="Arial"/>
              </w:rPr>
              <w:t>Risikopersonen sind gemäß der Risikoklassifikation der S3-Leitlinie im Rahmen der Aufnahmeanamnese zu identifizieren und zu dokumentieren. Dies sind insbesondere:</w:t>
            </w:r>
          </w:p>
          <w:p w14:paraId="51CF298E" w14:textId="77777777" w:rsidR="00CE1415" w:rsidRPr="00D0377A" w:rsidRDefault="00CE1415" w:rsidP="008601CE">
            <w:pPr>
              <w:pStyle w:val="Listenabsatz"/>
              <w:numPr>
                <w:ilvl w:val="0"/>
                <w:numId w:val="22"/>
              </w:numPr>
              <w:rPr>
                <w:rFonts w:cs="Arial"/>
              </w:rPr>
            </w:pPr>
            <w:r w:rsidRPr="00D0377A">
              <w:rPr>
                <w:rFonts w:cs="Arial"/>
              </w:rPr>
              <w:t>Alter &lt; 50 Jahre</w:t>
            </w:r>
          </w:p>
          <w:p w14:paraId="137A02FB" w14:textId="77777777" w:rsidR="00CE1415" w:rsidRPr="00D0377A" w:rsidRDefault="00CE1415" w:rsidP="008601CE">
            <w:pPr>
              <w:pStyle w:val="Listenabsatz"/>
              <w:numPr>
                <w:ilvl w:val="0"/>
                <w:numId w:val="22"/>
              </w:numPr>
              <w:rPr>
                <w:rFonts w:cs="Arial"/>
              </w:rPr>
            </w:pPr>
            <w:r w:rsidRPr="00D0377A">
              <w:rPr>
                <w:rFonts w:cs="Arial"/>
              </w:rPr>
              <w:t>vorausgegangenes kolorektales Karzinom oder Endometrium-Karzinom</w:t>
            </w:r>
          </w:p>
          <w:p w14:paraId="4AD11B38" w14:textId="77777777" w:rsidR="00CE1415" w:rsidRPr="00D0377A" w:rsidRDefault="00CE1415" w:rsidP="008601CE">
            <w:pPr>
              <w:pStyle w:val="Listenabsatz"/>
              <w:numPr>
                <w:ilvl w:val="0"/>
                <w:numId w:val="22"/>
              </w:numPr>
              <w:rPr>
                <w:rFonts w:cs="Arial"/>
              </w:rPr>
            </w:pPr>
            <w:r w:rsidRPr="00D0377A">
              <w:rPr>
                <w:rFonts w:cs="Arial"/>
              </w:rPr>
              <w:t>ein oder mehrere kolorektale Karzinome bei direkten Familienangehörigen</w:t>
            </w:r>
          </w:p>
          <w:p w14:paraId="530E0A7C" w14:textId="77777777" w:rsidR="00DA7FB5" w:rsidRPr="00D0377A" w:rsidRDefault="00CE1415" w:rsidP="008601CE">
            <w:pPr>
              <w:pStyle w:val="Listenabsatz"/>
              <w:numPr>
                <w:ilvl w:val="0"/>
                <w:numId w:val="22"/>
              </w:numPr>
              <w:rPr>
                <w:rFonts w:cs="Arial"/>
              </w:rPr>
            </w:pPr>
            <w:r w:rsidRPr="00D0377A">
              <w:rPr>
                <w:rFonts w:cs="Arial"/>
              </w:rPr>
              <w:t>Endometrium-, Urothel-, Dünndarm- oder Magenkarzinom bei direkten Familienangehörigen</w:t>
            </w:r>
          </w:p>
        </w:tc>
        <w:tc>
          <w:tcPr>
            <w:tcW w:w="4536" w:type="dxa"/>
          </w:tcPr>
          <w:p w14:paraId="5CB51A66" w14:textId="77777777" w:rsidR="004A4E05" w:rsidRPr="00C25907" w:rsidRDefault="004A4E05" w:rsidP="00C25907">
            <w:pPr>
              <w:rPr>
                <w:rFonts w:ascii="Arial" w:hAnsi="Arial" w:cs="Arial"/>
              </w:rPr>
            </w:pPr>
          </w:p>
        </w:tc>
        <w:tc>
          <w:tcPr>
            <w:tcW w:w="425" w:type="dxa"/>
          </w:tcPr>
          <w:p w14:paraId="2AC2B5B7" w14:textId="77777777" w:rsidR="00460F8A" w:rsidRPr="00EF1A75" w:rsidRDefault="00460F8A" w:rsidP="004F6411">
            <w:pPr>
              <w:pStyle w:val="Kopfzeile"/>
              <w:tabs>
                <w:tab w:val="clear" w:pos="4536"/>
                <w:tab w:val="clear" w:pos="9072"/>
              </w:tabs>
              <w:rPr>
                <w:rFonts w:ascii="Arial" w:hAnsi="Arial" w:cs="Arial"/>
              </w:rPr>
            </w:pPr>
          </w:p>
        </w:tc>
      </w:tr>
      <w:tr w:rsidR="00C25907" w:rsidRPr="00EF1A75" w14:paraId="5E476642" w14:textId="77777777" w:rsidTr="00C25907">
        <w:tc>
          <w:tcPr>
            <w:tcW w:w="779" w:type="dxa"/>
            <w:tcBorders>
              <w:top w:val="nil"/>
            </w:tcBorders>
          </w:tcPr>
          <w:p w14:paraId="4CDCB1C9" w14:textId="77777777" w:rsidR="00C25907" w:rsidRPr="00EF1A75" w:rsidRDefault="00C25907" w:rsidP="00BB5605">
            <w:pPr>
              <w:rPr>
                <w:rFonts w:ascii="Arial" w:hAnsi="Arial" w:cs="Arial"/>
              </w:rPr>
            </w:pPr>
          </w:p>
        </w:tc>
        <w:tc>
          <w:tcPr>
            <w:tcW w:w="4536" w:type="dxa"/>
          </w:tcPr>
          <w:p w14:paraId="499D44E2" w14:textId="686DE558" w:rsidR="00C25907" w:rsidRPr="00D0377A" w:rsidRDefault="000E328B" w:rsidP="00D0377A">
            <w:pPr>
              <w:pStyle w:val="NurText"/>
              <w:rPr>
                <w:rFonts w:ascii="Arial" w:hAnsi="Arial" w:cs="Arial"/>
              </w:rPr>
            </w:pPr>
            <w:r w:rsidRPr="00D0377A">
              <w:rPr>
                <w:rFonts w:ascii="Arial" w:hAnsi="Arial" w:cs="Arial"/>
              </w:rPr>
              <w:t xml:space="preserve">Die Algorithmen zum Ablauf der genetischen Diagnostik und molekularpathologischen Abklärung bei Verdacht auf HNPCC sowie </w:t>
            </w:r>
            <w:r w:rsidR="00C25907" w:rsidRPr="00D0377A">
              <w:rPr>
                <w:rFonts w:ascii="Arial" w:hAnsi="Arial" w:cs="Arial"/>
              </w:rPr>
              <w:t xml:space="preserve">Anamnesebögen für die Identifikation von Risikopersonen zur Abklärung des familiären und erblichen Risikos und Informationsschreiben über das erhöhte Erkrankungsrisiko und zu empfehlende </w:t>
            </w:r>
            <w:r w:rsidR="00C25907" w:rsidRPr="00D26364">
              <w:rPr>
                <w:rFonts w:ascii="Arial" w:hAnsi="Arial" w:cs="Arial"/>
              </w:rPr>
              <w:t xml:space="preserve">Früherkennungsuntersuchungen für direkte Familienangehörige sind unter </w:t>
            </w:r>
            <w:hyperlink r:id="rId11" w:history="1">
              <w:r w:rsidR="00D26364" w:rsidRPr="00D26364">
                <w:rPr>
                  <w:rFonts w:ascii="Arial" w:hAnsi="Arial" w:cs="Arial"/>
                  <w:bCs/>
                </w:rPr>
                <w:t>https://www.krebsgesellschaft.de/zertdokumente.html</w:t>
              </w:r>
            </w:hyperlink>
            <w:r w:rsidR="00DA7FB5" w:rsidRPr="00D26364">
              <w:rPr>
                <w:rFonts w:ascii="Arial" w:hAnsi="Arial" w:cs="Arial"/>
              </w:rPr>
              <w:t xml:space="preserve"> unter dem Punkt Darmkrebs </w:t>
            </w:r>
            <w:r w:rsidR="00C25907" w:rsidRPr="00D26364">
              <w:rPr>
                <w:rFonts w:ascii="Arial" w:hAnsi="Arial" w:cs="Arial"/>
              </w:rPr>
              <w:t>herunterladbar.</w:t>
            </w:r>
          </w:p>
        </w:tc>
        <w:tc>
          <w:tcPr>
            <w:tcW w:w="4536" w:type="dxa"/>
          </w:tcPr>
          <w:p w14:paraId="31687C47" w14:textId="77777777" w:rsidR="00C25907" w:rsidRPr="00EF1A75" w:rsidRDefault="00C25907" w:rsidP="00E157DF">
            <w:pPr>
              <w:rPr>
                <w:rFonts w:ascii="Arial" w:hAnsi="Arial" w:cs="Arial"/>
              </w:rPr>
            </w:pPr>
          </w:p>
        </w:tc>
        <w:tc>
          <w:tcPr>
            <w:tcW w:w="425" w:type="dxa"/>
          </w:tcPr>
          <w:p w14:paraId="10747208" w14:textId="77777777" w:rsidR="00C25907" w:rsidRPr="00EF1A75" w:rsidRDefault="00C25907" w:rsidP="00BB5605">
            <w:pPr>
              <w:pStyle w:val="Kopfzeile"/>
              <w:tabs>
                <w:tab w:val="clear" w:pos="4536"/>
                <w:tab w:val="clear" w:pos="9072"/>
              </w:tabs>
              <w:rPr>
                <w:rFonts w:ascii="Arial" w:hAnsi="Arial" w:cs="Arial"/>
              </w:rPr>
            </w:pPr>
          </w:p>
        </w:tc>
      </w:tr>
      <w:tr w:rsidR="00460F8A" w:rsidRPr="00EF1A75" w14:paraId="4E851A2E" w14:textId="77777777">
        <w:tc>
          <w:tcPr>
            <w:tcW w:w="779" w:type="dxa"/>
          </w:tcPr>
          <w:p w14:paraId="59BCEC04" w14:textId="77777777" w:rsidR="00E41FFC" w:rsidRDefault="00E41FFC" w:rsidP="00E41FFC">
            <w:pPr>
              <w:rPr>
                <w:rFonts w:ascii="Arial" w:hAnsi="Arial" w:cs="Arial"/>
              </w:rPr>
            </w:pPr>
            <w:r w:rsidRPr="008812ED">
              <w:rPr>
                <w:rFonts w:ascii="Arial" w:hAnsi="Arial" w:cs="Arial"/>
                <w:highlight w:val="green"/>
              </w:rPr>
              <w:t>2.1.12</w:t>
            </w:r>
          </w:p>
          <w:p w14:paraId="3FB749AB" w14:textId="77777777" w:rsidR="00E41FFC" w:rsidRPr="008812ED" w:rsidRDefault="00E41FFC" w:rsidP="00E41FFC">
            <w:pPr>
              <w:rPr>
                <w:rFonts w:ascii="Arial" w:hAnsi="Arial" w:cs="Arial"/>
                <w:strike/>
              </w:rPr>
            </w:pPr>
            <w:r w:rsidRPr="008812ED">
              <w:rPr>
                <w:rFonts w:ascii="Arial" w:hAnsi="Arial" w:cs="Arial"/>
                <w:strike/>
                <w:highlight w:val="green"/>
              </w:rPr>
              <w:t>2.1.11</w:t>
            </w:r>
          </w:p>
          <w:p w14:paraId="742AEB82" w14:textId="59BD5BA2" w:rsidR="00460F8A" w:rsidRPr="00EF1A75" w:rsidRDefault="00460F8A" w:rsidP="004F6411">
            <w:pPr>
              <w:rPr>
                <w:rFonts w:ascii="Arial" w:hAnsi="Arial" w:cs="Arial"/>
              </w:rPr>
            </w:pPr>
          </w:p>
        </w:tc>
        <w:tc>
          <w:tcPr>
            <w:tcW w:w="4536" w:type="dxa"/>
          </w:tcPr>
          <w:p w14:paraId="2D99CBE5" w14:textId="77777777" w:rsidR="00460F8A" w:rsidRPr="00EF1A75" w:rsidRDefault="00460F8A" w:rsidP="00460F8A">
            <w:pPr>
              <w:rPr>
                <w:rFonts w:ascii="Arial" w:hAnsi="Arial" w:cs="Arial"/>
              </w:rPr>
            </w:pPr>
            <w:r w:rsidRPr="00EF1A75">
              <w:rPr>
                <w:rFonts w:ascii="Arial" w:hAnsi="Arial" w:cs="Arial"/>
              </w:rPr>
              <w:t xml:space="preserve">Individuelle Vorsorgeplanung </w:t>
            </w:r>
          </w:p>
          <w:p w14:paraId="002FD8CD" w14:textId="77777777" w:rsidR="00460F8A" w:rsidRPr="00D0377A" w:rsidRDefault="00460F8A" w:rsidP="008601CE">
            <w:pPr>
              <w:numPr>
                <w:ilvl w:val="0"/>
                <w:numId w:val="23"/>
              </w:numPr>
              <w:rPr>
                <w:rFonts w:ascii="Arial" w:hAnsi="Arial" w:cs="Arial"/>
              </w:rPr>
            </w:pPr>
            <w:r w:rsidRPr="00EF1A75">
              <w:rPr>
                <w:rFonts w:ascii="Arial" w:hAnsi="Arial" w:cs="Arial"/>
              </w:rPr>
              <w:t>Bei identifizierten Risiko-Personen hat eine individuelle Vorsorgeplanung gemäß S3-</w:t>
            </w:r>
            <w:r w:rsidRPr="00D0377A">
              <w:rPr>
                <w:rFonts w:ascii="Arial" w:hAnsi="Arial" w:cs="Arial"/>
              </w:rPr>
              <w:t xml:space="preserve">Leitlinie zu erfolgen. </w:t>
            </w:r>
          </w:p>
          <w:p w14:paraId="469CE453" w14:textId="77777777" w:rsidR="00460F8A" w:rsidRPr="00D0377A" w:rsidRDefault="00460F8A" w:rsidP="00460F8A">
            <w:pPr>
              <w:rPr>
                <w:rFonts w:ascii="Arial" w:hAnsi="Arial" w:cs="Arial"/>
                <w:sz w:val="8"/>
                <w:szCs w:val="8"/>
              </w:rPr>
            </w:pPr>
          </w:p>
          <w:p w14:paraId="0BF0124F" w14:textId="77777777" w:rsidR="00460F8A" w:rsidRPr="00D0377A" w:rsidRDefault="00460F8A" w:rsidP="00460F8A">
            <w:pPr>
              <w:rPr>
                <w:rFonts w:ascii="Arial" w:hAnsi="Arial" w:cs="Arial"/>
              </w:rPr>
            </w:pPr>
            <w:r w:rsidRPr="00D0377A">
              <w:rPr>
                <w:rFonts w:ascii="Arial" w:hAnsi="Arial" w:cs="Arial"/>
              </w:rPr>
              <w:lastRenderedPageBreak/>
              <w:t xml:space="preserve">Vorgehen bei Verdacht auf </w:t>
            </w:r>
            <w:r w:rsidR="00ED7692" w:rsidRPr="00D0377A">
              <w:rPr>
                <w:rFonts w:ascii="Arial" w:hAnsi="Arial" w:cs="Arial"/>
              </w:rPr>
              <w:t>Lynch-Syndrom</w:t>
            </w:r>
          </w:p>
          <w:p w14:paraId="13FB0D82" w14:textId="77777777" w:rsidR="00460F8A" w:rsidRPr="00D0377A" w:rsidRDefault="00460F8A" w:rsidP="00460F8A">
            <w:pPr>
              <w:rPr>
                <w:rFonts w:ascii="Arial" w:hAnsi="Arial" w:cs="Arial"/>
              </w:rPr>
            </w:pPr>
            <w:r w:rsidRPr="00D0377A">
              <w:rPr>
                <w:rFonts w:ascii="Arial" w:hAnsi="Arial" w:cs="Arial"/>
              </w:rPr>
              <w:t xml:space="preserve">In einer Verfahrensbeschreibung zur </w:t>
            </w:r>
            <w:r w:rsidR="00ED7692" w:rsidRPr="00D0377A">
              <w:rPr>
                <w:rFonts w:ascii="Arial" w:hAnsi="Arial" w:cs="Arial"/>
              </w:rPr>
              <w:t>Lynch-</w:t>
            </w:r>
            <w:r w:rsidRPr="00D0377A">
              <w:rPr>
                <w:rFonts w:ascii="Arial" w:hAnsi="Arial" w:cs="Arial"/>
              </w:rPr>
              <w:t>Abklärung sind folgende Punkte zu berücksichtigen:</w:t>
            </w:r>
          </w:p>
          <w:p w14:paraId="2141FF88" w14:textId="77777777" w:rsidR="00460F8A" w:rsidRPr="00D0377A" w:rsidRDefault="00460F8A" w:rsidP="008601CE">
            <w:pPr>
              <w:numPr>
                <w:ilvl w:val="0"/>
                <w:numId w:val="23"/>
              </w:numPr>
              <w:rPr>
                <w:rFonts w:ascii="Arial" w:hAnsi="Arial" w:cs="Arial"/>
              </w:rPr>
            </w:pPr>
            <w:r w:rsidRPr="00D0377A">
              <w:rPr>
                <w:rFonts w:ascii="Arial" w:hAnsi="Arial" w:cs="Arial"/>
              </w:rPr>
              <w:t>Verantwortung für die Identifikation von Risikopersonen</w:t>
            </w:r>
          </w:p>
          <w:p w14:paraId="7BF4CCEF" w14:textId="77777777" w:rsidR="00460F8A" w:rsidRPr="00D0377A" w:rsidRDefault="00460F8A" w:rsidP="008601CE">
            <w:pPr>
              <w:numPr>
                <w:ilvl w:val="0"/>
                <w:numId w:val="23"/>
              </w:numPr>
              <w:ind w:left="355" w:hanging="355"/>
              <w:rPr>
                <w:rFonts w:ascii="Arial" w:hAnsi="Arial" w:cs="Arial"/>
              </w:rPr>
            </w:pPr>
            <w:r w:rsidRPr="00D0377A">
              <w:rPr>
                <w:rFonts w:ascii="Arial" w:hAnsi="Arial" w:cs="Arial"/>
              </w:rPr>
              <w:t xml:space="preserve">Verantwortung für die Veranlassung der </w:t>
            </w:r>
            <w:r w:rsidR="00ED7692" w:rsidRPr="00D0377A">
              <w:rPr>
                <w:rFonts w:ascii="Arial" w:hAnsi="Arial" w:cs="Arial"/>
              </w:rPr>
              <w:t xml:space="preserve">primären immunhistochemischen </w:t>
            </w:r>
            <w:r w:rsidRPr="00D0377A">
              <w:rPr>
                <w:rFonts w:ascii="Arial" w:hAnsi="Arial" w:cs="Arial"/>
              </w:rPr>
              <w:t>MSI-Untersuchung</w:t>
            </w:r>
            <w:r w:rsidR="00ED7692" w:rsidRPr="00D0377A">
              <w:rPr>
                <w:rFonts w:ascii="Arial" w:hAnsi="Arial" w:cs="Arial"/>
              </w:rPr>
              <w:t xml:space="preserve"> und der weiteren Analytik im Nachgang</w:t>
            </w:r>
          </w:p>
          <w:p w14:paraId="7966E66E" w14:textId="77777777" w:rsidR="00460F8A" w:rsidRPr="00D0377A" w:rsidRDefault="00460F8A" w:rsidP="008601CE">
            <w:pPr>
              <w:numPr>
                <w:ilvl w:val="0"/>
                <w:numId w:val="23"/>
              </w:numPr>
              <w:rPr>
                <w:rFonts w:ascii="Arial" w:hAnsi="Arial" w:cs="Arial"/>
              </w:rPr>
            </w:pPr>
            <w:r w:rsidRPr="00D0377A">
              <w:rPr>
                <w:rFonts w:ascii="Arial" w:hAnsi="Arial" w:cs="Arial"/>
              </w:rPr>
              <w:t>Zuständigkeit für die MSI-Testung</w:t>
            </w:r>
          </w:p>
          <w:p w14:paraId="7BA302AB" w14:textId="11E37ACC" w:rsidR="00460F8A" w:rsidRPr="00D0377A" w:rsidRDefault="00460F8A" w:rsidP="008601CE">
            <w:pPr>
              <w:numPr>
                <w:ilvl w:val="0"/>
                <w:numId w:val="23"/>
              </w:numPr>
              <w:rPr>
                <w:rFonts w:ascii="Arial" w:hAnsi="Arial" w:cs="Arial"/>
              </w:rPr>
            </w:pPr>
            <w:r w:rsidRPr="00D0377A">
              <w:rPr>
                <w:rFonts w:ascii="Arial" w:hAnsi="Arial" w:cs="Arial"/>
              </w:rPr>
              <w:t xml:space="preserve">Verantwortung für die Weitergabe der Information an den </w:t>
            </w:r>
            <w:r w:rsidR="00742EB2" w:rsidRPr="00CC0AB2">
              <w:rPr>
                <w:rFonts w:ascii="Arial" w:hAnsi="Arial" w:cs="Arial"/>
              </w:rPr>
              <w:t>Pat</w:t>
            </w:r>
            <w:r w:rsidR="00742EB2">
              <w:rPr>
                <w:rFonts w:ascii="Arial" w:hAnsi="Arial" w:cs="Arial"/>
              </w:rPr>
              <w:t>.</w:t>
            </w:r>
          </w:p>
          <w:p w14:paraId="37AA4BF0" w14:textId="77777777" w:rsidR="00ED7692" w:rsidRPr="00D0377A" w:rsidRDefault="00460F8A" w:rsidP="008601CE">
            <w:pPr>
              <w:numPr>
                <w:ilvl w:val="0"/>
                <w:numId w:val="23"/>
              </w:numPr>
              <w:rPr>
                <w:rFonts w:ascii="Arial" w:hAnsi="Arial" w:cs="Arial"/>
              </w:rPr>
            </w:pPr>
            <w:r w:rsidRPr="00D0377A">
              <w:rPr>
                <w:rFonts w:ascii="Arial" w:hAnsi="Arial" w:cs="Arial"/>
              </w:rPr>
              <w:t>Verantwortung für die Weiterleitung zur genetischen Beratung</w:t>
            </w:r>
            <w:r w:rsidR="00D22BC6" w:rsidRPr="00D0377A">
              <w:rPr>
                <w:rFonts w:ascii="Arial" w:hAnsi="Arial" w:cs="Arial"/>
              </w:rPr>
              <w:t xml:space="preserve"> </w:t>
            </w:r>
            <w:r w:rsidRPr="00D0377A">
              <w:rPr>
                <w:rFonts w:ascii="Arial" w:hAnsi="Arial" w:cs="Arial"/>
              </w:rPr>
              <w:t>/</w:t>
            </w:r>
            <w:r w:rsidR="00D22BC6" w:rsidRPr="00D0377A">
              <w:rPr>
                <w:rFonts w:ascii="Arial" w:hAnsi="Arial" w:cs="Arial"/>
              </w:rPr>
              <w:t xml:space="preserve"> </w:t>
            </w:r>
            <w:r w:rsidRPr="00D0377A">
              <w:rPr>
                <w:rFonts w:ascii="Arial" w:hAnsi="Arial" w:cs="Arial"/>
              </w:rPr>
              <w:t>Testung</w:t>
            </w:r>
          </w:p>
        </w:tc>
        <w:tc>
          <w:tcPr>
            <w:tcW w:w="4536" w:type="dxa"/>
          </w:tcPr>
          <w:p w14:paraId="1B300CBB" w14:textId="77777777" w:rsidR="00460F8A" w:rsidRPr="00EF1A75" w:rsidRDefault="00460F8A" w:rsidP="00C25907">
            <w:pPr>
              <w:rPr>
                <w:rFonts w:ascii="Arial" w:hAnsi="Arial" w:cs="Arial"/>
              </w:rPr>
            </w:pPr>
          </w:p>
        </w:tc>
        <w:tc>
          <w:tcPr>
            <w:tcW w:w="425" w:type="dxa"/>
          </w:tcPr>
          <w:p w14:paraId="1D6533E8" w14:textId="77777777" w:rsidR="00460F8A" w:rsidRPr="00EF1A75" w:rsidRDefault="00460F8A" w:rsidP="004F6411">
            <w:pPr>
              <w:pStyle w:val="Kopfzeile"/>
              <w:tabs>
                <w:tab w:val="clear" w:pos="4536"/>
                <w:tab w:val="clear" w:pos="9072"/>
              </w:tabs>
              <w:rPr>
                <w:rFonts w:ascii="Arial" w:hAnsi="Arial" w:cs="Arial"/>
              </w:rPr>
            </w:pPr>
          </w:p>
        </w:tc>
      </w:tr>
      <w:tr w:rsidR="001E52EA" w:rsidRPr="00EF1A75" w14:paraId="46A0A871" w14:textId="77777777">
        <w:tc>
          <w:tcPr>
            <w:tcW w:w="779" w:type="dxa"/>
          </w:tcPr>
          <w:p w14:paraId="10AFD7B1" w14:textId="77777777" w:rsidR="00EE0890" w:rsidRDefault="00EE0890" w:rsidP="00EE0890">
            <w:pPr>
              <w:tabs>
                <w:tab w:val="left" w:pos="10348"/>
              </w:tabs>
              <w:ind w:left="-57"/>
              <w:rPr>
                <w:rFonts w:ascii="Arial" w:hAnsi="Arial" w:cs="Arial"/>
                <w:color w:val="808080" w:themeColor="background1" w:themeShade="80"/>
              </w:rPr>
            </w:pPr>
            <w:r w:rsidRPr="008812ED">
              <w:rPr>
                <w:rFonts w:ascii="Arial" w:hAnsi="Arial" w:cs="Arial"/>
                <w:color w:val="808080" w:themeColor="background1" w:themeShade="80"/>
                <w:highlight w:val="green"/>
              </w:rPr>
              <w:t>2.1.13</w:t>
            </w:r>
          </w:p>
          <w:p w14:paraId="60956F46" w14:textId="0F38CA26" w:rsidR="001E52EA" w:rsidRPr="00D30C84" w:rsidRDefault="00EE0890" w:rsidP="00EE0890">
            <w:pPr>
              <w:tabs>
                <w:tab w:val="left" w:pos="10348"/>
              </w:tabs>
              <w:ind w:left="-57"/>
              <w:rPr>
                <w:rFonts w:ascii="Arial" w:hAnsi="Arial" w:cs="Arial"/>
                <w:color w:val="808080" w:themeColor="background1" w:themeShade="80"/>
              </w:rPr>
            </w:pPr>
            <w:r w:rsidRPr="008812ED">
              <w:rPr>
                <w:rFonts w:ascii="Arial" w:hAnsi="Arial" w:cs="Arial"/>
                <w:strike/>
                <w:color w:val="808080" w:themeColor="background1" w:themeShade="80"/>
                <w:highlight w:val="green"/>
              </w:rPr>
              <w:t>2.1.12</w:t>
            </w:r>
            <w:r w:rsidR="001E52EA" w:rsidRPr="00D30C84">
              <w:rPr>
                <w:rFonts w:ascii="Arial" w:hAnsi="Arial" w:cs="Arial"/>
                <w:color w:val="808080" w:themeColor="background1" w:themeShade="80"/>
              </w:rPr>
              <w:br/>
            </w:r>
            <w:r w:rsidR="001E52EA" w:rsidRPr="00D30C84">
              <w:rPr>
                <w:rFonts w:ascii="Arial" w:hAnsi="Arial" w:cs="Arial"/>
                <w:color w:val="808080" w:themeColor="background1" w:themeShade="80"/>
                <w:sz w:val="16"/>
                <w:szCs w:val="16"/>
              </w:rPr>
              <w:t>- Anal -</w:t>
            </w:r>
          </w:p>
        </w:tc>
        <w:tc>
          <w:tcPr>
            <w:tcW w:w="4536" w:type="dxa"/>
          </w:tcPr>
          <w:p w14:paraId="0B492DE1"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Spezialsprechstunde  Proktologie</w:t>
            </w:r>
          </w:p>
          <w:p w14:paraId="1171D85F" w14:textId="77777777" w:rsidR="001E52EA" w:rsidRPr="00D30C84" w:rsidRDefault="001E52EA" w:rsidP="001E52EA">
            <w:pPr>
              <w:pStyle w:val="Kopfzeile"/>
              <w:numPr>
                <w:ilvl w:val="0"/>
                <w:numId w:val="67"/>
              </w:numPr>
              <w:ind w:left="433" w:hanging="425"/>
              <w:rPr>
                <w:rFonts w:ascii="Arial" w:hAnsi="Arial" w:cs="Arial"/>
                <w:color w:val="808080" w:themeColor="background1" w:themeShade="80"/>
              </w:rPr>
            </w:pPr>
            <w:r w:rsidRPr="00D30C84">
              <w:rPr>
                <w:rFonts w:ascii="Arial" w:hAnsi="Arial" w:cs="Arial"/>
                <w:color w:val="808080" w:themeColor="background1" w:themeShade="80"/>
              </w:rPr>
              <w:t>Mind. 1 x pro Woche</w:t>
            </w:r>
          </w:p>
          <w:p w14:paraId="578680DD" w14:textId="77777777" w:rsidR="001E52EA" w:rsidRPr="00D30C84" w:rsidRDefault="001E52EA" w:rsidP="001E52EA">
            <w:pPr>
              <w:pStyle w:val="Kopfzeile"/>
              <w:numPr>
                <w:ilvl w:val="0"/>
                <w:numId w:val="67"/>
              </w:numPr>
              <w:ind w:left="433" w:hanging="425"/>
              <w:rPr>
                <w:rFonts w:ascii="Arial" w:hAnsi="Arial" w:cs="Arial"/>
                <w:color w:val="808080" w:themeColor="background1" w:themeShade="80"/>
              </w:rPr>
            </w:pPr>
            <w:r w:rsidRPr="00D30C84">
              <w:rPr>
                <w:rFonts w:ascii="Arial" w:hAnsi="Arial" w:cs="Arial"/>
                <w:color w:val="808080" w:themeColor="background1" w:themeShade="80"/>
              </w:rPr>
              <w:t>Wartezeiten Spezialsprechstunde: &lt; 2 Wochen Wartezeit auf einen Sprechstundentermin, &lt; 60 Minuten Wartezeit während der Sprechstunde</w:t>
            </w:r>
          </w:p>
          <w:p w14:paraId="5E0A7BA5" w14:textId="77777777" w:rsidR="001E52EA" w:rsidRPr="00D30C84" w:rsidRDefault="001E52EA" w:rsidP="001E52EA">
            <w:pPr>
              <w:pStyle w:val="Kopfzeile"/>
              <w:rPr>
                <w:rFonts w:ascii="Arial" w:hAnsi="Arial" w:cs="Arial"/>
                <w:color w:val="808080" w:themeColor="background1" w:themeShade="80"/>
              </w:rPr>
            </w:pPr>
          </w:p>
          <w:p w14:paraId="53364F38"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Ausbreitungsdiagnostik</w:t>
            </w:r>
          </w:p>
          <w:p w14:paraId="6589EEDC"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Innerhalb 1 Woche sind folgende Untersuchun-gen obligat zu gewährleisten:</w:t>
            </w:r>
          </w:p>
          <w:p w14:paraId="779D4DC1"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Proktoskopie</w:t>
            </w:r>
          </w:p>
          <w:p w14:paraId="68BCCB2A"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Endosonographie anorektal</w:t>
            </w:r>
          </w:p>
          <w:p w14:paraId="2DCAF362" w14:textId="77777777" w:rsidR="001E52EA" w:rsidRPr="00D30C84" w:rsidRDefault="001E52EA" w:rsidP="001E52EA">
            <w:pPr>
              <w:pStyle w:val="Kopfzeile"/>
              <w:rPr>
                <w:rFonts w:ascii="Arial" w:hAnsi="Arial" w:cs="Arial"/>
                <w:color w:val="808080" w:themeColor="background1" w:themeShade="80"/>
              </w:rPr>
            </w:pPr>
          </w:p>
          <w:p w14:paraId="5DE7CA5F"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Sofern erforderlich (ebenfalls innerhalb 1 Wo-che)</w:t>
            </w:r>
          </w:p>
          <w:p w14:paraId="204B7B33"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CT/MRT; PET-CT (fakultativ)</w:t>
            </w:r>
          </w:p>
          <w:p w14:paraId="0AC22175"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Gyn. Untersuchung</w:t>
            </w:r>
          </w:p>
          <w:p w14:paraId="548A3562" w14:textId="77777777" w:rsidR="001E52EA" w:rsidRPr="00D30C84" w:rsidRDefault="001E52EA" w:rsidP="001E52EA">
            <w:pPr>
              <w:pStyle w:val="Kopfzeile"/>
              <w:rPr>
                <w:rFonts w:ascii="Arial" w:hAnsi="Arial" w:cs="Arial"/>
                <w:color w:val="808080" w:themeColor="background1" w:themeShade="80"/>
              </w:rPr>
            </w:pPr>
          </w:p>
          <w:p w14:paraId="552ECD10"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Analkarzinom-Diagnostik</w:t>
            </w:r>
          </w:p>
          <w:p w14:paraId="7F7DBE31"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Der Zugang zu folgenden Verfahren ist sicherzustellen:</w:t>
            </w:r>
          </w:p>
          <w:p w14:paraId="15F666C6"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 xml:space="preserve">Rektale Endosonographie </w:t>
            </w:r>
          </w:p>
          <w:p w14:paraId="28D16EE8"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Starre Rektoskopie</w:t>
            </w:r>
          </w:p>
          <w:p w14:paraId="05987DDF" w14:textId="77777777" w:rsidR="001E52EA" w:rsidRPr="00D30C84" w:rsidRDefault="001E52EA" w:rsidP="001E52EA">
            <w:pPr>
              <w:pStyle w:val="Kopfzeile"/>
              <w:numPr>
                <w:ilvl w:val="0"/>
                <w:numId w:val="68"/>
              </w:numPr>
              <w:ind w:left="433" w:hanging="425"/>
              <w:rPr>
                <w:rFonts w:ascii="Arial" w:hAnsi="Arial" w:cs="Arial"/>
                <w:color w:val="808080" w:themeColor="background1" w:themeShade="80"/>
              </w:rPr>
            </w:pPr>
            <w:r w:rsidRPr="00D30C84">
              <w:rPr>
                <w:rFonts w:ascii="Arial" w:hAnsi="Arial" w:cs="Arial"/>
                <w:color w:val="808080" w:themeColor="background1" w:themeShade="80"/>
              </w:rPr>
              <w:t>Proktoskopie</w:t>
            </w:r>
          </w:p>
          <w:p w14:paraId="46218158" w14:textId="77777777" w:rsidR="001E52EA" w:rsidRPr="00D30C84" w:rsidRDefault="001E52EA" w:rsidP="001E52EA">
            <w:pPr>
              <w:pStyle w:val="Kopfzeile"/>
              <w:rPr>
                <w:rFonts w:ascii="Arial" w:hAnsi="Arial" w:cs="Arial"/>
                <w:color w:val="808080" w:themeColor="background1" w:themeShade="80"/>
              </w:rPr>
            </w:pPr>
          </w:p>
          <w:p w14:paraId="0E6BE2B1" w14:textId="77777777" w:rsidR="001E52EA" w:rsidRPr="00D30C84" w:rsidRDefault="001E52EA" w:rsidP="001E52EA">
            <w:pPr>
              <w:pStyle w:val="Kopfzeile"/>
              <w:rPr>
                <w:rFonts w:ascii="Arial" w:hAnsi="Arial" w:cs="Arial"/>
                <w:color w:val="808080" w:themeColor="background1" w:themeShade="80"/>
              </w:rPr>
            </w:pPr>
            <w:r w:rsidRPr="00D30C84">
              <w:rPr>
                <w:rFonts w:ascii="Arial" w:hAnsi="Arial" w:cs="Arial"/>
                <w:color w:val="808080" w:themeColor="background1" w:themeShade="80"/>
              </w:rPr>
              <w:t>Identifikation und Vorgehen bei Risikogruppen:</w:t>
            </w:r>
          </w:p>
          <w:p w14:paraId="5FDAC278" w14:textId="5F50AADD" w:rsidR="001E52EA" w:rsidRPr="00D30C84" w:rsidRDefault="001E52EA" w:rsidP="001E52EA">
            <w:pPr>
              <w:rPr>
                <w:rFonts w:ascii="Arial" w:hAnsi="Arial" w:cs="Arial"/>
                <w:color w:val="808080" w:themeColor="background1" w:themeShade="80"/>
              </w:rPr>
            </w:pPr>
            <w:r w:rsidRPr="00D30C84">
              <w:rPr>
                <w:rFonts w:ascii="Arial" w:hAnsi="Arial" w:cs="Arial"/>
                <w:color w:val="808080" w:themeColor="background1" w:themeShade="80"/>
              </w:rPr>
              <w:t xml:space="preserve">Risikopersonen sind im Rahmen der Aufnahmeanamnese zu identifizieren, zu dokumentieren und ggf. einem Screening zuzuführen. Risikogruppen sind insbesondere HIV-positive </w:t>
            </w:r>
            <w:r w:rsidR="007B252F" w:rsidRPr="00D30C84">
              <w:rPr>
                <w:rFonts w:ascii="Arial" w:hAnsi="Arial" w:cs="Arial"/>
                <w:color w:val="808080" w:themeColor="background1" w:themeShade="80"/>
              </w:rPr>
              <w:t>Pat.</w:t>
            </w:r>
            <w:r w:rsidRPr="00D30C84">
              <w:rPr>
                <w:rFonts w:ascii="Arial" w:hAnsi="Arial" w:cs="Arial"/>
                <w:color w:val="808080" w:themeColor="background1" w:themeShade="80"/>
              </w:rPr>
              <w:t xml:space="preserve"> und Frauen mit HPV-bedingten genitalen Dysplasien</w:t>
            </w:r>
          </w:p>
        </w:tc>
        <w:tc>
          <w:tcPr>
            <w:tcW w:w="4536" w:type="dxa"/>
          </w:tcPr>
          <w:p w14:paraId="666360F7" w14:textId="77777777" w:rsidR="001E52EA" w:rsidRPr="00C50EA3" w:rsidRDefault="001E52EA" w:rsidP="00C25907">
            <w:pPr>
              <w:rPr>
                <w:rFonts w:ascii="Arial" w:hAnsi="Arial" w:cs="Arial"/>
                <w:color w:val="808080" w:themeColor="background1" w:themeShade="80"/>
              </w:rPr>
            </w:pPr>
          </w:p>
        </w:tc>
        <w:tc>
          <w:tcPr>
            <w:tcW w:w="425" w:type="dxa"/>
          </w:tcPr>
          <w:p w14:paraId="0D8BC8BD" w14:textId="77777777" w:rsidR="001E52EA" w:rsidRPr="00EF1A75" w:rsidRDefault="001E52EA" w:rsidP="004F6411">
            <w:pPr>
              <w:pStyle w:val="Kopfzeile"/>
              <w:tabs>
                <w:tab w:val="clear" w:pos="4536"/>
                <w:tab w:val="clear" w:pos="9072"/>
              </w:tabs>
              <w:rPr>
                <w:rFonts w:ascii="Arial" w:hAnsi="Arial" w:cs="Arial"/>
              </w:rPr>
            </w:pPr>
          </w:p>
        </w:tc>
      </w:tr>
    </w:tbl>
    <w:p w14:paraId="31BF312E" w14:textId="77777777" w:rsidR="003A5E84" w:rsidRPr="00EF1A75" w:rsidRDefault="003A5E84" w:rsidP="00504311">
      <w:pPr>
        <w:rPr>
          <w:rFonts w:ascii="Arial" w:hAnsi="Arial" w:cs="Arial"/>
          <w:szCs w:val="4"/>
        </w:rPr>
      </w:pPr>
    </w:p>
    <w:p w14:paraId="0ECE6F9B" w14:textId="77777777" w:rsidR="003A5E84" w:rsidRPr="00EF1A75" w:rsidRDefault="003A5E84" w:rsidP="00504311">
      <w:pPr>
        <w:rPr>
          <w:rFonts w:ascii="Arial" w:hAnsi="Arial" w:cs="Arial"/>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504241B9" w14:textId="77777777">
        <w:trPr>
          <w:cantSplit/>
          <w:tblHeader/>
        </w:trPr>
        <w:tc>
          <w:tcPr>
            <w:tcW w:w="10276" w:type="dxa"/>
            <w:gridSpan w:val="4"/>
            <w:tcBorders>
              <w:top w:val="nil"/>
              <w:left w:val="nil"/>
              <w:bottom w:val="nil"/>
              <w:right w:val="nil"/>
            </w:tcBorders>
          </w:tcPr>
          <w:p w14:paraId="209C4223" w14:textId="77777777" w:rsidR="00AD5A93" w:rsidRPr="00EF1A75" w:rsidRDefault="00016D74" w:rsidP="00A6345C">
            <w:pPr>
              <w:ind w:left="360" w:hanging="360"/>
              <w:rPr>
                <w:rFonts w:ascii="Arial" w:hAnsi="Arial" w:cs="Arial"/>
                <w:b/>
              </w:rPr>
            </w:pPr>
            <w:r w:rsidRPr="00EF1A75">
              <w:rPr>
                <w:rFonts w:ascii="Arial" w:hAnsi="Arial" w:cs="Arial"/>
                <w:b/>
              </w:rPr>
              <w:t xml:space="preserve">2.2 </w:t>
            </w:r>
            <w:r w:rsidR="00A6345C" w:rsidRPr="00EF1A75">
              <w:rPr>
                <w:rFonts w:ascii="Arial" w:hAnsi="Arial" w:cs="Arial"/>
                <w:b/>
              </w:rPr>
              <w:tab/>
            </w:r>
            <w:r w:rsidR="00A6345C" w:rsidRPr="00EF1A75">
              <w:rPr>
                <w:rFonts w:ascii="Arial" w:hAnsi="Arial" w:cs="Arial"/>
                <w:b/>
              </w:rPr>
              <w:tab/>
            </w:r>
            <w:r w:rsidRPr="00EF1A75">
              <w:rPr>
                <w:rFonts w:ascii="Arial" w:hAnsi="Arial" w:cs="Arial"/>
                <w:b/>
              </w:rPr>
              <w:t>Diagnostik</w:t>
            </w:r>
          </w:p>
          <w:p w14:paraId="25A1EE5E" w14:textId="77777777" w:rsidR="00504311" w:rsidRPr="00EF1A75" w:rsidRDefault="00504311" w:rsidP="004F6411">
            <w:pPr>
              <w:pStyle w:val="berschrift1"/>
              <w:rPr>
                <w:rFonts w:cs="Arial"/>
                <w:b w:val="0"/>
              </w:rPr>
            </w:pPr>
          </w:p>
        </w:tc>
      </w:tr>
      <w:tr w:rsidR="00504311" w:rsidRPr="00EF1A75" w14:paraId="1B59AD96" w14:textId="77777777">
        <w:trPr>
          <w:tblHeader/>
        </w:trPr>
        <w:tc>
          <w:tcPr>
            <w:tcW w:w="779" w:type="dxa"/>
            <w:tcBorders>
              <w:top w:val="single" w:sz="4" w:space="0" w:color="auto"/>
              <w:left w:val="single" w:sz="4" w:space="0" w:color="auto"/>
            </w:tcBorders>
          </w:tcPr>
          <w:p w14:paraId="18E02B2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6AE5366F"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663F66"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4B9B2EA8" w14:textId="77777777" w:rsidR="00504311" w:rsidRPr="00EF1A75" w:rsidRDefault="00504311" w:rsidP="004F6411">
            <w:pPr>
              <w:jc w:val="center"/>
              <w:rPr>
                <w:rFonts w:ascii="Arial" w:hAnsi="Arial" w:cs="Arial"/>
                <w:b/>
              </w:rPr>
            </w:pPr>
          </w:p>
        </w:tc>
      </w:tr>
      <w:tr w:rsidR="00634CBF" w:rsidRPr="00EF1A75" w14:paraId="6605F2AA" w14:textId="77777777">
        <w:tc>
          <w:tcPr>
            <w:tcW w:w="779" w:type="dxa"/>
          </w:tcPr>
          <w:p w14:paraId="5A652311" w14:textId="77777777" w:rsidR="00634CBF" w:rsidRPr="00EF1A75" w:rsidRDefault="00634CBF" w:rsidP="008038DD">
            <w:pPr>
              <w:rPr>
                <w:rFonts w:ascii="Arial" w:hAnsi="Arial" w:cs="Arial"/>
              </w:rPr>
            </w:pPr>
            <w:r w:rsidRPr="00EF1A75">
              <w:rPr>
                <w:rFonts w:ascii="Arial" w:hAnsi="Arial" w:cs="Arial"/>
              </w:rPr>
              <w:t>2.2.1</w:t>
            </w:r>
          </w:p>
        </w:tc>
        <w:tc>
          <w:tcPr>
            <w:tcW w:w="4536" w:type="dxa"/>
          </w:tcPr>
          <w:p w14:paraId="74FF1944" w14:textId="77777777" w:rsidR="00634CBF" w:rsidRPr="00EF1A75" w:rsidRDefault="00634CBF" w:rsidP="00634CBF">
            <w:pPr>
              <w:rPr>
                <w:rFonts w:ascii="Arial" w:hAnsi="Arial" w:cs="Arial"/>
              </w:rPr>
            </w:pPr>
            <w:r w:rsidRPr="00EF1A75">
              <w:rPr>
                <w:rFonts w:ascii="Arial" w:hAnsi="Arial" w:cs="Arial"/>
              </w:rPr>
              <w:t>Qualifikation koloskopierender Diagnostiker</w:t>
            </w:r>
          </w:p>
          <w:p w14:paraId="79793A97" w14:textId="77777777" w:rsidR="00634CBF" w:rsidRPr="00EF1A75" w:rsidRDefault="00634CBF" w:rsidP="00634CBF">
            <w:pPr>
              <w:rPr>
                <w:rFonts w:ascii="Arial" w:hAnsi="Arial" w:cs="Arial"/>
              </w:rPr>
            </w:pPr>
          </w:p>
          <w:p w14:paraId="3AC99A7B" w14:textId="77777777" w:rsidR="00634CBF" w:rsidRPr="00EF1A75" w:rsidRDefault="00634CBF" w:rsidP="00634CBF">
            <w:pPr>
              <w:jc w:val="both"/>
              <w:rPr>
                <w:rFonts w:ascii="Arial" w:hAnsi="Arial" w:cs="Arial"/>
              </w:rPr>
            </w:pPr>
            <w:r w:rsidRPr="00EF1A75">
              <w:rPr>
                <w:rFonts w:ascii="Arial" w:hAnsi="Arial" w:cs="Arial"/>
              </w:rPr>
              <w:t>Fachärzte</w:t>
            </w:r>
          </w:p>
          <w:p w14:paraId="6338429D" w14:textId="77777777" w:rsidR="00634CBF" w:rsidRPr="00651B63" w:rsidRDefault="00634CBF" w:rsidP="008601CE">
            <w:pPr>
              <w:pStyle w:val="Kopfzeile"/>
              <w:numPr>
                <w:ilvl w:val="0"/>
                <w:numId w:val="12"/>
              </w:numPr>
              <w:tabs>
                <w:tab w:val="clear" w:pos="4536"/>
                <w:tab w:val="clear" w:pos="9072"/>
                <w:tab w:val="left" w:pos="1720"/>
              </w:tabs>
              <w:rPr>
                <w:rFonts w:ascii="Arial" w:hAnsi="Arial" w:cs="Arial"/>
              </w:rPr>
            </w:pPr>
            <w:r w:rsidRPr="00EF1A75">
              <w:rPr>
                <w:rFonts w:ascii="Arial" w:hAnsi="Arial" w:cs="Arial"/>
              </w:rPr>
              <w:t>Mindestens 2 Fachärzte</w:t>
            </w:r>
            <w:r w:rsidRPr="00EF1A75">
              <w:rPr>
                <w:rFonts w:ascii="Arial" w:hAnsi="Arial" w:cs="Arial"/>
              </w:rPr>
              <w:br/>
            </w:r>
            <w:r w:rsidRPr="00651B63">
              <w:rPr>
                <w:rFonts w:ascii="Arial" w:hAnsi="Arial" w:cs="Arial"/>
              </w:rPr>
              <w:t>(im niedergelassenen Bereich 1 Facharzt mit entsprechender Vertretungsregelung)</w:t>
            </w:r>
          </w:p>
          <w:p w14:paraId="00606A63" w14:textId="77777777" w:rsidR="00634CBF" w:rsidRPr="00651B63" w:rsidRDefault="00634CBF" w:rsidP="008601CE">
            <w:pPr>
              <w:pStyle w:val="Kopfzeile"/>
              <w:numPr>
                <w:ilvl w:val="0"/>
                <w:numId w:val="12"/>
              </w:numPr>
              <w:tabs>
                <w:tab w:val="clear" w:pos="4536"/>
                <w:tab w:val="clear" w:pos="9072"/>
                <w:tab w:val="left" w:pos="1720"/>
              </w:tabs>
              <w:rPr>
                <w:rFonts w:ascii="Arial" w:hAnsi="Arial" w:cs="Arial"/>
              </w:rPr>
            </w:pPr>
            <w:r w:rsidRPr="00651B63">
              <w:rPr>
                <w:rFonts w:ascii="Arial" w:hAnsi="Arial" w:cs="Arial"/>
              </w:rPr>
              <w:lastRenderedPageBreak/>
              <w:t>Fachärzte sind namentlich zu benennen</w:t>
            </w:r>
          </w:p>
          <w:p w14:paraId="0DDE1A48" w14:textId="77777777" w:rsidR="00634CBF" w:rsidRPr="00D75058" w:rsidRDefault="00634CBF" w:rsidP="008601CE">
            <w:pPr>
              <w:pStyle w:val="Kopfzeile"/>
              <w:numPr>
                <w:ilvl w:val="0"/>
                <w:numId w:val="56"/>
              </w:numPr>
              <w:tabs>
                <w:tab w:val="clear" w:pos="4536"/>
                <w:tab w:val="clear" w:pos="9072"/>
                <w:tab w:val="left" w:pos="1720"/>
              </w:tabs>
              <w:rPr>
                <w:rFonts w:ascii="Arial" w:hAnsi="Arial" w:cs="Arial"/>
              </w:rPr>
            </w:pPr>
            <w:r w:rsidRPr="00D75058">
              <w:rPr>
                <w:rFonts w:ascii="Arial" w:hAnsi="Arial" w:cs="Arial"/>
              </w:rPr>
              <w:t>Facharzt für Innere Medizin und Gastroenterologie</w:t>
            </w:r>
          </w:p>
          <w:p w14:paraId="1CA2E61F" w14:textId="4025B6A9" w:rsidR="007A5CB3" w:rsidRPr="00D75058" w:rsidRDefault="007A5CB3" w:rsidP="008601CE">
            <w:pPr>
              <w:pStyle w:val="Kopfzeile"/>
              <w:numPr>
                <w:ilvl w:val="0"/>
                <w:numId w:val="56"/>
              </w:numPr>
              <w:tabs>
                <w:tab w:val="clear" w:pos="4536"/>
                <w:tab w:val="clear" w:pos="9072"/>
                <w:tab w:val="left" w:pos="1720"/>
              </w:tabs>
              <w:rPr>
                <w:rFonts w:ascii="Arial" w:hAnsi="Arial" w:cs="Arial"/>
              </w:rPr>
            </w:pPr>
            <w:r w:rsidRPr="00D75058">
              <w:rPr>
                <w:rFonts w:ascii="Arial" w:hAnsi="Arial" w:cs="Arial"/>
              </w:rPr>
              <w:t>Facharzt für Viszeralchirurgie oder Facharzt für Allgemeinchirurgie</w:t>
            </w:r>
          </w:p>
          <w:p w14:paraId="3062EA51" w14:textId="77777777" w:rsidR="00634CBF" w:rsidRPr="00D75058" w:rsidRDefault="00634CBF" w:rsidP="008601CE">
            <w:pPr>
              <w:numPr>
                <w:ilvl w:val="0"/>
                <w:numId w:val="56"/>
              </w:numPr>
              <w:tabs>
                <w:tab w:val="left" w:pos="1720"/>
              </w:tabs>
              <w:rPr>
                <w:rFonts w:ascii="Arial" w:hAnsi="Arial" w:cs="Arial"/>
              </w:rPr>
            </w:pPr>
            <w:r w:rsidRPr="00D75058">
              <w:rPr>
                <w:rFonts w:ascii="Arial" w:hAnsi="Arial" w:cs="Arial"/>
              </w:rPr>
              <w:t>Chir</w:t>
            </w:r>
            <w:r w:rsidR="00B65A89" w:rsidRPr="00D75058">
              <w:rPr>
                <w:rFonts w:ascii="Arial" w:hAnsi="Arial" w:cs="Arial"/>
              </w:rPr>
              <w:t xml:space="preserve">urgen und Internisten mit der </w:t>
            </w:r>
            <w:r w:rsidRPr="00D75058">
              <w:rPr>
                <w:rFonts w:ascii="Arial" w:hAnsi="Arial" w:cs="Arial"/>
              </w:rPr>
              <w:t xml:space="preserve">Fachkunde Koloskopie (Bestandsschutz) </w:t>
            </w:r>
            <w:r w:rsidR="00EA392F" w:rsidRPr="00D75058">
              <w:rPr>
                <w:rFonts w:ascii="Arial" w:hAnsi="Arial" w:cs="Arial"/>
              </w:rPr>
              <w:br/>
            </w:r>
            <w:r w:rsidRPr="00D75058">
              <w:rPr>
                <w:rFonts w:ascii="Arial" w:hAnsi="Arial" w:cs="Arial"/>
              </w:rPr>
              <w:t>oder Koloskopieermächtigung der zuständigen KV</w:t>
            </w:r>
          </w:p>
          <w:p w14:paraId="5DC3F42D" w14:textId="77777777" w:rsidR="00634CBF" w:rsidRPr="00D75058" w:rsidRDefault="00634CBF" w:rsidP="00634CBF">
            <w:pPr>
              <w:pStyle w:val="Kopfzeile"/>
              <w:tabs>
                <w:tab w:val="clear" w:pos="4536"/>
                <w:tab w:val="clear" w:pos="9072"/>
                <w:tab w:val="left" w:pos="1720"/>
              </w:tabs>
              <w:rPr>
                <w:rFonts w:ascii="Arial" w:hAnsi="Arial" w:cs="Arial"/>
              </w:rPr>
            </w:pPr>
          </w:p>
          <w:p w14:paraId="417B3884" w14:textId="77777777" w:rsidR="00634CBF" w:rsidRPr="00D75058" w:rsidRDefault="00634CBF" w:rsidP="00634CBF">
            <w:pPr>
              <w:rPr>
                <w:rFonts w:ascii="Arial" w:hAnsi="Arial" w:cs="Arial"/>
              </w:rPr>
            </w:pPr>
            <w:r w:rsidRPr="00D75058">
              <w:rPr>
                <w:rFonts w:ascii="Arial" w:hAnsi="Arial" w:cs="Arial"/>
              </w:rPr>
              <w:t>Erfahrung Untersucher:</w:t>
            </w:r>
          </w:p>
          <w:p w14:paraId="2F33F573" w14:textId="77777777" w:rsidR="00634CBF" w:rsidRPr="00D75058" w:rsidRDefault="00634CBF" w:rsidP="008601CE">
            <w:pPr>
              <w:numPr>
                <w:ilvl w:val="0"/>
                <w:numId w:val="5"/>
              </w:numPr>
              <w:rPr>
                <w:rFonts w:ascii="Arial" w:hAnsi="Arial" w:cs="Arial"/>
              </w:rPr>
            </w:pPr>
            <w:r w:rsidRPr="00D75058">
              <w:rPr>
                <w:rFonts w:ascii="Arial" w:hAnsi="Arial" w:cs="Arial"/>
              </w:rPr>
              <w:t>Koloskopien: 200 Pat.</w:t>
            </w:r>
            <w:r w:rsidR="00B65A89" w:rsidRPr="00D75058">
              <w:rPr>
                <w:rFonts w:ascii="Arial" w:hAnsi="Arial" w:cs="Arial"/>
              </w:rPr>
              <w:t xml:space="preserve"> </w:t>
            </w:r>
            <w:r w:rsidRPr="00D75058">
              <w:rPr>
                <w:rFonts w:ascii="Arial" w:hAnsi="Arial" w:cs="Arial"/>
              </w:rPr>
              <w:t xml:space="preserve">jährlich </w:t>
            </w:r>
          </w:p>
          <w:p w14:paraId="775BF9EA" w14:textId="01DD4731" w:rsidR="00634CBF" w:rsidRPr="00D75058" w:rsidRDefault="00634CBF" w:rsidP="008601CE">
            <w:pPr>
              <w:numPr>
                <w:ilvl w:val="0"/>
                <w:numId w:val="5"/>
              </w:numPr>
              <w:rPr>
                <w:rFonts w:ascii="Arial" w:hAnsi="Arial" w:cs="Arial"/>
              </w:rPr>
            </w:pPr>
            <w:r w:rsidRPr="00D75058">
              <w:rPr>
                <w:rFonts w:ascii="Arial" w:hAnsi="Arial" w:cs="Arial"/>
              </w:rPr>
              <w:t>Polypektomien</w:t>
            </w:r>
            <w:r w:rsidR="007A5CB3" w:rsidRPr="00D75058">
              <w:rPr>
                <w:rFonts w:ascii="Arial" w:hAnsi="Arial" w:cs="Arial"/>
              </w:rPr>
              <w:t xml:space="preserve"> (nur Schlinge)</w:t>
            </w:r>
            <w:r w:rsidRPr="00D75058">
              <w:rPr>
                <w:rFonts w:ascii="Arial" w:hAnsi="Arial" w:cs="Arial"/>
              </w:rPr>
              <w:t xml:space="preserve">: </w:t>
            </w:r>
            <w:r w:rsidR="007A5CB3" w:rsidRPr="00D75058">
              <w:rPr>
                <w:rFonts w:ascii="Arial" w:hAnsi="Arial" w:cs="Arial"/>
              </w:rPr>
              <w:t>25</w:t>
            </w:r>
            <w:r w:rsidRPr="00D75058">
              <w:rPr>
                <w:rFonts w:ascii="Arial" w:hAnsi="Arial" w:cs="Arial"/>
              </w:rPr>
              <w:t xml:space="preserve"> Pat. jährlich</w:t>
            </w:r>
          </w:p>
          <w:p w14:paraId="1E8F8E9B" w14:textId="77777777" w:rsidR="00634CBF" w:rsidRPr="00D75058" w:rsidRDefault="00634CBF" w:rsidP="00634CBF">
            <w:pPr>
              <w:rPr>
                <w:rFonts w:ascii="Arial" w:hAnsi="Arial" w:cs="Arial"/>
              </w:rPr>
            </w:pPr>
          </w:p>
          <w:p w14:paraId="045E88E2" w14:textId="77777777" w:rsidR="00634CBF" w:rsidRPr="00403F23" w:rsidRDefault="00634CBF" w:rsidP="00634CBF">
            <w:pPr>
              <w:rPr>
                <w:rFonts w:ascii="Arial" w:hAnsi="Arial" w:cs="Arial"/>
              </w:rPr>
            </w:pPr>
            <w:r w:rsidRPr="00D75058">
              <w:rPr>
                <w:rFonts w:ascii="Arial" w:hAnsi="Arial" w:cs="Arial"/>
              </w:rPr>
              <w:t>Zulassung neuer Untersucher</w:t>
            </w:r>
            <w:r w:rsidRPr="00D75058">
              <w:rPr>
                <w:rFonts w:ascii="Arial" w:hAnsi="Arial" w:cs="Arial"/>
              </w:rPr>
              <w:br/>
              <w:t xml:space="preserve">In den letzten 3 Jahren mind. 200 Koloskopien und 50 </w:t>
            </w:r>
            <w:r w:rsidRPr="00403F23">
              <w:rPr>
                <w:rFonts w:ascii="Arial" w:hAnsi="Arial" w:cs="Arial"/>
              </w:rPr>
              <w:t>Polypektomien</w:t>
            </w:r>
            <w:r w:rsidR="00D32A42" w:rsidRPr="00403F23">
              <w:rPr>
                <w:rFonts w:ascii="Arial" w:hAnsi="Arial" w:cs="Arial"/>
              </w:rPr>
              <w:t xml:space="preserve"> (nur Schlinge)</w:t>
            </w:r>
            <w:r w:rsidRPr="00403F23">
              <w:rPr>
                <w:rFonts w:ascii="Arial" w:hAnsi="Arial" w:cs="Arial"/>
              </w:rPr>
              <w:t>.</w:t>
            </w:r>
          </w:p>
          <w:p w14:paraId="39B5FEE6" w14:textId="77777777" w:rsidR="00634CBF" w:rsidRPr="00403F23" w:rsidRDefault="00634CBF" w:rsidP="00634CBF">
            <w:pPr>
              <w:rPr>
                <w:rFonts w:ascii="Arial" w:hAnsi="Arial" w:cs="Arial"/>
              </w:rPr>
            </w:pPr>
          </w:p>
          <w:p w14:paraId="3256D050" w14:textId="77777777" w:rsidR="00D32A42" w:rsidRPr="00403F23" w:rsidRDefault="00634CBF" w:rsidP="00D75058">
            <w:pPr>
              <w:pStyle w:val="Kopfzeile"/>
              <w:tabs>
                <w:tab w:val="clear" w:pos="4536"/>
                <w:tab w:val="clear" w:pos="9072"/>
                <w:tab w:val="left" w:pos="1720"/>
              </w:tabs>
              <w:rPr>
                <w:rFonts w:ascii="Arial" w:hAnsi="Arial" w:cs="Arial"/>
              </w:rPr>
            </w:pPr>
            <w:r w:rsidRPr="00403F23">
              <w:rPr>
                <w:rFonts w:ascii="Arial" w:hAnsi="Arial" w:cs="Arial"/>
              </w:rPr>
              <w:t>Jede Koloskopie und Polypektomie ist von einem Untersucher durchzuführen bzw. zu beaufsichtigen, der oben genannte Erfahrung nachweist.</w:t>
            </w:r>
          </w:p>
          <w:p w14:paraId="71D1F0A8" w14:textId="77777777" w:rsidR="00177EA0" w:rsidRPr="00403F23" w:rsidRDefault="00177EA0" w:rsidP="00D75058">
            <w:pPr>
              <w:pStyle w:val="Kopfzeile"/>
              <w:tabs>
                <w:tab w:val="clear" w:pos="4536"/>
                <w:tab w:val="clear" w:pos="9072"/>
                <w:tab w:val="left" w:pos="1720"/>
              </w:tabs>
              <w:rPr>
                <w:rFonts w:ascii="Arial" w:hAnsi="Arial" w:cs="Arial"/>
              </w:rPr>
            </w:pPr>
          </w:p>
          <w:p w14:paraId="1E0A4050" w14:textId="77777777" w:rsidR="00177EA0" w:rsidRPr="00403F23" w:rsidRDefault="00177EA0" w:rsidP="00177EA0">
            <w:pPr>
              <w:rPr>
                <w:rFonts w:ascii="Arial" w:hAnsi="Arial" w:cs="Arial"/>
              </w:rPr>
            </w:pPr>
            <w:r w:rsidRPr="00403F23">
              <w:rPr>
                <w:rFonts w:ascii="Arial" w:hAnsi="Arial" w:cs="Arial"/>
              </w:rPr>
              <w:t>Assistenz</w:t>
            </w:r>
          </w:p>
          <w:p w14:paraId="30DCF9E3" w14:textId="5DE64190" w:rsidR="00177EA0" w:rsidRPr="00651B63" w:rsidRDefault="00177EA0" w:rsidP="00403F23">
            <w:pPr>
              <w:pStyle w:val="Kopfzeile"/>
              <w:tabs>
                <w:tab w:val="clear" w:pos="4536"/>
                <w:tab w:val="clear" w:pos="9072"/>
                <w:tab w:val="left" w:pos="1720"/>
              </w:tabs>
              <w:rPr>
                <w:rFonts w:ascii="Arial" w:hAnsi="Arial" w:cs="Arial"/>
              </w:rPr>
            </w:pPr>
            <w:r w:rsidRPr="00403F23">
              <w:rPr>
                <w:rFonts w:ascii="Arial" w:hAnsi="Arial" w:cs="Arial"/>
              </w:rPr>
              <w:t>Anerkennung als Assistenz möglich, wenn diese im Rahmen der Ausbildung erfolgt (keine parallele Anerkennung der Fälle bei 2 benannten Untersuchern).</w:t>
            </w:r>
          </w:p>
        </w:tc>
        <w:tc>
          <w:tcPr>
            <w:tcW w:w="4536" w:type="dxa"/>
          </w:tcPr>
          <w:p w14:paraId="286B57BA" w14:textId="57E8D36C" w:rsidR="00634CBF" w:rsidRPr="00D32A42" w:rsidRDefault="00634CBF" w:rsidP="00177EA0">
            <w:pPr>
              <w:rPr>
                <w:rFonts w:ascii="Arial" w:hAnsi="Arial" w:cs="Arial"/>
                <w:highlight w:val="green"/>
              </w:rPr>
            </w:pPr>
          </w:p>
        </w:tc>
        <w:tc>
          <w:tcPr>
            <w:tcW w:w="425" w:type="dxa"/>
          </w:tcPr>
          <w:p w14:paraId="39114161"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00472538" w14:textId="77777777">
        <w:tc>
          <w:tcPr>
            <w:tcW w:w="779" w:type="dxa"/>
            <w:tcBorders>
              <w:top w:val="single" w:sz="4" w:space="0" w:color="auto"/>
              <w:left w:val="single" w:sz="4" w:space="0" w:color="auto"/>
              <w:bottom w:val="single" w:sz="4" w:space="0" w:color="auto"/>
              <w:right w:val="single" w:sz="4" w:space="0" w:color="auto"/>
            </w:tcBorders>
          </w:tcPr>
          <w:p w14:paraId="0D3B4817" w14:textId="77777777" w:rsidR="00634CBF" w:rsidRPr="00EF1A75" w:rsidRDefault="00634CBF" w:rsidP="008038DD">
            <w:pPr>
              <w:rPr>
                <w:rFonts w:ascii="Arial" w:hAnsi="Arial" w:cs="Arial"/>
              </w:rPr>
            </w:pPr>
            <w:r w:rsidRPr="00EF1A75">
              <w:rPr>
                <w:rFonts w:ascii="Arial" w:hAnsi="Arial" w:cs="Arial"/>
              </w:rPr>
              <w:t>2.2.2</w:t>
            </w:r>
          </w:p>
        </w:tc>
        <w:tc>
          <w:tcPr>
            <w:tcW w:w="4536" w:type="dxa"/>
            <w:tcBorders>
              <w:top w:val="single" w:sz="4" w:space="0" w:color="auto"/>
              <w:left w:val="single" w:sz="4" w:space="0" w:color="auto"/>
              <w:bottom w:val="single" w:sz="4" w:space="0" w:color="auto"/>
              <w:right w:val="single" w:sz="4" w:space="0" w:color="auto"/>
            </w:tcBorders>
          </w:tcPr>
          <w:p w14:paraId="36495626" w14:textId="77777777" w:rsidR="00634CBF" w:rsidRPr="00EF1A75" w:rsidRDefault="00634CBF" w:rsidP="00634CBF">
            <w:pPr>
              <w:pStyle w:val="Kopfzeile"/>
              <w:rPr>
                <w:rFonts w:ascii="Arial" w:hAnsi="Arial" w:cs="Arial"/>
              </w:rPr>
            </w:pPr>
            <w:r w:rsidRPr="00EF1A75">
              <w:rPr>
                <w:rFonts w:ascii="Arial" w:hAnsi="Arial" w:cs="Arial"/>
              </w:rPr>
              <w:t>Durchführung Koloskopie</w:t>
            </w:r>
          </w:p>
          <w:p w14:paraId="367AC7B2" w14:textId="77777777" w:rsidR="00AC0C47" w:rsidRPr="00EF1A75" w:rsidRDefault="00AC0C47" w:rsidP="008601CE">
            <w:pPr>
              <w:numPr>
                <w:ilvl w:val="0"/>
                <w:numId w:val="4"/>
              </w:numPr>
              <w:rPr>
                <w:rFonts w:ascii="Arial" w:hAnsi="Arial" w:cs="Arial"/>
              </w:rPr>
            </w:pPr>
            <w:r w:rsidRPr="00EF1A75">
              <w:rPr>
                <w:rFonts w:ascii="Arial" w:hAnsi="Arial" w:cs="Arial"/>
              </w:rPr>
              <w:t>Unterzeichnete Aufklärung</w:t>
            </w:r>
          </w:p>
          <w:p w14:paraId="1F4BD3FA" w14:textId="583B61A7" w:rsidR="00634CBF" w:rsidRPr="00EF1A75" w:rsidRDefault="00634CBF" w:rsidP="008601CE">
            <w:pPr>
              <w:numPr>
                <w:ilvl w:val="0"/>
                <w:numId w:val="4"/>
              </w:numPr>
              <w:rPr>
                <w:rFonts w:ascii="Arial" w:hAnsi="Arial" w:cs="Arial"/>
              </w:rPr>
            </w:pPr>
            <w:r w:rsidRPr="00EF1A75">
              <w:rPr>
                <w:rFonts w:ascii="Arial" w:hAnsi="Arial" w:cs="Arial"/>
              </w:rPr>
              <w:t>Pat</w:t>
            </w:r>
            <w:r w:rsidR="00302921">
              <w:rPr>
                <w:rFonts w:ascii="Arial" w:hAnsi="Arial" w:cs="Arial"/>
              </w:rPr>
              <w:t>.</w:t>
            </w:r>
            <w:r w:rsidRPr="00EF1A75">
              <w:rPr>
                <w:rFonts w:ascii="Arial" w:hAnsi="Arial" w:cs="Arial"/>
              </w:rPr>
              <w:t>monitoring</w:t>
            </w:r>
            <w:r w:rsidRPr="00EF1A75">
              <w:rPr>
                <w:rFonts w:ascii="Arial" w:hAnsi="Arial" w:cs="Arial"/>
              </w:rPr>
              <w:br/>
              <w:t>Pulsoxymetrie</w:t>
            </w:r>
            <w:r w:rsidRPr="00EF1A75">
              <w:rPr>
                <w:rFonts w:ascii="Arial" w:hAnsi="Arial" w:cs="Arial"/>
              </w:rPr>
              <w:br/>
              <w:t>Dokumentation anhand Überwachungsbogen</w:t>
            </w:r>
            <w:r w:rsidRPr="00EF1A75">
              <w:rPr>
                <w:rFonts w:ascii="Arial" w:hAnsi="Arial" w:cs="Arial"/>
              </w:rPr>
              <w:br/>
              <w:t>nach erfolgter Untersuchung mit Sedierung</w:t>
            </w:r>
          </w:p>
          <w:p w14:paraId="3B0FEF45" w14:textId="77777777" w:rsidR="00634CBF" w:rsidRPr="00EF1A75" w:rsidRDefault="00634CBF" w:rsidP="008601CE">
            <w:pPr>
              <w:numPr>
                <w:ilvl w:val="0"/>
                <w:numId w:val="4"/>
              </w:numPr>
              <w:rPr>
                <w:rFonts w:ascii="Arial" w:hAnsi="Arial" w:cs="Arial"/>
              </w:rPr>
            </w:pPr>
            <w:r w:rsidRPr="00EF1A75">
              <w:rPr>
                <w:rFonts w:ascii="Arial" w:hAnsi="Arial" w:cs="Arial"/>
              </w:rPr>
              <w:t>Fotodokumentation</w:t>
            </w:r>
            <w:r w:rsidRPr="00EF1A75">
              <w:rPr>
                <w:rFonts w:ascii="Arial" w:hAnsi="Arial" w:cs="Arial"/>
              </w:rPr>
              <w:br/>
              <w:t>Vollständigkeit der Untersuchung (Ileozökalklappe, Coecalpol, terminales Ileum)</w:t>
            </w:r>
            <w:r w:rsidRPr="00EF1A75">
              <w:rPr>
                <w:rFonts w:ascii="Arial" w:hAnsi="Arial" w:cs="Arial"/>
              </w:rPr>
              <w:br/>
              <w:t>Polypenabtragungsstellen (vorher – nachher)</w:t>
            </w:r>
          </w:p>
          <w:p w14:paraId="6D5AEE8C" w14:textId="77777777" w:rsidR="00AC0C47" w:rsidRPr="00651B63" w:rsidRDefault="00634CBF" w:rsidP="008601CE">
            <w:pPr>
              <w:numPr>
                <w:ilvl w:val="0"/>
                <w:numId w:val="4"/>
              </w:numPr>
              <w:rPr>
                <w:rFonts w:ascii="Arial" w:hAnsi="Arial" w:cs="Arial"/>
              </w:rPr>
            </w:pPr>
            <w:r w:rsidRPr="00EF1A75">
              <w:rPr>
                <w:rFonts w:ascii="Arial" w:hAnsi="Arial" w:cs="Arial"/>
              </w:rPr>
              <w:t>Nachsorgeempfehlung</w:t>
            </w:r>
            <w:r w:rsidRPr="00EF1A75">
              <w:rPr>
                <w:rFonts w:ascii="Arial" w:hAnsi="Arial" w:cs="Arial"/>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547E71CF"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1E10345"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24172E3" w14:textId="77777777">
        <w:tc>
          <w:tcPr>
            <w:tcW w:w="779" w:type="dxa"/>
            <w:tcBorders>
              <w:top w:val="single" w:sz="4" w:space="0" w:color="auto"/>
              <w:left w:val="single" w:sz="4" w:space="0" w:color="auto"/>
              <w:bottom w:val="nil"/>
              <w:right w:val="single" w:sz="4" w:space="0" w:color="auto"/>
            </w:tcBorders>
          </w:tcPr>
          <w:p w14:paraId="446B7CD5" w14:textId="77777777" w:rsidR="00634CBF" w:rsidRPr="00EF1A75" w:rsidRDefault="00634CBF" w:rsidP="008038DD">
            <w:pPr>
              <w:rPr>
                <w:rFonts w:ascii="Arial" w:hAnsi="Arial" w:cs="Arial"/>
              </w:rPr>
            </w:pPr>
            <w:r w:rsidRPr="00EF1A75">
              <w:rPr>
                <w:rFonts w:ascii="Arial" w:hAnsi="Arial" w:cs="Arial"/>
              </w:rPr>
              <w:t>2.2.3</w:t>
            </w:r>
          </w:p>
        </w:tc>
        <w:tc>
          <w:tcPr>
            <w:tcW w:w="4536" w:type="dxa"/>
            <w:tcBorders>
              <w:top w:val="single" w:sz="4" w:space="0" w:color="auto"/>
              <w:left w:val="single" w:sz="4" w:space="0" w:color="auto"/>
              <w:bottom w:val="single" w:sz="4" w:space="0" w:color="auto"/>
              <w:right w:val="single" w:sz="4" w:space="0" w:color="auto"/>
            </w:tcBorders>
          </w:tcPr>
          <w:p w14:paraId="6AA0C6A7" w14:textId="77777777" w:rsidR="00634CBF" w:rsidRPr="00EF1A75" w:rsidRDefault="00634CBF" w:rsidP="00634CBF">
            <w:pPr>
              <w:pStyle w:val="Kopfzeile"/>
              <w:rPr>
                <w:rFonts w:ascii="Arial" w:hAnsi="Arial" w:cs="Arial"/>
              </w:rPr>
            </w:pPr>
            <w:r w:rsidRPr="00EF1A75">
              <w:rPr>
                <w:rFonts w:ascii="Arial" w:hAnsi="Arial" w:cs="Arial"/>
              </w:rPr>
              <w:t>Komplikationen</w:t>
            </w:r>
          </w:p>
          <w:p w14:paraId="34F1E3A3" w14:textId="77777777" w:rsidR="00634CBF" w:rsidRPr="00EF1A75" w:rsidRDefault="00634CBF" w:rsidP="008601CE">
            <w:pPr>
              <w:numPr>
                <w:ilvl w:val="0"/>
                <w:numId w:val="4"/>
              </w:numPr>
              <w:rPr>
                <w:rFonts w:ascii="Arial" w:hAnsi="Arial" w:cs="Arial"/>
              </w:rPr>
            </w:pPr>
            <w:r w:rsidRPr="00EF1A75">
              <w:rPr>
                <w:rFonts w:ascii="Arial" w:hAnsi="Arial" w:cs="Arial"/>
              </w:rPr>
              <w:t>Hinweis auf mögliche Komplikationen nach erfolgter Koloskopie (Infomaterial)</w:t>
            </w:r>
          </w:p>
          <w:p w14:paraId="3EB6BE6E" w14:textId="77777777" w:rsidR="00634CBF" w:rsidRPr="00EF1A75" w:rsidRDefault="00634CBF" w:rsidP="008601CE">
            <w:pPr>
              <w:numPr>
                <w:ilvl w:val="0"/>
                <w:numId w:val="4"/>
              </w:numPr>
              <w:rPr>
                <w:rFonts w:ascii="Arial" w:hAnsi="Arial" w:cs="Arial"/>
              </w:rPr>
            </w:pPr>
            <w:r w:rsidRPr="00EF1A75">
              <w:rPr>
                <w:rFonts w:ascii="Arial" w:hAnsi="Arial" w:cs="Arial"/>
              </w:rPr>
              <w:t>Erfassung</w:t>
            </w:r>
            <w:r w:rsidR="00AC0C47" w:rsidRPr="00EF1A75">
              <w:rPr>
                <w:rFonts w:ascii="Arial" w:hAnsi="Arial" w:cs="Arial"/>
              </w:rPr>
              <w:t xml:space="preserve"> </w:t>
            </w:r>
            <w:r w:rsidRPr="00EF1A75">
              <w:rPr>
                <w:rFonts w:ascii="Arial" w:hAnsi="Arial" w:cs="Arial"/>
              </w:rPr>
              <w:t>/</w:t>
            </w:r>
            <w:r w:rsidR="00AC0C47" w:rsidRPr="00EF1A75">
              <w:rPr>
                <w:rFonts w:ascii="Arial" w:hAnsi="Arial" w:cs="Arial"/>
              </w:rPr>
              <w:t xml:space="preserve"> </w:t>
            </w:r>
            <w:r w:rsidRPr="00EF1A75">
              <w:rPr>
                <w:rFonts w:ascii="Arial" w:hAnsi="Arial" w:cs="Arial"/>
              </w:rPr>
              <w:t>Auswertung Komplikationsraten</w:t>
            </w:r>
          </w:p>
        </w:tc>
        <w:tc>
          <w:tcPr>
            <w:tcW w:w="4536" w:type="dxa"/>
            <w:tcBorders>
              <w:top w:val="single" w:sz="4" w:space="0" w:color="auto"/>
              <w:left w:val="single" w:sz="4" w:space="0" w:color="auto"/>
              <w:bottom w:val="single" w:sz="4" w:space="0" w:color="auto"/>
              <w:right w:val="single" w:sz="4" w:space="0" w:color="auto"/>
            </w:tcBorders>
          </w:tcPr>
          <w:p w14:paraId="03B4501D"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722D52"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2A4F459C" w14:textId="77777777">
        <w:tc>
          <w:tcPr>
            <w:tcW w:w="779" w:type="dxa"/>
          </w:tcPr>
          <w:p w14:paraId="13E14EFA" w14:textId="77777777" w:rsidR="00634CBF" w:rsidRPr="00EF1A75" w:rsidRDefault="00634CBF" w:rsidP="008038DD">
            <w:pPr>
              <w:rPr>
                <w:rFonts w:ascii="Arial" w:hAnsi="Arial" w:cs="Arial"/>
              </w:rPr>
            </w:pPr>
            <w:r w:rsidRPr="00EF1A75">
              <w:rPr>
                <w:rFonts w:ascii="Arial" w:hAnsi="Arial" w:cs="Arial"/>
              </w:rPr>
              <w:t>2.2.4</w:t>
            </w:r>
          </w:p>
        </w:tc>
        <w:tc>
          <w:tcPr>
            <w:tcW w:w="4536" w:type="dxa"/>
          </w:tcPr>
          <w:p w14:paraId="459F7E7F" w14:textId="77777777" w:rsidR="00634CBF" w:rsidRPr="00EF1A75" w:rsidRDefault="00634CBF" w:rsidP="00634CBF">
            <w:pPr>
              <w:rPr>
                <w:rFonts w:ascii="Arial" w:hAnsi="Arial" w:cs="Arial"/>
              </w:rPr>
            </w:pPr>
            <w:r w:rsidRPr="00EF1A75">
              <w:rPr>
                <w:rFonts w:ascii="Arial" w:hAnsi="Arial" w:cs="Arial"/>
              </w:rPr>
              <w:t>Anforderungen Koloskopie</w:t>
            </w:r>
          </w:p>
          <w:p w14:paraId="12C4B863" w14:textId="77777777" w:rsidR="00634CBF" w:rsidRPr="00EF1A75" w:rsidRDefault="00634CBF" w:rsidP="008601CE">
            <w:pPr>
              <w:numPr>
                <w:ilvl w:val="0"/>
                <w:numId w:val="21"/>
              </w:numPr>
              <w:rPr>
                <w:rFonts w:ascii="Arial" w:hAnsi="Arial" w:cs="Arial"/>
              </w:rPr>
            </w:pPr>
            <w:r w:rsidRPr="00EF1A75">
              <w:rPr>
                <w:rFonts w:ascii="Arial" w:hAnsi="Arial" w:cs="Arial"/>
              </w:rPr>
              <w:t>vollständige Koloskopie mit Biopsie bei jeder suspekten Stelle einschließlich einer rektalen Untersuchung</w:t>
            </w:r>
          </w:p>
          <w:p w14:paraId="1FE2772C" w14:textId="77777777" w:rsidR="00634CBF" w:rsidRPr="00EF1A75" w:rsidRDefault="00634CBF" w:rsidP="008601CE">
            <w:pPr>
              <w:pStyle w:val="Kopfzeile"/>
              <w:numPr>
                <w:ilvl w:val="0"/>
                <w:numId w:val="21"/>
              </w:numPr>
              <w:tabs>
                <w:tab w:val="clear" w:pos="4536"/>
                <w:tab w:val="clear" w:pos="9072"/>
              </w:tabs>
              <w:rPr>
                <w:rFonts w:ascii="Arial" w:hAnsi="Arial" w:cs="Arial"/>
              </w:rPr>
            </w:pPr>
            <w:r w:rsidRPr="00EF1A75">
              <w:rPr>
                <w:rFonts w:ascii="Arial" w:hAnsi="Arial" w:cs="Arial"/>
              </w:rPr>
              <w:t>Abgleich mit Befundergebnis des Einweisers</w:t>
            </w:r>
          </w:p>
        </w:tc>
        <w:tc>
          <w:tcPr>
            <w:tcW w:w="4536" w:type="dxa"/>
          </w:tcPr>
          <w:p w14:paraId="4E029838" w14:textId="77777777" w:rsidR="00634CBF" w:rsidRPr="00EF1A75" w:rsidRDefault="00634CBF" w:rsidP="00EF1A75">
            <w:pPr>
              <w:pStyle w:val="Kopfzeile"/>
              <w:tabs>
                <w:tab w:val="clear" w:pos="4536"/>
                <w:tab w:val="clear" w:pos="9072"/>
              </w:tabs>
              <w:rPr>
                <w:rFonts w:ascii="Arial" w:hAnsi="Arial" w:cs="Arial"/>
              </w:rPr>
            </w:pPr>
          </w:p>
        </w:tc>
        <w:tc>
          <w:tcPr>
            <w:tcW w:w="425" w:type="dxa"/>
          </w:tcPr>
          <w:p w14:paraId="54966FE3"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BE7D9B1" w14:textId="77777777">
        <w:trPr>
          <w:trHeight w:val="623"/>
        </w:trPr>
        <w:tc>
          <w:tcPr>
            <w:tcW w:w="779" w:type="dxa"/>
            <w:tcBorders>
              <w:bottom w:val="single" w:sz="4" w:space="0" w:color="auto"/>
            </w:tcBorders>
          </w:tcPr>
          <w:p w14:paraId="3E2E4BF6" w14:textId="77777777" w:rsidR="00634CBF" w:rsidRPr="00EF1A75" w:rsidRDefault="00634CBF" w:rsidP="004F6411">
            <w:pPr>
              <w:rPr>
                <w:rFonts w:ascii="Arial" w:hAnsi="Arial" w:cs="Arial"/>
              </w:rPr>
            </w:pPr>
            <w:r w:rsidRPr="00EF1A75">
              <w:rPr>
                <w:rFonts w:ascii="Arial" w:hAnsi="Arial" w:cs="Arial"/>
              </w:rPr>
              <w:t>2.2.5</w:t>
            </w:r>
          </w:p>
        </w:tc>
        <w:tc>
          <w:tcPr>
            <w:tcW w:w="4536" w:type="dxa"/>
            <w:tcBorders>
              <w:bottom w:val="single" w:sz="4" w:space="0" w:color="auto"/>
            </w:tcBorders>
          </w:tcPr>
          <w:p w14:paraId="1124F17D"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Ambulante Polypenabtragung</w:t>
            </w:r>
          </w:p>
          <w:p w14:paraId="51510913"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Möglichkeiten der Blutstillung</w:t>
            </w:r>
          </w:p>
          <w:p w14:paraId="2CD5EE60"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Komplikationserfassung</w:t>
            </w:r>
          </w:p>
          <w:p w14:paraId="2626B5DD"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Regelung der Übergabe bei in der Praxis nicht abtragbaren Polypen an die stationären Bereiche des Darmkrebszentrums.</w:t>
            </w:r>
            <w:r w:rsidRPr="00EF1A75">
              <w:rPr>
                <w:rFonts w:ascii="Arial" w:hAnsi="Arial" w:cs="Arial"/>
              </w:rPr>
              <w:br/>
            </w:r>
            <w:r w:rsidRPr="00EF1A75">
              <w:rPr>
                <w:rFonts w:ascii="Arial" w:hAnsi="Arial" w:cs="Arial"/>
              </w:rPr>
              <w:lastRenderedPageBreak/>
              <w:t>- Benennung Ansprechpartner</w:t>
            </w:r>
            <w:r w:rsidRPr="00EF1A75">
              <w:rPr>
                <w:rFonts w:ascii="Arial" w:hAnsi="Arial" w:cs="Arial"/>
              </w:rPr>
              <w:br/>
              <w:t>- Definition Informationsweitergabe</w:t>
            </w:r>
          </w:p>
        </w:tc>
        <w:tc>
          <w:tcPr>
            <w:tcW w:w="4536" w:type="dxa"/>
            <w:tcBorders>
              <w:bottom w:val="single" w:sz="4" w:space="0" w:color="auto"/>
            </w:tcBorders>
          </w:tcPr>
          <w:p w14:paraId="361BA2B9" w14:textId="77777777" w:rsidR="00634CBF" w:rsidRPr="00EF1A75" w:rsidRDefault="00634CBF" w:rsidP="00EF1A75">
            <w:pPr>
              <w:pStyle w:val="Kopfzeile"/>
              <w:tabs>
                <w:tab w:val="clear" w:pos="4536"/>
                <w:tab w:val="clear" w:pos="9072"/>
              </w:tabs>
              <w:rPr>
                <w:rFonts w:ascii="Arial" w:hAnsi="Arial" w:cs="Arial"/>
              </w:rPr>
            </w:pPr>
          </w:p>
        </w:tc>
        <w:tc>
          <w:tcPr>
            <w:tcW w:w="425" w:type="dxa"/>
            <w:tcBorders>
              <w:bottom w:val="single" w:sz="4" w:space="0" w:color="auto"/>
            </w:tcBorders>
          </w:tcPr>
          <w:p w14:paraId="5D3E58F7" w14:textId="77777777" w:rsidR="00634CBF" w:rsidRPr="00EF1A75" w:rsidRDefault="00634CBF" w:rsidP="004F6411">
            <w:pPr>
              <w:pStyle w:val="Kopfzeile"/>
              <w:tabs>
                <w:tab w:val="clear" w:pos="4536"/>
                <w:tab w:val="clear" w:pos="9072"/>
              </w:tabs>
              <w:rPr>
                <w:rFonts w:ascii="Arial" w:hAnsi="Arial" w:cs="Arial"/>
              </w:rPr>
            </w:pPr>
          </w:p>
        </w:tc>
      </w:tr>
      <w:tr w:rsidR="00634CBF" w:rsidRPr="00C64A03" w14:paraId="62B8AC32" w14:textId="77777777">
        <w:tc>
          <w:tcPr>
            <w:tcW w:w="779" w:type="dxa"/>
          </w:tcPr>
          <w:p w14:paraId="48972C99" w14:textId="77777777" w:rsidR="00634CBF" w:rsidRPr="00EF1A75" w:rsidRDefault="00634CBF" w:rsidP="004F6411">
            <w:pPr>
              <w:rPr>
                <w:rFonts w:ascii="Arial" w:hAnsi="Arial" w:cs="Arial"/>
              </w:rPr>
            </w:pPr>
            <w:r w:rsidRPr="00EF1A75">
              <w:rPr>
                <w:rFonts w:ascii="Arial" w:hAnsi="Arial" w:cs="Arial"/>
              </w:rPr>
              <w:t>2.2.6</w:t>
            </w:r>
          </w:p>
        </w:tc>
        <w:tc>
          <w:tcPr>
            <w:tcW w:w="4536" w:type="dxa"/>
          </w:tcPr>
          <w:p w14:paraId="6A96C67E"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Adenom</w:t>
            </w:r>
          </w:p>
          <w:p w14:paraId="3549B29B" w14:textId="77777777" w:rsidR="00634CBF" w:rsidRPr="00EF1A75" w:rsidRDefault="00634CBF" w:rsidP="008601CE">
            <w:pPr>
              <w:numPr>
                <w:ilvl w:val="0"/>
                <w:numId w:val="4"/>
              </w:numPr>
              <w:rPr>
                <w:rFonts w:ascii="Arial" w:hAnsi="Arial" w:cs="Arial"/>
              </w:rPr>
            </w:pPr>
            <w:r w:rsidRPr="00EF1A75">
              <w:rPr>
                <w:rFonts w:ascii="Arial" w:hAnsi="Arial" w:cs="Arial"/>
              </w:rPr>
              <w:t>Unterscheidung niedriggradiger vs. hochgradiger intraepithelialer Neoplasie</w:t>
            </w:r>
          </w:p>
          <w:p w14:paraId="6755AE30" w14:textId="77777777" w:rsidR="00634CBF" w:rsidRPr="00EF1A75" w:rsidRDefault="00634CBF" w:rsidP="008601CE">
            <w:pPr>
              <w:numPr>
                <w:ilvl w:val="0"/>
                <w:numId w:val="4"/>
              </w:numPr>
              <w:rPr>
                <w:rFonts w:ascii="Arial" w:hAnsi="Arial" w:cs="Arial"/>
              </w:rPr>
            </w:pPr>
            <w:r w:rsidRPr="00EF1A75">
              <w:rPr>
                <w:rFonts w:ascii="Arial" w:hAnsi="Arial" w:cs="Arial"/>
              </w:rPr>
              <w:t>Angabe zur Vollständigkeit der Abtragung</w:t>
            </w:r>
          </w:p>
          <w:p w14:paraId="5D084506" w14:textId="77777777" w:rsidR="00634CBF" w:rsidRPr="00EF1A75" w:rsidRDefault="00634CBF" w:rsidP="00634CBF">
            <w:pPr>
              <w:pStyle w:val="Kopfzeile"/>
              <w:tabs>
                <w:tab w:val="clear" w:pos="4536"/>
                <w:tab w:val="clear" w:pos="9072"/>
              </w:tabs>
              <w:rPr>
                <w:rFonts w:ascii="Arial" w:hAnsi="Arial" w:cs="Arial"/>
              </w:rPr>
            </w:pPr>
          </w:p>
          <w:p w14:paraId="214CCC00" w14:textId="77777777" w:rsidR="00634CBF" w:rsidRPr="00EF1A75" w:rsidRDefault="00634CBF" w:rsidP="00634CBF">
            <w:pPr>
              <w:pStyle w:val="Kopfzeile"/>
              <w:tabs>
                <w:tab w:val="clear" w:pos="4536"/>
                <w:tab w:val="clear" w:pos="9072"/>
              </w:tabs>
              <w:rPr>
                <w:rFonts w:ascii="Arial" w:hAnsi="Arial" w:cs="Arial"/>
              </w:rPr>
            </w:pPr>
          </w:p>
          <w:p w14:paraId="1A3AE728"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Karzinom im Adenom</w:t>
            </w:r>
          </w:p>
          <w:p w14:paraId="60C2A420" w14:textId="77777777" w:rsidR="00634CBF" w:rsidRPr="00EF1A75" w:rsidRDefault="00AC0C47" w:rsidP="008601CE">
            <w:pPr>
              <w:numPr>
                <w:ilvl w:val="0"/>
                <w:numId w:val="4"/>
              </w:numPr>
              <w:rPr>
                <w:rFonts w:ascii="Arial" w:hAnsi="Arial" w:cs="Arial"/>
              </w:rPr>
            </w:pPr>
            <w:r w:rsidRPr="00EF1A75">
              <w:rPr>
                <w:rFonts w:ascii="Arial" w:hAnsi="Arial" w:cs="Arial"/>
              </w:rPr>
              <w:t xml:space="preserve">Ausmaß </w:t>
            </w:r>
            <w:r w:rsidR="00634CBF" w:rsidRPr="00EF1A75">
              <w:rPr>
                <w:rFonts w:ascii="Arial" w:hAnsi="Arial" w:cs="Arial"/>
              </w:rPr>
              <w:t>der Tiefeninfiltration (sm-/pT-Kategorie)</w:t>
            </w:r>
          </w:p>
          <w:p w14:paraId="261F3B1D" w14:textId="77777777" w:rsidR="00634CBF" w:rsidRPr="00EF1A75" w:rsidRDefault="00634CBF" w:rsidP="008601CE">
            <w:pPr>
              <w:numPr>
                <w:ilvl w:val="0"/>
                <w:numId w:val="4"/>
              </w:numPr>
              <w:rPr>
                <w:rFonts w:ascii="Arial" w:hAnsi="Arial" w:cs="Arial"/>
              </w:rPr>
            </w:pPr>
            <w:r w:rsidRPr="00EF1A75">
              <w:rPr>
                <w:rFonts w:ascii="Arial" w:hAnsi="Arial" w:cs="Arial"/>
              </w:rPr>
              <w:t>Histologischer Differenzierungsgrad (Grading)</w:t>
            </w:r>
          </w:p>
          <w:p w14:paraId="172B990F" w14:textId="77777777" w:rsidR="00634CBF" w:rsidRPr="00EF1A75" w:rsidRDefault="00634CBF" w:rsidP="008601CE">
            <w:pPr>
              <w:numPr>
                <w:ilvl w:val="0"/>
                <w:numId w:val="4"/>
              </w:numPr>
              <w:rPr>
                <w:rFonts w:ascii="Arial" w:hAnsi="Arial" w:cs="Arial"/>
              </w:rPr>
            </w:pPr>
            <w:r w:rsidRPr="00EF1A75">
              <w:rPr>
                <w:rFonts w:ascii="Arial" w:hAnsi="Arial" w:cs="Arial"/>
              </w:rPr>
              <w:t>Vorhandensein oder Fehlen von Lymphgefäßinvasion (L-Klassifikation)</w:t>
            </w:r>
          </w:p>
          <w:p w14:paraId="7E9B9FE6" w14:textId="77777777" w:rsidR="00634CBF" w:rsidRPr="00EF1A75" w:rsidRDefault="00634CBF" w:rsidP="008601CE">
            <w:pPr>
              <w:numPr>
                <w:ilvl w:val="0"/>
                <w:numId w:val="4"/>
              </w:numPr>
              <w:rPr>
                <w:rFonts w:ascii="Arial" w:hAnsi="Arial" w:cs="Arial"/>
              </w:rPr>
            </w:pPr>
            <w:r w:rsidRPr="00EF1A75">
              <w:rPr>
                <w:rFonts w:ascii="Arial" w:hAnsi="Arial" w:cs="Arial"/>
              </w:rPr>
              <w:t>Beurteilung der Resektionsränder (R-Klassifikation)</w:t>
            </w:r>
          </w:p>
          <w:p w14:paraId="33523763" w14:textId="77777777" w:rsidR="00634CBF" w:rsidRPr="00EF1A75" w:rsidRDefault="00634CBF" w:rsidP="008601CE">
            <w:pPr>
              <w:numPr>
                <w:ilvl w:val="0"/>
                <w:numId w:val="4"/>
              </w:numPr>
              <w:rPr>
                <w:rFonts w:ascii="Arial" w:hAnsi="Arial" w:cs="Arial"/>
                <w:lang w:val="en-US"/>
              </w:rPr>
            </w:pPr>
            <w:r w:rsidRPr="00EF1A75">
              <w:rPr>
                <w:rFonts w:ascii="Arial" w:hAnsi="Arial" w:cs="Arial"/>
                <w:lang w:val="en-GB"/>
              </w:rPr>
              <w:t>Low-risk/High-risk Einteilung</w:t>
            </w:r>
          </w:p>
        </w:tc>
        <w:tc>
          <w:tcPr>
            <w:tcW w:w="4536" w:type="dxa"/>
          </w:tcPr>
          <w:p w14:paraId="74239C1D" w14:textId="77777777" w:rsidR="00634CBF" w:rsidRPr="00EF1A75" w:rsidRDefault="00634CBF" w:rsidP="00EF1A75">
            <w:pPr>
              <w:rPr>
                <w:rFonts w:ascii="Arial" w:hAnsi="Arial" w:cs="Arial"/>
                <w:lang w:val="en-US"/>
              </w:rPr>
            </w:pPr>
          </w:p>
        </w:tc>
        <w:tc>
          <w:tcPr>
            <w:tcW w:w="425" w:type="dxa"/>
          </w:tcPr>
          <w:p w14:paraId="15290BDC" w14:textId="77777777" w:rsidR="00634CBF" w:rsidRPr="00EF1A75" w:rsidRDefault="00634CBF" w:rsidP="004F6411">
            <w:pPr>
              <w:pStyle w:val="Kopfzeile"/>
              <w:tabs>
                <w:tab w:val="clear" w:pos="4536"/>
                <w:tab w:val="clear" w:pos="9072"/>
              </w:tabs>
              <w:rPr>
                <w:rFonts w:ascii="Arial" w:hAnsi="Arial" w:cs="Arial"/>
                <w:lang w:val="en-US"/>
              </w:rPr>
            </w:pPr>
          </w:p>
        </w:tc>
      </w:tr>
      <w:tr w:rsidR="00634CBF" w:rsidRPr="00EF1A75" w14:paraId="333E8FEA" w14:textId="77777777">
        <w:tc>
          <w:tcPr>
            <w:tcW w:w="779" w:type="dxa"/>
          </w:tcPr>
          <w:p w14:paraId="61B2D99F" w14:textId="77777777" w:rsidR="00634CBF" w:rsidRPr="00EF1A75" w:rsidRDefault="00634CBF" w:rsidP="004F6411">
            <w:pPr>
              <w:rPr>
                <w:rFonts w:ascii="Arial" w:hAnsi="Arial" w:cs="Arial"/>
              </w:rPr>
            </w:pPr>
            <w:r w:rsidRPr="00EF1A75">
              <w:rPr>
                <w:rFonts w:ascii="Arial" w:hAnsi="Arial" w:cs="Arial"/>
              </w:rPr>
              <w:t>2.2.7</w:t>
            </w:r>
          </w:p>
        </w:tc>
        <w:tc>
          <w:tcPr>
            <w:tcW w:w="4536" w:type="dxa"/>
          </w:tcPr>
          <w:p w14:paraId="2553925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Vorstellung in der Tumorkonferenz</w:t>
            </w:r>
          </w:p>
          <w:p w14:paraId="1221C47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Jedes Karzinom im Adenom muss in der Tumorkonferenz vorgestellt werden.</w:t>
            </w:r>
          </w:p>
        </w:tc>
        <w:tc>
          <w:tcPr>
            <w:tcW w:w="4536" w:type="dxa"/>
          </w:tcPr>
          <w:p w14:paraId="347AA6D4"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605EE330"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78DC09B9" w14:textId="77777777">
        <w:tc>
          <w:tcPr>
            <w:tcW w:w="779" w:type="dxa"/>
          </w:tcPr>
          <w:p w14:paraId="0223D7EE" w14:textId="77777777" w:rsidR="00634CBF" w:rsidRPr="00EF1A75" w:rsidRDefault="00634CBF" w:rsidP="004F6411">
            <w:pPr>
              <w:rPr>
                <w:rFonts w:ascii="Arial" w:hAnsi="Arial" w:cs="Arial"/>
              </w:rPr>
            </w:pPr>
            <w:r w:rsidRPr="00EF1A75">
              <w:rPr>
                <w:rFonts w:ascii="Arial" w:hAnsi="Arial" w:cs="Arial"/>
              </w:rPr>
              <w:t>2.2.8</w:t>
            </w:r>
          </w:p>
        </w:tc>
        <w:tc>
          <w:tcPr>
            <w:tcW w:w="4536" w:type="dxa"/>
          </w:tcPr>
          <w:p w14:paraId="341F89B9"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Befundmitteilung Polypektomie</w:t>
            </w:r>
          </w:p>
          <w:p w14:paraId="38F343E5"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Persönliches Gespräch/Aufklärung bei malignem Befund (nicht telefonisch) durch koloskopierende Einrichtung bzw. Hausarzt.</w:t>
            </w:r>
          </w:p>
        </w:tc>
        <w:tc>
          <w:tcPr>
            <w:tcW w:w="4536" w:type="dxa"/>
          </w:tcPr>
          <w:p w14:paraId="67806FD2"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454EBE01"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282DBDF7" w14:textId="77777777">
        <w:tc>
          <w:tcPr>
            <w:tcW w:w="779" w:type="dxa"/>
            <w:tcBorders>
              <w:top w:val="single" w:sz="4" w:space="0" w:color="auto"/>
              <w:left w:val="single" w:sz="4" w:space="0" w:color="auto"/>
              <w:bottom w:val="single" w:sz="4" w:space="0" w:color="auto"/>
              <w:right w:val="single" w:sz="4" w:space="0" w:color="auto"/>
            </w:tcBorders>
          </w:tcPr>
          <w:p w14:paraId="2C6DE47C" w14:textId="77777777" w:rsidR="00634CBF" w:rsidRPr="00EF1A75" w:rsidRDefault="00634CBF" w:rsidP="008038DD">
            <w:pPr>
              <w:rPr>
                <w:rFonts w:ascii="Arial" w:hAnsi="Arial" w:cs="Arial"/>
              </w:rPr>
            </w:pPr>
            <w:r w:rsidRPr="00EF1A75">
              <w:rPr>
                <w:rFonts w:ascii="Arial" w:hAnsi="Arial" w:cs="Arial"/>
              </w:rPr>
              <w:t>2.2.9</w:t>
            </w:r>
          </w:p>
        </w:tc>
        <w:tc>
          <w:tcPr>
            <w:tcW w:w="4536" w:type="dxa"/>
            <w:tcBorders>
              <w:top w:val="single" w:sz="4" w:space="0" w:color="auto"/>
              <w:left w:val="single" w:sz="4" w:space="0" w:color="auto"/>
              <w:bottom w:val="single" w:sz="4" w:space="0" w:color="auto"/>
              <w:right w:val="single" w:sz="4" w:space="0" w:color="auto"/>
            </w:tcBorders>
          </w:tcPr>
          <w:p w14:paraId="0EE340A4"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Infrastruktur/Arbeitsumgebung</w:t>
            </w:r>
          </w:p>
          <w:p w14:paraId="3F339404" w14:textId="77777777" w:rsidR="00634CBF" w:rsidRPr="00EF1A75" w:rsidRDefault="00634CBF" w:rsidP="008601CE">
            <w:pPr>
              <w:numPr>
                <w:ilvl w:val="0"/>
                <w:numId w:val="46"/>
              </w:numPr>
              <w:rPr>
                <w:rFonts w:ascii="Arial" w:hAnsi="Arial" w:cs="Arial"/>
              </w:rPr>
            </w:pPr>
            <w:r w:rsidRPr="00EF1A75">
              <w:rPr>
                <w:rFonts w:ascii="Arial" w:hAnsi="Arial" w:cs="Arial"/>
              </w:rPr>
              <w:t>Notfallausrüstung</w:t>
            </w:r>
            <w:r w:rsidRPr="00EF1A75">
              <w:rPr>
                <w:rFonts w:ascii="Arial" w:hAnsi="Arial" w:cs="Arial"/>
              </w:rPr>
              <w:br/>
              <w:t>Verfügbarkeit Notfallausrüstung und schriftlicher Ablaufplan für Notfälle.</w:t>
            </w:r>
          </w:p>
          <w:p w14:paraId="38C23F63" w14:textId="77777777" w:rsidR="00634CBF" w:rsidRPr="00EF1A75" w:rsidRDefault="00634CBF" w:rsidP="008601CE">
            <w:pPr>
              <w:numPr>
                <w:ilvl w:val="0"/>
                <w:numId w:val="4"/>
              </w:numPr>
              <w:rPr>
                <w:rFonts w:ascii="Arial" w:hAnsi="Arial" w:cs="Arial"/>
              </w:rPr>
            </w:pPr>
            <w:r w:rsidRPr="00EF1A75">
              <w:rPr>
                <w:rFonts w:ascii="Arial" w:hAnsi="Arial" w:cs="Arial"/>
              </w:rPr>
              <w:t>Geräteaufbereitung/-rückverfolgung</w:t>
            </w:r>
            <w:r w:rsidRPr="00EF1A75">
              <w:rPr>
                <w:rFonts w:ascii="Arial" w:hAnsi="Arial" w:cs="Arial"/>
              </w:rPr>
              <w:br/>
              <w:t>Einhaltung der RKI Empfehlung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F067BF4"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CE01F5" w14:textId="77777777" w:rsidR="00634CBF" w:rsidRPr="00EF1A75" w:rsidRDefault="00634CBF" w:rsidP="008038DD">
            <w:pPr>
              <w:pStyle w:val="Kopfzeile"/>
              <w:tabs>
                <w:tab w:val="clear" w:pos="4536"/>
                <w:tab w:val="clear" w:pos="9072"/>
              </w:tabs>
              <w:rPr>
                <w:rFonts w:ascii="Arial" w:hAnsi="Arial" w:cs="Arial"/>
              </w:rPr>
            </w:pPr>
          </w:p>
        </w:tc>
      </w:tr>
      <w:tr w:rsidR="00177EA0" w:rsidRPr="00EF1A75" w14:paraId="601C625D" w14:textId="77777777">
        <w:tc>
          <w:tcPr>
            <w:tcW w:w="779" w:type="dxa"/>
            <w:tcBorders>
              <w:top w:val="single" w:sz="4" w:space="0" w:color="auto"/>
              <w:left w:val="single" w:sz="4" w:space="0" w:color="auto"/>
              <w:bottom w:val="single" w:sz="4" w:space="0" w:color="auto"/>
              <w:right w:val="single" w:sz="4" w:space="0" w:color="auto"/>
            </w:tcBorders>
          </w:tcPr>
          <w:p w14:paraId="71CE1460" w14:textId="7222FB6F" w:rsidR="00177EA0" w:rsidRPr="00EF1AE6" w:rsidRDefault="00177EA0" w:rsidP="008038DD">
            <w:pPr>
              <w:rPr>
                <w:rFonts w:ascii="Arial" w:hAnsi="Arial" w:cs="Arial"/>
              </w:rPr>
            </w:pPr>
            <w:r w:rsidRPr="00EF1AE6">
              <w:rPr>
                <w:rFonts w:ascii="Arial" w:hAnsi="Arial" w:cs="Arial"/>
              </w:rPr>
              <w:t>2.2.10</w:t>
            </w:r>
          </w:p>
        </w:tc>
        <w:tc>
          <w:tcPr>
            <w:tcW w:w="4536" w:type="dxa"/>
            <w:tcBorders>
              <w:top w:val="single" w:sz="4" w:space="0" w:color="auto"/>
              <w:left w:val="single" w:sz="4" w:space="0" w:color="auto"/>
              <w:bottom w:val="single" w:sz="4" w:space="0" w:color="auto"/>
              <w:right w:val="single" w:sz="4" w:space="0" w:color="auto"/>
            </w:tcBorders>
          </w:tcPr>
          <w:p w14:paraId="55D62706" w14:textId="30862E4E" w:rsidR="00D7159E" w:rsidRPr="00EF1AE6" w:rsidRDefault="00D7159E" w:rsidP="00D7159E">
            <w:pPr>
              <w:rPr>
                <w:rFonts w:ascii="Arial" w:hAnsi="Arial" w:cs="Arial"/>
                <w:lang w:bidi="ar-SA"/>
              </w:rPr>
            </w:pPr>
            <w:r w:rsidRPr="00EF1AE6">
              <w:rPr>
                <w:rFonts w:ascii="Arial" w:hAnsi="Arial" w:cs="Arial"/>
              </w:rPr>
              <w:t>Diagnostik</w:t>
            </w:r>
          </w:p>
          <w:p w14:paraId="13A40266" w14:textId="0D4779AC" w:rsidR="00D7159E" w:rsidRPr="00EF1AE6" w:rsidRDefault="00D7159E" w:rsidP="00D7159E">
            <w:pPr>
              <w:rPr>
                <w:rFonts w:ascii="Arial" w:hAnsi="Arial" w:cs="Arial"/>
              </w:rPr>
            </w:pPr>
            <w:r w:rsidRPr="00EF1AE6">
              <w:rPr>
                <w:rFonts w:ascii="Arial" w:hAnsi="Arial" w:cs="Arial"/>
              </w:rPr>
              <w:t>Die MSI-Testung soll erfolgen:</w:t>
            </w:r>
          </w:p>
          <w:p w14:paraId="15FCC824" w14:textId="0120D3E2" w:rsidR="00D7159E" w:rsidRPr="00EF1AE6" w:rsidRDefault="00D7159E" w:rsidP="008601CE">
            <w:pPr>
              <w:numPr>
                <w:ilvl w:val="0"/>
                <w:numId w:val="59"/>
              </w:numPr>
              <w:rPr>
                <w:rFonts w:ascii="Arial" w:hAnsi="Arial" w:cs="Arial"/>
              </w:rPr>
            </w:pPr>
            <w:r w:rsidRPr="00EF1AE6">
              <w:rPr>
                <w:rFonts w:ascii="Arial" w:hAnsi="Arial" w:cs="Arial"/>
              </w:rPr>
              <w:t>entsprechend des LL-Algorithmus bei pos. Pat</w:t>
            </w:r>
            <w:r w:rsidR="00122AF2">
              <w:rPr>
                <w:rFonts w:ascii="Arial" w:hAnsi="Arial" w:cs="Arial"/>
              </w:rPr>
              <w:t>.</w:t>
            </w:r>
            <w:r w:rsidRPr="00EF1AE6">
              <w:rPr>
                <w:rFonts w:ascii="Arial" w:hAnsi="Arial" w:cs="Arial"/>
              </w:rPr>
              <w:t xml:space="preserve">fragebogen mit V.a. hereditäres KRK </w:t>
            </w:r>
            <w:hyperlink r:id="rId12" w:history="1">
              <w:r w:rsidR="00FE7A27" w:rsidRPr="00EF1AE6">
                <w:rPr>
                  <w:rStyle w:val="Hyperlink"/>
                  <w:rFonts w:ascii="Arial" w:hAnsi="Arial" w:cs="Arial"/>
                  <w:b w:val="0"/>
                  <w:bCs w:val="0"/>
                  <w:color w:val="auto"/>
                </w:rPr>
                <w:t>(LL KRK: „Algorithmus: Genetische Diagnostik und Vorsorge“</w:t>
              </w:r>
            </w:hyperlink>
            <w:r w:rsidR="00FE7A27" w:rsidRPr="00EF1AE6">
              <w:rPr>
                <w:rFonts w:ascii="Arial" w:hAnsi="Arial" w:cs="Arial"/>
              </w:rPr>
              <w:t>)</w:t>
            </w:r>
          </w:p>
          <w:p w14:paraId="1D96D2B0" w14:textId="1E406A54" w:rsidR="00D7159E" w:rsidRPr="00EF1AE6" w:rsidRDefault="00D7159E" w:rsidP="008601CE">
            <w:pPr>
              <w:numPr>
                <w:ilvl w:val="0"/>
                <w:numId w:val="59"/>
              </w:numPr>
              <w:rPr>
                <w:rFonts w:ascii="Arial" w:hAnsi="Arial" w:cs="Arial"/>
              </w:rPr>
            </w:pPr>
            <w:r w:rsidRPr="00EF1AE6">
              <w:rPr>
                <w:rFonts w:ascii="Arial" w:hAnsi="Arial" w:cs="Arial"/>
              </w:rPr>
              <w:t xml:space="preserve">bei </w:t>
            </w:r>
            <w:r w:rsidR="00DE0C3F" w:rsidRPr="00CC0AB2">
              <w:rPr>
                <w:rFonts w:ascii="Arial" w:hAnsi="Arial" w:cs="Arial"/>
              </w:rPr>
              <w:t>Pat</w:t>
            </w:r>
            <w:r w:rsidR="00DE0C3F">
              <w:rPr>
                <w:rFonts w:ascii="Arial" w:hAnsi="Arial" w:cs="Arial"/>
              </w:rPr>
              <w:t xml:space="preserve">. </w:t>
            </w:r>
            <w:r w:rsidRPr="00EF1AE6">
              <w:rPr>
                <w:rFonts w:ascii="Arial" w:hAnsi="Arial" w:cs="Arial"/>
              </w:rPr>
              <w:t>zwischen dem 50. und 60. Lebensjahr mit MSI-verdächtiger Histologie</w:t>
            </w:r>
          </w:p>
          <w:p w14:paraId="3E1D79F6" w14:textId="77777777" w:rsidR="00D7159E" w:rsidRPr="00EF1AE6" w:rsidRDefault="00D7159E" w:rsidP="008601CE">
            <w:pPr>
              <w:numPr>
                <w:ilvl w:val="0"/>
                <w:numId w:val="59"/>
              </w:numPr>
              <w:rPr>
                <w:rFonts w:ascii="Arial" w:hAnsi="Arial" w:cs="Arial"/>
              </w:rPr>
            </w:pPr>
            <w:r w:rsidRPr="00EF1AE6">
              <w:rPr>
                <w:rFonts w:ascii="Arial" w:hAnsi="Arial" w:cs="Arial"/>
              </w:rPr>
              <w:t>bei mKRK fakultativ für die Festlegung der Therapiestrategie</w:t>
            </w:r>
          </w:p>
          <w:p w14:paraId="09F0A25C" w14:textId="21740F1F" w:rsidR="002028F7" w:rsidRPr="00EF1AE6" w:rsidRDefault="00D7159E" w:rsidP="008601CE">
            <w:pPr>
              <w:numPr>
                <w:ilvl w:val="0"/>
                <w:numId w:val="59"/>
              </w:numPr>
              <w:rPr>
                <w:rFonts w:ascii="Arial" w:hAnsi="Arial" w:cs="Arial"/>
              </w:rPr>
            </w:pPr>
            <w:r w:rsidRPr="00EF1AE6">
              <w:rPr>
                <w:rFonts w:ascii="Arial" w:hAnsi="Arial" w:cs="Arial"/>
              </w:rPr>
              <w:t>vor einer adjuv. Chemotherapie im Stad. II falls indiziert</w:t>
            </w:r>
          </w:p>
        </w:tc>
        <w:tc>
          <w:tcPr>
            <w:tcW w:w="4536" w:type="dxa"/>
            <w:tcBorders>
              <w:top w:val="single" w:sz="4" w:space="0" w:color="auto"/>
              <w:left w:val="single" w:sz="4" w:space="0" w:color="auto"/>
              <w:bottom w:val="single" w:sz="4" w:space="0" w:color="auto"/>
              <w:right w:val="single" w:sz="4" w:space="0" w:color="auto"/>
            </w:tcBorders>
          </w:tcPr>
          <w:p w14:paraId="6F916415" w14:textId="77777777" w:rsidR="00177EA0" w:rsidRPr="00EF1A75" w:rsidRDefault="00177EA0" w:rsidP="00FE7A2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97077" w14:textId="77777777" w:rsidR="00177EA0" w:rsidRPr="00EF1A75" w:rsidRDefault="00177EA0" w:rsidP="008038DD">
            <w:pPr>
              <w:pStyle w:val="Kopfzeile"/>
              <w:tabs>
                <w:tab w:val="clear" w:pos="4536"/>
                <w:tab w:val="clear" w:pos="9072"/>
              </w:tabs>
              <w:rPr>
                <w:rFonts w:ascii="Arial" w:hAnsi="Arial" w:cs="Arial"/>
              </w:rPr>
            </w:pPr>
          </w:p>
        </w:tc>
      </w:tr>
      <w:tr w:rsidR="004B5236" w:rsidRPr="00EF1A75" w14:paraId="2729B34C" w14:textId="77777777">
        <w:tc>
          <w:tcPr>
            <w:tcW w:w="779" w:type="dxa"/>
            <w:tcBorders>
              <w:top w:val="single" w:sz="4" w:space="0" w:color="auto"/>
              <w:left w:val="single" w:sz="4" w:space="0" w:color="auto"/>
              <w:bottom w:val="single" w:sz="4" w:space="0" w:color="auto"/>
              <w:right w:val="single" w:sz="4" w:space="0" w:color="auto"/>
            </w:tcBorders>
          </w:tcPr>
          <w:p w14:paraId="3273A778" w14:textId="77777777" w:rsidR="004B5236" w:rsidRPr="00D30C84" w:rsidRDefault="004B5236" w:rsidP="008038DD">
            <w:pPr>
              <w:rPr>
                <w:rFonts w:ascii="Arial" w:hAnsi="Arial" w:cs="Arial"/>
                <w:color w:val="808080" w:themeColor="background1" w:themeShade="80"/>
              </w:rPr>
            </w:pPr>
            <w:r w:rsidRPr="00D30C84">
              <w:rPr>
                <w:rFonts w:ascii="Arial" w:hAnsi="Arial" w:cs="Arial"/>
                <w:color w:val="808080" w:themeColor="background1" w:themeShade="80"/>
              </w:rPr>
              <w:t>2.2.11</w:t>
            </w:r>
          </w:p>
          <w:p w14:paraId="72D9D643" w14:textId="19EC71F9" w:rsidR="004B5236" w:rsidRPr="00D30C84" w:rsidRDefault="004B5236" w:rsidP="008038DD">
            <w:pPr>
              <w:rPr>
                <w:rFonts w:ascii="Arial" w:hAnsi="Arial" w:cs="Arial"/>
                <w:color w:val="808080" w:themeColor="background1" w:themeShade="80"/>
              </w:rPr>
            </w:pPr>
            <w:r w:rsidRPr="00D30C84">
              <w:rPr>
                <w:rFonts w:ascii="Arial" w:hAnsi="Arial" w:cs="Arial"/>
                <w:color w:val="808080" w:themeColor="background1" w:themeShade="80"/>
                <w:sz w:val="16"/>
                <w:szCs w:val="16"/>
              </w:rPr>
              <w:t>- Anal -</w:t>
            </w:r>
          </w:p>
        </w:tc>
        <w:tc>
          <w:tcPr>
            <w:tcW w:w="4536" w:type="dxa"/>
            <w:tcBorders>
              <w:top w:val="single" w:sz="4" w:space="0" w:color="auto"/>
              <w:left w:val="single" w:sz="4" w:space="0" w:color="auto"/>
              <w:bottom w:val="single" w:sz="4" w:space="0" w:color="auto"/>
              <w:right w:val="single" w:sz="4" w:space="0" w:color="auto"/>
            </w:tcBorders>
          </w:tcPr>
          <w:p w14:paraId="09BF3B2F" w14:textId="77777777" w:rsidR="004B5236" w:rsidRPr="00D30C84" w:rsidRDefault="004B5236" w:rsidP="004B5236">
            <w:pPr>
              <w:rPr>
                <w:rFonts w:ascii="Arial" w:hAnsi="Arial" w:cs="Arial"/>
                <w:color w:val="808080" w:themeColor="background1" w:themeShade="80"/>
              </w:rPr>
            </w:pPr>
            <w:r w:rsidRPr="00D30C84">
              <w:rPr>
                <w:rFonts w:ascii="Arial" w:hAnsi="Arial" w:cs="Arial"/>
                <w:color w:val="808080" w:themeColor="background1" w:themeShade="80"/>
              </w:rPr>
              <w:t>Qualifikation Proktoskopie und Endosonographie anorektal</w:t>
            </w:r>
          </w:p>
          <w:p w14:paraId="084E392B" w14:textId="77777777" w:rsidR="004B5236" w:rsidRPr="00D30C84" w:rsidRDefault="004B5236" w:rsidP="004B5236">
            <w:pPr>
              <w:pStyle w:val="Listenabsatz"/>
              <w:numPr>
                <w:ilvl w:val="0"/>
                <w:numId w:val="67"/>
              </w:numPr>
              <w:rPr>
                <w:rFonts w:cs="Arial"/>
                <w:color w:val="808080" w:themeColor="background1" w:themeShade="80"/>
                <w:lang w:bidi="he-IL"/>
              </w:rPr>
            </w:pPr>
            <w:r w:rsidRPr="00D30C84">
              <w:rPr>
                <w:rFonts w:cs="Arial"/>
                <w:color w:val="808080" w:themeColor="background1" w:themeShade="80"/>
                <w:lang w:bidi="he-IL"/>
              </w:rPr>
              <w:t>Facharzt für Allgemein- oder Viszeralchirurgie oder</w:t>
            </w:r>
          </w:p>
          <w:p w14:paraId="3BF3D7D9" w14:textId="77777777" w:rsidR="004B5236" w:rsidRPr="00D30C84" w:rsidRDefault="004B5236" w:rsidP="004B5236">
            <w:pPr>
              <w:pStyle w:val="Listenabsatz"/>
              <w:numPr>
                <w:ilvl w:val="0"/>
                <w:numId w:val="67"/>
              </w:numPr>
              <w:rPr>
                <w:rFonts w:cs="Arial"/>
                <w:color w:val="808080" w:themeColor="background1" w:themeShade="80"/>
                <w:lang w:bidi="he-IL"/>
              </w:rPr>
            </w:pPr>
            <w:r w:rsidRPr="00D30C84">
              <w:rPr>
                <w:rFonts w:cs="Arial"/>
                <w:color w:val="808080" w:themeColor="background1" w:themeShade="80"/>
                <w:lang w:bidi="he-IL"/>
              </w:rPr>
              <w:t>Facharzt für Innere Medizin und Gastroenterologie oder</w:t>
            </w:r>
          </w:p>
          <w:p w14:paraId="14AC86A3" w14:textId="77777777" w:rsidR="004B5236" w:rsidRPr="00D30C84" w:rsidRDefault="004B5236" w:rsidP="004B5236">
            <w:pPr>
              <w:pStyle w:val="Listenabsatz"/>
              <w:numPr>
                <w:ilvl w:val="0"/>
                <w:numId w:val="67"/>
              </w:numPr>
              <w:rPr>
                <w:rFonts w:cs="Arial"/>
                <w:color w:val="808080" w:themeColor="background1" w:themeShade="80"/>
                <w:lang w:bidi="he-IL"/>
              </w:rPr>
            </w:pPr>
            <w:r w:rsidRPr="00D30C84">
              <w:rPr>
                <w:rFonts w:cs="Arial"/>
                <w:color w:val="808080" w:themeColor="background1" w:themeShade="80"/>
                <w:lang w:bidi="he-IL"/>
              </w:rPr>
              <w:t>Facharzt für Dermatologie,</w:t>
            </w:r>
          </w:p>
          <w:p w14:paraId="39B5D6C9" w14:textId="77777777" w:rsidR="004B5236" w:rsidRPr="00D30C84" w:rsidRDefault="004B5236" w:rsidP="004B5236">
            <w:pPr>
              <w:rPr>
                <w:rFonts w:ascii="Arial" w:hAnsi="Arial" w:cs="Arial"/>
                <w:color w:val="808080" w:themeColor="background1" w:themeShade="80"/>
              </w:rPr>
            </w:pPr>
            <w:r w:rsidRPr="00D30C84">
              <w:rPr>
                <w:rFonts w:ascii="Arial" w:hAnsi="Arial" w:cs="Arial"/>
                <w:color w:val="808080" w:themeColor="background1" w:themeShade="80"/>
              </w:rPr>
              <w:t xml:space="preserve">jeweils mit Zusatz-Weiterbildung Proktologie oder europäischer Zusatzqualifikation EBSQ coloproctology </w:t>
            </w:r>
          </w:p>
          <w:p w14:paraId="0FFDA002" w14:textId="77777777" w:rsidR="004B5236" w:rsidRPr="00D30C84" w:rsidRDefault="004B5236" w:rsidP="004B5236">
            <w:pPr>
              <w:rPr>
                <w:rFonts w:ascii="Arial" w:hAnsi="Arial" w:cs="Arial"/>
                <w:color w:val="808080" w:themeColor="background1" w:themeShade="80"/>
              </w:rPr>
            </w:pPr>
          </w:p>
          <w:p w14:paraId="0FF02F0B" w14:textId="77777777" w:rsidR="004B5236" w:rsidRPr="00D30C84" w:rsidRDefault="004B5236" w:rsidP="004B5236">
            <w:pPr>
              <w:rPr>
                <w:rFonts w:ascii="Arial" w:hAnsi="Arial" w:cs="Arial"/>
                <w:color w:val="808080" w:themeColor="background1" w:themeShade="80"/>
              </w:rPr>
            </w:pPr>
            <w:r w:rsidRPr="00D30C84">
              <w:rPr>
                <w:rFonts w:ascii="Arial" w:hAnsi="Arial" w:cs="Arial"/>
                <w:color w:val="808080" w:themeColor="background1" w:themeShade="80"/>
              </w:rPr>
              <w:t>Anforderung prätherapeutische Befunddokumentation:</w:t>
            </w:r>
          </w:p>
          <w:p w14:paraId="29FDC313" w14:textId="0BAD9E49" w:rsidR="004B5236" w:rsidRPr="00D30C84" w:rsidRDefault="004B5236" w:rsidP="004B5236">
            <w:pPr>
              <w:rPr>
                <w:rFonts w:ascii="Arial" w:hAnsi="Arial" w:cs="Arial"/>
                <w:color w:val="808080" w:themeColor="background1" w:themeShade="80"/>
              </w:rPr>
            </w:pPr>
            <w:r w:rsidRPr="00D30C84">
              <w:rPr>
                <w:rFonts w:ascii="Arial" w:hAnsi="Arial" w:cs="Arial"/>
                <w:color w:val="808080" w:themeColor="background1" w:themeShade="80"/>
              </w:rPr>
              <w:t>Es soll der Tumor eingegrenzt werden in Hinblick auf die Lage (angegeben in Steinschnittlage (SSL)), den maximalen Durchmesser, die Ausdehnung perianal und intraanal (in cm und Lagebeziehung zur L. anocutanea und L. dentata), die Beweglichkeit und im Hinblick auf eine Infiltration anderer Organe, insbesondere des Sphinkterapparats und bei Frauen der Vagina.</w:t>
            </w:r>
          </w:p>
        </w:tc>
        <w:tc>
          <w:tcPr>
            <w:tcW w:w="4536" w:type="dxa"/>
            <w:tcBorders>
              <w:top w:val="single" w:sz="4" w:space="0" w:color="auto"/>
              <w:left w:val="single" w:sz="4" w:space="0" w:color="auto"/>
              <w:bottom w:val="single" w:sz="4" w:space="0" w:color="auto"/>
              <w:right w:val="single" w:sz="4" w:space="0" w:color="auto"/>
            </w:tcBorders>
          </w:tcPr>
          <w:p w14:paraId="073177C3" w14:textId="77777777" w:rsidR="004B5236" w:rsidRPr="00EF1A75" w:rsidRDefault="004B5236" w:rsidP="00FE7A2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FCC2EBD" w14:textId="77777777" w:rsidR="004B5236" w:rsidRPr="00EF1A75" w:rsidRDefault="004B5236" w:rsidP="008038DD">
            <w:pPr>
              <w:pStyle w:val="Kopfzeile"/>
              <w:tabs>
                <w:tab w:val="clear" w:pos="4536"/>
                <w:tab w:val="clear" w:pos="9072"/>
              </w:tabs>
              <w:rPr>
                <w:rFonts w:ascii="Arial" w:hAnsi="Arial" w:cs="Arial"/>
              </w:rPr>
            </w:pPr>
          </w:p>
        </w:tc>
      </w:tr>
    </w:tbl>
    <w:p w14:paraId="7DDD7BC7" w14:textId="77777777" w:rsidR="00872A28" w:rsidRPr="00EF1A75" w:rsidRDefault="00872A28" w:rsidP="008C70A4">
      <w:pPr>
        <w:rPr>
          <w:rFonts w:ascii="Arial" w:hAnsi="Arial" w:cs="Arial"/>
        </w:rPr>
      </w:pPr>
    </w:p>
    <w:p w14:paraId="34E27356" w14:textId="77777777" w:rsidR="00736DA9" w:rsidRPr="00736DA9" w:rsidRDefault="00736DA9" w:rsidP="00736DA9">
      <w:pPr>
        <w:rPr>
          <w:rFonts w:ascii="Arial" w:hAnsi="Arial" w:cs="Arial"/>
          <w:b/>
          <w:u w:val="single"/>
        </w:rPr>
      </w:pPr>
    </w:p>
    <w:p w14:paraId="6E6F6F66" w14:textId="77777777" w:rsidR="00736DA9" w:rsidRPr="002D77DC" w:rsidRDefault="00736DA9" w:rsidP="002D77DC">
      <w:pPr>
        <w:rPr>
          <w:rFonts w:ascii="Arial" w:hAnsi="Arial" w:cs="Arial"/>
          <w:b/>
          <w:u w:val="single"/>
        </w:rPr>
      </w:pPr>
      <w:r w:rsidRPr="002D77DC">
        <w:rPr>
          <w:rFonts w:ascii="Arial" w:hAnsi="Arial" w:cs="Arial"/>
          <w:u w:val="single"/>
        </w:rPr>
        <w:t>Erfahrung Untersucher Darm  -  Koloskopien/Polypektomien</w:t>
      </w:r>
    </w:p>
    <w:p w14:paraId="44118EFF" w14:textId="77777777" w:rsidR="00736DA9" w:rsidRPr="00EF1A75" w:rsidRDefault="00736DA9" w:rsidP="00736DA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736DA9" w:rsidRPr="00EF1A75" w14:paraId="55BFBCA9" w14:textId="77777777" w:rsidTr="00881921">
        <w:tc>
          <w:tcPr>
            <w:tcW w:w="3119" w:type="dxa"/>
            <w:vAlign w:val="center"/>
          </w:tcPr>
          <w:p w14:paraId="70A798B0" w14:textId="77777777" w:rsidR="00736DA9" w:rsidRPr="00EF1A75" w:rsidRDefault="00736DA9" w:rsidP="00881921">
            <w:pPr>
              <w:jc w:val="center"/>
              <w:rPr>
                <w:rFonts w:ascii="Arial" w:hAnsi="Arial" w:cs="Arial"/>
              </w:rPr>
            </w:pPr>
            <w:r w:rsidRPr="00EF1A75">
              <w:rPr>
                <w:rFonts w:ascii="Arial" w:hAnsi="Arial" w:cs="Arial"/>
              </w:rPr>
              <w:t>Koloskopierende Einheit</w:t>
            </w:r>
            <w:r w:rsidRPr="00EF1A75">
              <w:rPr>
                <w:rFonts w:ascii="Arial" w:hAnsi="Arial" w:cs="Arial"/>
              </w:rPr>
              <w:br/>
              <w:t>(Praxis/Klinikabteilung)</w:t>
            </w:r>
          </w:p>
        </w:tc>
        <w:tc>
          <w:tcPr>
            <w:tcW w:w="2835" w:type="dxa"/>
            <w:vAlign w:val="center"/>
          </w:tcPr>
          <w:p w14:paraId="68997FC9" w14:textId="77777777" w:rsidR="00736DA9" w:rsidRPr="00EF1A75" w:rsidRDefault="00736DA9" w:rsidP="00881921">
            <w:pPr>
              <w:jc w:val="center"/>
              <w:rPr>
                <w:rFonts w:ascii="Arial" w:hAnsi="Arial" w:cs="Arial"/>
              </w:rPr>
            </w:pPr>
            <w:r w:rsidRPr="00EF1A75">
              <w:rPr>
                <w:rFonts w:ascii="Arial" w:hAnsi="Arial" w:cs="Arial"/>
              </w:rPr>
              <w:t>Titel, Name, Vorname</w:t>
            </w:r>
          </w:p>
        </w:tc>
        <w:tc>
          <w:tcPr>
            <w:tcW w:w="1701" w:type="dxa"/>
            <w:vAlign w:val="center"/>
          </w:tcPr>
          <w:p w14:paraId="63C838EE" w14:textId="77777777" w:rsidR="00736DA9" w:rsidRPr="00EF1A75" w:rsidRDefault="00736DA9" w:rsidP="00881921">
            <w:pPr>
              <w:jc w:val="center"/>
              <w:rPr>
                <w:rFonts w:ascii="Arial" w:hAnsi="Arial" w:cs="Arial"/>
              </w:rPr>
            </w:pPr>
            <w:r w:rsidRPr="00D0377A">
              <w:rPr>
                <w:rFonts w:ascii="Arial" w:hAnsi="Arial" w:cs="Arial"/>
                <w:sz w:val="18"/>
              </w:rPr>
              <w:t xml:space="preserve">Zeitraum  </w:t>
            </w:r>
            <w:r w:rsidRPr="00D0377A">
              <w:rPr>
                <w:rFonts w:ascii="Arial" w:hAnsi="Arial" w:cs="Arial"/>
                <w:sz w:val="18"/>
                <w:vertAlign w:val="superscript"/>
              </w:rPr>
              <w:t>1)</w:t>
            </w:r>
            <w:r w:rsidRPr="00D0377A">
              <w:rPr>
                <w:rFonts w:ascii="Arial" w:hAnsi="Arial" w:cs="Arial"/>
                <w:sz w:val="18"/>
              </w:rPr>
              <w:br/>
              <w:t>von  …  bis</w:t>
            </w:r>
          </w:p>
        </w:tc>
        <w:tc>
          <w:tcPr>
            <w:tcW w:w="1276" w:type="dxa"/>
            <w:vAlign w:val="center"/>
          </w:tcPr>
          <w:p w14:paraId="133CE66B"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EF1A75">
              <w:rPr>
                <w:rFonts w:ascii="Arial" w:hAnsi="Arial" w:cs="Arial"/>
                <w:sz w:val="16"/>
                <w:szCs w:val="16"/>
              </w:rPr>
              <w:t>Koloskopien</w:t>
            </w:r>
          </w:p>
          <w:p w14:paraId="22605630"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 xml:space="preserve">≥ </w:t>
            </w:r>
            <w:r w:rsidRPr="00CC0AB2">
              <w:rPr>
                <w:rFonts w:ascii="Arial" w:hAnsi="Arial" w:cs="Arial"/>
                <w:sz w:val="16"/>
                <w:szCs w:val="16"/>
              </w:rPr>
              <w:t xml:space="preserve">200 </w:t>
            </w:r>
            <w:r w:rsidR="00D0377A" w:rsidRPr="00CC0AB2">
              <w:rPr>
                <w:rFonts w:ascii="Arial" w:hAnsi="Arial" w:cs="Arial"/>
                <w:sz w:val="16"/>
                <w:szCs w:val="16"/>
              </w:rPr>
              <w:t>Pat.</w:t>
            </w:r>
            <w:r w:rsidR="00D0377A">
              <w:rPr>
                <w:rFonts w:ascii="Arial" w:hAnsi="Arial" w:cs="Arial"/>
                <w:sz w:val="16"/>
                <w:szCs w:val="16"/>
              </w:rPr>
              <w:t xml:space="preserve"> </w:t>
            </w:r>
            <w:r w:rsidRPr="00EF1A75">
              <w:rPr>
                <w:rFonts w:ascii="Arial" w:hAnsi="Arial" w:cs="Arial"/>
                <w:sz w:val="16"/>
                <w:szCs w:val="16"/>
              </w:rPr>
              <w:t>pro Jahr</w:t>
            </w:r>
          </w:p>
        </w:tc>
        <w:tc>
          <w:tcPr>
            <w:tcW w:w="1275" w:type="dxa"/>
            <w:vAlign w:val="center"/>
          </w:tcPr>
          <w:p w14:paraId="64D73592" w14:textId="77777777" w:rsidR="00736DA9" w:rsidRPr="00D75058"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D75058">
              <w:rPr>
                <w:rFonts w:ascii="Arial" w:hAnsi="Arial" w:cs="Arial"/>
                <w:sz w:val="16"/>
                <w:szCs w:val="16"/>
              </w:rPr>
              <w:t>Polypektomien</w:t>
            </w:r>
          </w:p>
          <w:p w14:paraId="2F2EFC7B" w14:textId="77777777" w:rsidR="00D32A42" w:rsidRPr="00D75058" w:rsidRDefault="00D32A42" w:rsidP="00881921">
            <w:pPr>
              <w:jc w:val="center"/>
              <w:rPr>
                <w:rFonts w:ascii="Arial" w:hAnsi="Arial" w:cs="Arial"/>
                <w:sz w:val="16"/>
                <w:szCs w:val="16"/>
              </w:rPr>
            </w:pPr>
            <w:r w:rsidRPr="00D75058">
              <w:rPr>
                <w:rFonts w:ascii="Arial" w:hAnsi="Arial" w:cs="Arial"/>
                <w:sz w:val="16"/>
                <w:szCs w:val="16"/>
              </w:rPr>
              <w:t>(nur Schlinge)</w:t>
            </w:r>
          </w:p>
          <w:p w14:paraId="3898B760" w14:textId="62A1BFD3" w:rsidR="00736DA9" w:rsidRPr="00EF1A75" w:rsidRDefault="00736DA9" w:rsidP="00881921">
            <w:pPr>
              <w:jc w:val="center"/>
              <w:rPr>
                <w:rFonts w:ascii="Arial" w:hAnsi="Arial" w:cs="Arial"/>
                <w:sz w:val="16"/>
                <w:szCs w:val="16"/>
              </w:rPr>
            </w:pPr>
            <w:r w:rsidRPr="00D75058">
              <w:rPr>
                <w:rFonts w:ascii="Arial" w:hAnsi="Arial" w:cs="Arial"/>
                <w:sz w:val="16"/>
                <w:szCs w:val="16"/>
              </w:rPr>
              <w:t xml:space="preserve">≥ </w:t>
            </w:r>
            <w:r w:rsidR="00D32A42" w:rsidRPr="00D75058">
              <w:rPr>
                <w:rFonts w:ascii="Arial" w:hAnsi="Arial" w:cs="Arial"/>
                <w:sz w:val="16"/>
                <w:szCs w:val="16"/>
              </w:rPr>
              <w:t xml:space="preserve">25 </w:t>
            </w:r>
            <w:r w:rsidR="00D0377A" w:rsidRPr="00D75058">
              <w:rPr>
                <w:rFonts w:ascii="Arial" w:hAnsi="Arial" w:cs="Arial"/>
                <w:sz w:val="16"/>
                <w:szCs w:val="16"/>
              </w:rPr>
              <w:t xml:space="preserve">Pat. </w:t>
            </w:r>
            <w:r w:rsidRPr="00D75058">
              <w:rPr>
                <w:rFonts w:ascii="Arial" w:hAnsi="Arial" w:cs="Arial"/>
                <w:sz w:val="16"/>
                <w:szCs w:val="16"/>
              </w:rPr>
              <w:t>pro Jahr</w:t>
            </w:r>
          </w:p>
        </w:tc>
      </w:tr>
      <w:tr w:rsidR="00736DA9" w:rsidRPr="00EF1A75" w14:paraId="523D334F" w14:textId="77777777" w:rsidTr="00881921">
        <w:tc>
          <w:tcPr>
            <w:tcW w:w="3119" w:type="dxa"/>
          </w:tcPr>
          <w:p w14:paraId="37B5709E" w14:textId="77777777" w:rsidR="00736DA9" w:rsidRPr="00004565" w:rsidRDefault="00736DA9" w:rsidP="00881921">
            <w:pPr>
              <w:rPr>
                <w:rFonts w:ascii="Arial" w:hAnsi="Arial" w:cs="Arial"/>
              </w:rPr>
            </w:pPr>
          </w:p>
        </w:tc>
        <w:tc>
          <w:tcPr>
            <w:tcW w:w="2835" w:type="dxa"/>
          </w:tcPr>
          <w:p w14:paraId="46AE3357" w14:textId="77777777" w:rsidR="00736DA9" w:rsidRPr="00004565" w:rsidRDefault="00736DA9" w:rsidP="00881921">
            <w:pPr>
              <w:rPr>
                <w:rFonts w:ascii="Arial" w:hAnsi="Arial" w:cs="Arial"/>
              </w:rPr>
            </w:pPr>
          </w:p>
        </w:tc>
        <w:tc>
          <w:tcPr>
            <w:tcW w:w="1701" w:type="dxa"/>
          </w:tcPr>
          <w:p w14:paraId="23F4778F" w14:textId="77777777" w:rsidR="00736DA9" w:rsidRPr="00004565" w:rsidRDefault="00736DA9" w:rsidP="00881921">
            <w:pPr>
              <w:rPr>
                <w:rFonts w:ascii="Arial" w:hAnsi="Arial" w:cs="Arial"/>
              </w:rPr>
            </w:pPr>
          </w:p>
        </w:tc>
        <w:tc>
          <w:tcPr>
            <w:tcW w:w="1276" w:type="dxa"/>
          </w:tcPr>
          <w:p w14:paraId="749B7273" w14:textId="77777777" w:rsidR="00736DA9" w:rsidRPr="00004565" w:rsidRDefault="00736DA9" w:rsidP="00881921">
            <w:pPr>
              <w:rPr>
                <w:rFonts w:ascii="Arial" w:hAnsi="Arial" w:cs="Arial"/>
              </w:rPr>
            </w:pPr>
          </w:p>
        </w:tc>
        <w:tc>
          <w:tcPr>
            <w:tcW w:w="1275" w:type="dxa"/>
          </w:tcPr>
          <w:p w14:paraId="0A82AD40" w14:textId="77777777" w:rsidR="00736DA9" w:rsidRPr="00004565" w:rsidRDefault="00736DA9" w:rsidP="00881921">
            <w:pPr>
              <w:rPr>
                <w:rFonts w:ascii="Arial" w:hAnsi="Arial" w:cs="Arial"/>
              </w:rPr>
            </w:pPr>
          </w:p>
        </w:tc>
      </w:tr>
      <w:tr w:rsidR="00736DA9" w:rsidRPr="00EF1A75" w14:paraId="2950C58A" w14:textId="77777777" w:rsidTr="00881921">
        <w:tc>
          <w:tcPr>
            <w:tcW w:w="3119" w:type="dxa"/>
          </w:tcPr>
          <w:p w14:paraId="10E64D58" w14:textId="77777777" w:rsidR="00736DA9" w:rsidRPr="00004565" w:rsidRDefault="00736DA9" w:rsidP="00881921">
            <w:pPr>
              <w:rPr>
                <w:rFonts w:ascii="Arial" w:hAnsi="Arial" w:cs="Arial"/>
              </w:rPr>
            </w:pPr>
          </w:p>
        </w:tc>
        <w:tc>
          <w:tcPr>
            <w:tcW w:w="2835" w:type="dxa"/>
          </w:tcPr>
          <w:p w14:paraId="6E31F52B" w14:textId="77777777" w:rsidR="00736DA9" w:rsidRPr="00004565" w:rsidRDefault="00736DA9" w:rsidP="00881921">
            <w:pPr>
              <w:rPr>
                <w:rFonts w:ascii="Arial" w:hAnsi="Arial" w:cs="Arial"/>
              </w:rPr>
            </w:pPr>
          </w:p>
        </w:tc>
        <w:tc>
          <w:tcPr>
            <w:tcW w:w="1701" w:type="dxa"/>
          </w:tcPr>
          <w:p w14:paraId="0D976869" w14:textId="77777777" w:rsidR="00736DA9" w:rsidRPr="00004565" w:rsidRDefault="00736DA9" w:rsidP="00881921">
            <w:pPr>
              <w:rPr>
                <w:rFonts w:ascii="Arial" w:hAnsi="Arial" w:cs="Arial"/>
              </w:rPr>
            </w:pPr>
          </w:p>
        </w:tc>
        <w:tc>
          <w:tcPr>
            <w:tcW w:w="1276" w:type="dxa"/>
          </w:tcPr>
          <w:p w14:paraId="048D4C4E" w14:textId="77777777" w:rsidR="00736DA9" w:rsidRPr="00004565" w:rsidRDefault="00736DA9" w:rsidP="00881921">
            <w:pPr>
              <w:rPr>
                <w:rFonts w:ascii="Arial" w:hAnsi="Arial" w:cs="Arial"/>
              </w:rPr>
            </w:pPr>
          </w:p>
        </w:tc>
        <w:tc>
          <w:tcPr>
            <w:tcW w:w="1275" w:type="dxa"/>
          </w:tcPr>
          <w:p w14:paraId="3BB4FCBD" w14:textId="77777777" w:rsidR="00736DA9" w:rsidRPr="00004565" w:rsidRDefault="00736DA9" w:rsidP="00881921">
            <w:pPr>
              <w:rPr>
                <w:rFonts w:ascii="Arial" w:hAnsi="Arial" w:cs="Arial"/>
              </w:rPr>
            </w:pPr>
          </w:p>
        </w:tc>
      </w:tr>
      <w:tr w:rsidR="00736DA9" w:rsidRPr="00EF1A75" w14:paraId="29C47B67" w14:textId="77777777" w:rsidTr="00881921">
        <w:tc>
          <w:tcPr>
            <w:tcW w:w="3119" w:type="dxa"/>
          </w:tcPr>
          <w:p w14:paraId="1AB701AC" w14:textId="77777777" w:rsidR="00736DA9" w:rsidRPr="00004565" w:rsidRDefault="00736DA9" w:rsidP="00881921">
            <w:pPr>
              <w:rPr>
                <w:rFonts w:ascii="Arial" w:hAnsi="Arial" w:cs="Arial"/>
              </w:rPr>
            </w:pPr>
          </w:p>
        </w:tc>
        <w:tc>
          <w:tcPr>
            <w:tcW w:w="2835" w:type="dxa"/>
          </w:tcPr>
          <w:p w14:paraId="79C7E259" w14:textId="77777777" w:rsidR="00736DA9" w:rsidRPr="00004565" w:rsidRDefault="00736DA9" w:rsidP="00881921">
            <w:pPr>
              <w:rPr>
                <w:rFonts w:ascii="Arial" w:hAnsi="Arial" w:cs="Arial"/>
              </w:rPr>
            </w:pPr>
          </w:p>
        </w:tc>
        <w:tc>
          <w:tcPr>
            <w:tcW w:w="1701" w:type="dxa"/>
          </w:tcPr>
          <w:p w14:paraId="04435963" w14:textId="77777777" w:rsidR="00736DA9" w:rsidRPr="00004565" w:rsidRDefault="00736DA9" w:rsidP="00881921">
            <w:pPr>
              <w:rPr>
                <w:rFonts w:ascii="Arial" w:hAnsi="Arial" w:cs="Arial"/>
              </w:rPr>
            </w:pPr>
          </w:p>
        </w:tc>
        <w:tc>
          <w:tcPr>
            <w:tcW w:w="1276" w:type="dxa"/>
          </w:tcPr>
          <w:p w14:paraId="26C8D18E" w14:textId="77777777" w:rsidR="00736DA9" w:rsidRPr="00004565" w:rsidRDefault="00736DA9" w:rsidP="00881921">
            <w:pPr>
              <w:rPr>
                <w:rFonts w:ascii="Arial" w:hAnsi="Arial" w:cs="Arial"/>
              </w:rPr>
            </w:pPr>
          </w:p>
        </w:tc>
        <w:tc>
          <w:tcPr>
            <w:tcW w:w="1275" w:type="dxa"/>
          </w:tcPr>
          <w:p w14:paraId="011BFCF9" w14:textId="77777777" w:rsidR="00736DA9" w:rsidRPr="00004565" w:rsidRDefault="00736DA9" w:rsidP="00881921">
            <w:pPr>
              <w:rPr>
                <w:rFonts w:ascii="Arial" w:hAnsi="Arial" w:cs="Arial"/>
              </w:rPr>
            </w:pPr>
          </w:p>
        </w:tc>
      </w:tr>
      <w:tr w:rsidR="00736DA9" w:rsidRPr="00EF1A75" w14:paraId="325037B6" w14:textId="77777777" w:rsidTr="00881921">
        <w:tc>
          <w:tcPr>
            <w:tcW w:w="3119" w:type="dxa"/>
          </w:tcPr>
          <w:p w14:paraId="71BEF8EE" w14:textId="77777777" w:rsidR="00736DA9" w:rsidRPr="00004565" w:rsidRDefault="00736DA9" w:rsidP="00881921">
            <w:pPr>
              <w:rPr>
                <w:rFonts w:ascii="Arial" w:hAnsi="Arial" w:cs="Arial"/>
              </w:rPr>
            </w:pPr>
          </w:p>
        </w:tc>
        <w:tc>
          <w:tcPr>
            <w:tcW w:w="2835" w:type="dxa"/>
          </w:tcPr>
          <w:p w14:paraId="4660B7FC" w14:textId="77777777" w:rsidR="00736DA9" w:rsidRPr="00004565" w:rsidRDefault="00736DA9" w:rsidP="00881921">
            <w:pPr>
              <w:rPr>
                <w:rFonts w:ascii="Arial" w:hAnsi="Arial" w:cs="Arial"/>
              </w:rPr>
            </w:pPr>
          </w:p>
        </w:tc>
        <w:tc>
          <w:tcPr>
            <w:tcW w:w="1701" w:type="dxa"/>
          </w:tcPr>
          <w:p w14:paraId="077F27FA" w14:textId="77777777" w:rsidR="00736DA9" w:rsidRPr="00004565" w:rsidRDefault="00736DA9" w:rsidP="00881921">
            <w:pPr>
              <w:rPr>
                <w:rFonts w:ascii="Arial" w:hAnsi="Arial" w:cs="Arial"/>
              </w:rPr>
            </w:pPr>
          </w:p>
        </w:tc>
        <w:tc>
          <w:tcPr>
            <w:tcW w:w="1276" w:type="dxa"/>
          </w:tcPr>
          <w:p w14:paraId="342D44BD" w14:textId="77777777" w:rsidR="00736DA9" w:rsidRPr="00004565" w:rsidRDefault="00736DA9" w:rsidP="00881921">
            <w:pPr>
              <w:rPr>
                <w:rFonts w:ascii="Arial" w:hAnsi="Arial" w:cs="Arial"/>
              </w:rPr>
            </w:pPr>
          </w:p>
        </w:tc>
        <w:tc>
          <w:tcPr>
            <w:tcW w:w="1275" w:type="dxa"/>
          </w:tcPr>
          <w:p w14:paraId="47B2D2DD" w14:textId="77777777" w:rsidR="00736DA9" w:rsidRPr="00004565" w:rsidRDefault="00736DA9" w:rsidP="00881921">
            <w:pPr>
              <w:rPr>
                <w:rFonts w:ascii="Arial" w:hAnsi="Arial" w:cs="Arial"/>
              </w:rPr>
            </w:pPr>
          </w:p>
        </w:tc>
      </w:tr>
      <w:tr w:rsidR="00736DA9" w:rsidRPr="00EF1A75" w14:paraId="51BF27E6" w14:textId="77777777" w:rsidTr="00881921">
        <w:tc>
          <w:tcPr>
            <w:tcW w:w="3119" w:type="dxa"/>
          </w:tcPr>
          <w:p w14:paraId="4A760946" w14:textId="77777777" w:rsidR="00736DA9" w:rsidRPr="00004565" w:rsidRDefault="00736DA9" w:rsidP="00881921">
            <w:pPr>
              <w:rPr>
                <w:rFonts w:ascii="Arial" w:hAnsi="Arial" w:cs="Arial"/>
              </w:rPr>
            </w:pPr>
          </w:p>
        </w:tc>
        <w:tc>
          <w:tcPr>
            <w:tcW w:w="2835" w:type="dxa"/>
          </w:tcPr>
          <w:p w14:paraId="2D4E9933" w14:textId="77777777" w:rsidR="00736DA9" w:rsidRPr="00004565" w:rsidRDefault="00736DA9" w:rsidP="00881921">
            <w:pPr>
              <w:rPr>
                <w:rFonts w:ascii="Arial" w:hAnsi="Arial" w:cs="Arial"/>
              </w:rPr>
            </w:pPr>
          </w:p>
        </w:tc>
        <w:tc>
          <w:tcPr>
            <w:tcW w:w="1701" w:type="dxa"/>
          </w:tcPr>
          <w:p w14:paraId="3B57FA0B" w14:textId="77777777" w:rsidR="00736DA9" w:rsidRPr="00004565" w:rsidRDefault="00736DA9" w:rsidP="00881921">
            <w:pPr>
              <w:rPr>
                <w:rFonts w:ascii="Arial" w:hAnsi="Arial" w:cs="Arial"/>
              </w:rPr>
            </w:pPr>
          </w:p>
        </w:tc>
        <w:tc>
          <w:tcPr>
            <w:tcW w:w="1276" w:type="dxa"/>
          </w:tcPr>
          <w:p w14:paraId="39203A88" w14:textId="77777777" w:rsidR="00736DA9" w:rsidRPr="00004565" w:rsidRDefault="00736DA9" w:rsidP="00881921">
            <w:pPr>
              <w:rPr>
                <w:rFonts w:ascii="Arial" w:hAnsi="Arial" w:cs="Arial"/>
              </w:rPr>
            </w:pPr>
          </w:p>
        </w:tc>
        <w:tc>
          <w:tcPr>
            <w:tcW w:w="1275" w:type="dxa"/>
          </w:tcPr>
          <w:p w14:paraId="247258A3" w14:textId="77777777" w:rsidR="00736DA9" w:rsidRPr="00004565" w:rsidRDefault="00736DA9" w:rsidP="00881921">
            <w:pPr>
              <w:rPr>
                <w:rFonts w:ascii="Arial" w:hAnsi="Arial" w:cs="Arial"/>
              </w:rPr>
            </w:pPr>
          </w:p>
        </w:tc>
      </w:tr>
      <w:tr w:rsidR="00736DA9" w:rsidRPr="00EF1A75" w14:paraId="533EEAA5" w14:textId="77777777" w:rsidTr="00881921">
        <w:tc>
          <w:tcPr>
            <w:tcW w:w="3119" w:type="dxa"/>
          </w:tcPr>
          <w:p w14:paraId="2D6A95B9" w14:textId="77777777" w:rsidR="00736DA9" w:rsidRPr="00004565" w:rsidRDefault="00736DA9" w:rsidP="00881921">
            <w:pPr>
              <w:rPr>
                <w:rFonts w:ascii="Arial" w:hAnsi="Arial" w:cs="Arial"/>
              </w:rPr>
            </w:pPr>
          </w:p>
        </w:tc>
        <w:tc>
          <w:tcPr>
            <w:tcW w:w="2835" w:type="dxa"/>
          </w:tcPr>
          <w:p w14:paraId="6CFE94A6" w14:textId="77777777" w:rsidR="00736DA9" w:rsidRPr="00004565" w:rsidRDefault="00736DA9" w:rsidP="00881921">
            <w:pPr>
              <w:rPr>
                <w:rFonts w:ascii="Arial" w:hAnsi="Arial" w:cs="Arial"/>
              </w:rPr>
            </w:pPr>
          </w:p>
        </w:tc>
        <w:tc>
          <w:tcPr>
            <w:tcW w:w="1701" w:type="dxa"/>
          </w:tcPr>
          <w:p w14:paraId="7D999837" w14:textId="77777777" w:rsidR="00736DA9" w:rsidRPr="00004565" w:rsidRDefault="00736DA9" w:rsidP="00881921">
            <w:pPr>
              <w:rPr>
                <w:rFonts w:ascii="Arial" w:hAnsi="Arial" w:cs="Arial"/>
              </w:rPr>
            </w:pPr>
          </w:p>
        </w:tc>
        <w:tc>
          <w:tcPr>
            <w:tcW w:w="1276" w:type="dxa"/>
          </w:tcPr>
          <w:p w14:paraId="08717630" w14:textId="77777777" w:rsidR="00736DA9" w:rsidRPr="00004565" w:rsidRDefault="00736DA9" w:rsidP="00881921">
            <w:pPr>
              <w:rPr>
                <w:rFonts w:ascii="Arial" w:hAnsi="Arial" w:cs="Arial"/>
              </w:rPr>
            </w:pPr>
          </w:p>
        </w:tc>
        <w:tc>
          <w:tcPr>
            <w:tcW w:w="1275" w:type="dxa"/>
          </w:tcPr>
          <w:p w14:paraId="03CFBAD3" w14:textId="77777777" w:rsidR="00736DA9" w:rsidRPr="00004565" w:rsidRDefault="00736DA9" w:rsidP="00881921">
            <w:pPr>
              <w:rPr>
                <w:rFonts w:ascii="Arial" w:hAnsi="Arial" w:cs="Arial"/>
              </w:rPr>
            </w:pPr>
          </w:p>
        </w:tc>
      </w:tr>
    </w:tbl>
    <w:p w14:paraId="2FBCAC69" w14:textId="77777777" w:rsidR="00736DA9" w:rsidRPr="00EF1A75" w:rsidRDefault="00736DA9" w:rsidP="00736DA9">
      <w:pPr>
        <w:rPr>
          <w:rFonts w:ascii="Arial" w:hAnsi="Arial" w:cs="Arial"/>
          <w:szCs w:val="4"/>
        </w:rPr>
      </w:pPr>
    </w:p>
    <w:p w14:paraId="742F0445" w14:textId="77777777" w:rsidR="00736DA9" w:rsidRPr="005F5D3F" w:rsidRDefault="00736DA9" w:rsidP="00736DA9">
      <w:pPr>
        <w:tabs>
          <w:tab w:val="left" w:pos="426"/>
        </w:tabs>
        <w:ind w:left="425" w:hanging="425"/>
        <w:rPr>
          <w:rFonts w:ascii="Arial" w:hAnsi="Arial" w:cs="Arial"/>
          <w:bCs/>
          <w:sz w:val="16"/>
          <w:szCs w:val="16"/>
        </w:rPr>
      </w:pPr>
      <w:r w:rsidRPr="00D0377A">
        <w:rPr>
          <w:rFonts w:ascii="Arial" w:hAnsi="Arial" w:cs="Arial"/>
          <w:bCs/>
          <w:sz w:val="16"/>
          <w:szCs w:val="16"/>
        </w:rPr>
        <w:t>1)</w:t>
      </w:r>
      <w:r w:rsidRPr="00D0377A">
        <w:rPr>
          <w:rFonts w:ascii="Arial" w:hAnsi="Arial" w:cs="Arial"/>
          <w:bCs/>
          <w:sz w:val="16"/>
          <w:szCs w:val="16"/>
        </w:rPr>
        <w:tab/>
        <w:t>Zeitraum in der Regel das</w:t>
      </w:r>
      <w:r w:rsidRPr="005F5D3F">
        <w:rPr>
          <w:rFonts w:ascii="Arial" w:hAnsi="Arial" w:cs="Arial"/>
          <w:bCs/>
          <w:sz w:val="16"/>
          <w:szCs w:val="16"/>
        </w:rPr>
        <w:t xml:space="preserve">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84F004A" w14:textId="77777777" w:rsidR="00D0377A" w:rsidRPr="00EF1A75" w:rsidRDefault="00D0377A" w:rsidP="004668E1">
      <w:pPr>
        <w:rPr>
          <w:rFonts w:ascii="Arial" w:hAnsi="Arial" w:cs="Arial"/>
          <w:szCs w:val="4"/>
        </w:rPr>
      </w:pPr>
    </w:p>
    <w:p w14:paraId="759F279F" w14:textId="77777777" w:rsidR="00D32A42" w:rsidRPr="00EF1A75" w:rsidRDefault="00D32A42" w:rsidP="004668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0C1D0F02" w14:textId="77777777">
        <w:trPr>
          <w:cantSplit/>
          <w:tblHeader/>
        </w:trPr>
        <w:tc>
          <w:tcPr>
            <w:tcW w:w="10276" w:type="dxa"/>
            <w:gridSpan w:val="4"/>
            <w:tcBorders>
              <w:top w:val="nil"/>
              <w:left w:val="nil"/>
              <w:bottom w:val="nil"/>
              <w:right w:val="nil"/>
            </w:tcBorders>
          </w:tcPr>
          <w:p w14:paraId="75C004F5" w14:textId="470716A2" w:rsidR="006C3E84" w:rsidRPr="00EF1A75" w:rsidRDefault="006C3E84" w:rsidP="006C3E84">
            <w:pPr>
              <w:pStyle w:val="berschrift1"/>
              <w:rPr>
                <w:rFonts w:cs="Arial"/>
              </w:rPr>
            </w:pPr>
            <w:r w:rsidRPr="00EF1A75">
              <w:rPr>
                <w:rFonts w:cs="Arial"/>
              </w:rPr>
              <w:t>3</w:t>
            </w:r>
            <w:r w:rsidRPr="00EF1A75">
              <w:rPr>
                <w:rFonts w:cs="Arial"/>
              </w:rPr>
              <w:tab/>
              <w:t>Radiologie</w:t>
            </w:r>
          </w:p>
          <w:p w14:paraId="628B1121" w14:textId="77777777" w:rsidR="00B34007" w:rsidRPr="00EF1A75" w:rsidRDefault="00B34007" w:rsidP="006C3E84">
            <w:pPr>
              <w:pStyle w:val="berschrift1"/>
              <w:rPr>
                <w:rFonts w:cs="Arial"/>
                <w:b w:val="0"/>
              </w:rPr>
            </w:pPr>
          </w:p>
        </w:tc>
      </w:tr>
      <w:tr w:rsidR="00B34007" w:rsidRPr="00EF1A75" w14:paraId="053F5D95" w14:textId="77777777">
        <w:trPr>
          <w:tblHeader/>
        </w:trPr>
        <w:tc>
          <w:tcPr>
            <w:tcW w:w="779" w:type="dxa"/>
            <w:tcBorders>
              <w:top w:val="single" w:sz="4" w:space="0" w:color="auto"/>
              <w:left w:val="single" w:sz="4" w:space="0" w:color="auto"/>
            </w:tcBorders>
          </w:tcPr>
          <w:p w14:paraId="51D58868"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07DEDEF8"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C1C73C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3A91C500" w14:textId="77777777" w:rsidR="00B34007" w:rsidRPr="00EF1A75" w:rsidRDefault="00B34007" w:rsidP="004F6411">
            <w:pPr>
              <w:jc w:val="center"/>
              <w:rPr>
                <w:rFonts w:ascii="Arial" w:hAnsi="Arial" w:cs="Arial"/>
                <w:b/>
              </w:rPr>
            </w:pPr>
          </w:p>
        </w:tc>
      </w:tr>
      <w:tr w:rsidR="00F31D0C" w:rsidRPr="00EF1A75" w14:paraId="193A32AA" w14:textId="77777777">
        <w:tc>
          <w:tcPr>
            <w:tcW w:w="779" w:type="dxa"/>
            <w:tcBorders>
              <w:bottom w:val="single" w:sz="4" w:space="0" w:color="auto"/>
            </w:tcBorders>
          </w:tcPr>
          <w:p w14:paraId="6AF5C2AA" w14:textId="77777777" w:rsidR="00F31D0C" w:rsidRPr="00EF1A75" w:rsidRDefault="00F31D0C" w:rsidP="004F6411">
            <w:pPr>
              <w:rPr>
                <w:rFonts w:ascii="Arial" w:hAnsi="Arial" w:cs="Arial"/>
              </w:rPr>
            </w:pPr>
            <w:r w:rsidRPr="00EF1A75">
              <w:rPr>
                <w:rFonts w:ascii="Arial" w:hAnsi="Arial" w:cs="Arial"/>
              </w:rPr>
              <w:t>3.1</w:t>
            </w:r>
          </w:p>
        </w:tc>
        <w:tc>
          <w:tcPr>
            <w:tcW w:w="4536" w:type="dxa"/>
            <w:tcBorders>
              <w:bottom w:val="single" w:sz="4" w:space="0" w:color="auto"/>
            </w:tcBorders>
          </w:tcPr>
          <w:p w14:paraId="7139F408" w14:textId="77777777" w:rsidR="00F31D0C" w:rsidRPr="00EF1A75" w:rsidRDefault="00F31D0C" w:rsidP="00F31D0C">
            <w:pPr>
              <w:rPr>
                <w:rFonts w:ascii="Arial" w:hAnsi="Arial" w:cs="Arial"/>
              </w:rPr>
            </w:pPr>
            <w:r w:rsidRPr="00EF1A75">
              <w:rPr>
                <w:rFonts w:ascii="Arial" w:hAnsi="Arial" w:cs="Arial"/>
              </w:rPr>
              <w:t>Fachärzte</w:t>
            </w:r>
          </w:p>
          <w:p w14:paraId="5753D5E9" w14:textId="77777777" w:rsidR="00F31D0C" w:rsidRPr="00EF1A75" w:rsidRDefault="00F31D0C" w:rsidP="008601CE">
            <w:pPr>
              <w:pStyle w:val="Kopfzeile"/>
              <w:numPr>
                <w:ilvl w:val="0"/>
                <w:numId w:val="12"/>
              </w:numPr>
              <w:tabs>
                <w:tab w:val="clear" w:pos="4536"/>
                <w:tab w:val="clear" w:pos="9072"/>
                <w:tab w:val="left" w:pos="1720"/>
              </w:tabs>
              <w:rPr>
                <w:rFonts w:ascii="Arial" w:hAnsi="Arial" w:cs="Arial"/>
              </w:rPr>
            </w:pPr>
            <w:r w:rsidRPr="00EF1A75">
              <w:rPr>
                <w:rFonts w:ascii="Arial" w:hAnsi="Arial" w:cs="Arial"/>
              </w:rPr>
              <w:t>Mindestens 1 Facharzt für Radiologie</w:t>
            </w:r>
          </w:p>
          <w:p w14:paraId="464220FD" w14:textId="77777777" w:rsidR="00F31D0C" w:rsidRPr="00EF1A75" w:rsidRDefault="00F31D0C" w:rsidP="008601CE">
            <w:pPr>
              <w:numPr>
                <w:ilvl w:val="0"/>
                <w:numId w:val="13"/>
              </w:numPr>
              <w:rPr>
                <w:rFonts w:ascii="Arial" w:hAnsi="Arial" w:cs="Arial"/>
              </w:rPr>
            </w:pPr>
            <w:r w:rsidRPr="00EF1A75">
              <w:rPr>
                <w:rFonts w:ascii="Arial" w:hAnsi="Arial" w:cs="Arial"/>
              </w:rPr>
              <w:t>Vertretungsregelung mit gleicher Qualifikation ist schriftlich zu belegen</w:t>
            </w:r>
          </w:p>
          <w:p w14:paraId="71F85F7A" w14:textId="77777777" w:rsidR="00F31D0C" w:rsidRPr="00EF1A75" w:rsidRDefault="00F31D0C" w:rsidP="008601CE">
            <w:pPr>
              <w:numPr>
                <w:ilvl w:val="0"/>
                <w:numId w:val="13"/>
              </w:numPr>
              <w:rPr>
                <w:rFonts w:ascii="Arial" w:hAnsi="Arial" w:cs="Arial"/>
              </w:rPr>
            </w:pPr>
            <w:r w:rsidRPr="00EF1A75">
              <w:rPr>
                <w:rFonts w:ascii="Arial" w:hAnsi="Arial" w:cs="Arial"/>
              </w:rPr>
              <w:t>Facharzt und Vertreter sind namentlich zu benennen</w:t>
            </w:r>
          </w:p>
        </w:tc>
        <w:tc>
          <w:tcPr>
            <w:tcW w:w="4536" w:type="dxa"/>
            <w:tcBorders>
              <w:bottom w:val="single" w:sz="4" w:space="0" w:color="auto"/>
            </w:tcBorders>
          </w:tcPr>
          <w:p w14:paraId="6073B5CB" w14:textId="77777777" w:rsidR="00F31D0C" w:rsidRPr="00EF1A75" w:rsidRDefault="00F31D0C" w:rsidP="00EF1A75">
            <w:pPr>
              <w:jc w:val="both"/>
              <w:rPr>
                <w:rFonts w:ascii="Arial" w:hAnsi="Arial" w:cs="Arial"/>
              </w:rPr>
            </w:pPr>
          </w:p>
        </w:tc>
        <w:tc>
          <w:tcPr>
            <w:tcW w:w="425" w:type="dxa"/>
            <w:tcBorders>
              <w:bottom w:val="single" w:sz="4" w:space="0" w:color="auto"/>
            </w:tcBorders>
          </w:tcPr>
          <w:p w14:paraId="52120AE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8002F3F" w14:textId="77777777">
        <w:tc>
          <w:tcPr>
            <w:tcW w:w="779" w:type="dxa"/>
            <w:tcBorders>
              <w:bottom w:val="single" w:sz="4" w:space="0" w:color="auto"/>
            </w:tcBorders>
          </w:tcPr>
          <w:p w14:paraId="68B6744E" w14:textId="77777777" w:rsidR="00F31D0C" w:rsidRPr="00EF1A75" w:rsidRDefault="00F31D0C" w:rsidP="00F31D0C">
            <w:pPr>
              <w:rPr>
                <w:rFonts w:ascii="Arial" w:hAnsi="Arial" w:cs="Arial"/>
              </w:rPr>
            </w:pPr>
            <w:r w:rsidRPr="00EF1A75">
              <w:rPr>
                <w:rFonts w:ascii="Arial" w:hAnsi="Arial" w:cs="Arial"/>
              </w:rPr>
              <w:t>3.2</w:t>
            </w:r>
          </w:p>
        </w:tc>
        <w:tc>
          <w:tcPr>
            <w:tcW w:w="4536" w:type="dxa"/>
            <w:tcBorders>
              <w:bottom w:val="single" w:sz="4" w:space="0" w:color="auto"/>
            </w:tcBorders>
          </w:tcPr>
          <w:p w14:paraId="3A98B84A" w14:textId="77777777" w:rsidR="00F31D0C" w:rsidRPr="00EF1A75" w:rsidRDefault="00F31D0C" w:rsidP="00F31D0C">
            <w:pPr>
              <w:rPr>
                <w:rFonts w:ascii="Arial" w:hAnsi="Arial" w:cs="Arial"/>
              </w:rPr>
            </w:pPr>
            <w:r w:rsidRPr="00EF1A75">
              <w:rPr>
                <w:rFonts w:ascii="Arial" w:hAnsi="Arial" w:cs="Arial"/>
              </w:rPr>
              <w:t>RTAs der Radiologie:</w:t>
            </w:r>
          </w:p>
          <w:p w14:paraId="0FE2D490"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0C015E73" w14:textId="77777777" w:rsidR="00F31D0C" w:rsidRPr="00EF1A75" w:rsidRDefault="00F31D0C" w:rsidP="00F31D0C">
            <w:pPr>
              <w:pStyle w:val="Kopfzeile"/>
              <w:tabs>
                <w:tab w:val="clear" w:pos="4536"/>
                <w:tab w:val="clear" w:pos="9072"/>
              </w:tabs>
              <w:rPr>
                <w:rFonts w:ascii="Arial" w:hAnsi="Arial" w:cs="Arial"/>
              </w:rPr>
            </w:pPr>
          </w:p>
        </w:tc>
        <w:tc>
          <w:tcPr>
            <w:tcW w:w="425" w:type="dxa"/>
            <w:tcBorders>
              <w:bottom w:val="single" w:sz="4" w:space="0" w:color="auto"/>
            </w:tcBorders>
          </w:tcPr>
          <w:p w14:paraId="2B9115DB"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6127CE1" w14:textId="77777777" w:rsidTr="004B1558">
        <w:tc>
          <w:tcPr>
            <w:tcW w:w="779" w:type="dxa"/>
            <w:tcBorders>
              <w:bottom w:val="nil"/>
            </w:tcBorders>
          </w:tcPr>
          <w:p w14:paraId="3A218909" w14:textId="77777777" w:rsidR="00F31D0C" w:rsidRPr="00D30C84" w:rsidRDefault="00F31D0C" w:rsidP="004F6411">
            <w:pPr>
              <w:rPr>
                <w:rFonts w:ascii="Arial" w:hAnsi="Arial" w:cs="Arial"/>
              </w:rPr>
            </w:pPr>
            <w:r w:rsidRPr="00D30C84">
              <w:rPr>
                <w:rFonts w:ascii="Arial" w:hAnsi="Arial" w:cs="Arial"/>
              </w:rPr>
              <w:t>3.3</w:t>
            </w:r>
          </w:p>
        </w:tc>
        <w:tc>
          <w:tcPr>
            <w:tcW w:w="4536" w:type="dxa"/>
            <w:tcBorders>
              <w:bottom w:val="single" w:sz="4" w:space="0" w:color="auto"/>
            </w:tcBorders>
          </w:tcPr>
          <w:p w14:paraId="3392EF91" w14:textId="77777777" w:rsidR="00F31D0C" w:rsidRPr="00D30C84" w:rsidRDefault="00F31D0C" w:rsidP="00F31D0C">
            <w:pPr>
              <w:jc w:val="both"/>
              <w:rPr>
                <w:rFonts w:ascii="Arial" w:hAnsi="Arial"/>
              </w:rPr>
            </w:pPr>
            <w:r w:rsidRPr="00D30C84">
              <w:rPr>
                <w:rFonts w:ascii="Arial" w:hAnsi="Arial"/>
              </w:rPr>
              <w:t xml:space="preserve">Vorzuhaltende Methoden in der Radiologie: </w:t>
            </w:r>
          </w:p>
          <w:p w14:paraId="26FD6A97" w14:textId="77777777" w:rsidR="00F31D0C" w:rsidRPr="00D30C84" w:rsidRDefault="00F31D0C" w:rsidP="008601CE">
            <w:pPr>
              <w:numPr>
                <w:ilvl w:val="0"/>
                <w:numId w:val="13"/>
              </w:numPr>
              <w:jc w:val="both"/>
              <w:rPr>
                <w:rFonts w:ascii="Arial" w:hAnsi="Arial"/>
              </w:rPr>
            </w:pPr>
            <w:r w:rsidRPr="00D30C84">
              <w:rPr>
                <w:rFonts w:ascii="Arial" w:hAnsi="Arial"/>
              </w:rPr>
              <w:t>konventionelles Röntgen</w:t>
            </w:r>
          </w:p>
          <w:p w14:paraId="62EEDF52" w14:textId="77777777" w:rsidR="00F31D0C" w:rsidRPr="00D30C84" w:rsidRDefault="00F31D0C" w:rsidP="008601CE">
            <w:pPr>
              <w:numPr>
                <w:ilvl w:val="0"/>
                <w:numId w:val="13"/>
              </w:numPr>
              <w:jc w:val="both"/>
              <w:rPr>
                <w:rFonts w:ascii="Arial" w:hAnsi="Arial"/>
              </w:rPr>
            </w:pPr>
            <w:r w:rsidRPr="00D30C84">
              <w:rPr>
                <w:rFonts w:ascii="Arial" w:hAnsi="Arial"/>
              </w:rPr>
              <w:t>Spiral-CT</w:t>
            </w:r>
          </w:p>
          <w:p w14:paraId="00FA3D09" w14:textId="414A07ED" w:rsidR="001066D7" w:rsidRPr="00D30C84" w:rsidRDefault="00F31D0C" w:rsidP="001066D7">
            <w:pPr>
              <w:numPr>
                <w:ilvl w:val="0"/>
                <w:numId w:val="13"/>
              </w:numPr>
              <w:jc w:val="both"/>
              <w:rPr>
                <w:rFonts w:ascii="Arial" w:hAnsi="Arial"/>
              </w:rPr>
            </w:pPr>
            <w:r w:rsidRPr="00D30C84">
              <w:rPr>
                <w:rFonts w:ascii="Arial" w:hAnsi="Arial"/>
              </w:rPr>
              <w:t>MRT (Feldstärke mind. 1,5 Tesla)</w:t>
            </w:r>
            <w:r w:rsidR="001066D7" w:rsidRPr="00D30C84">
              <w:rPr>
                <w:rFonts w:ascii="Arial" w:hAnsi="Arial"/>
              </w:rPr>
              <w:t xml:space="preserve"> (Analkarzionom: Multiparametrische MRT, anguliert auf Analkanal)</w:t>
            </w:r>
          </w:p>
        </w:tc>
        <w:tc>
          <w:tcPr>
            <w:tcW w:w="4536" w:type="dxa"/>
            <w:tcBorders>
              <w:bottom w:val="single" w:sz="4" w:space="0" w:color="auto"/>
            </w:tcBorders>
          </w:tcPr>
          <w:p w14:paraId="1B04397F" w14:textId="77777777" w:rsidR="00F31D0C" w:rsidRPr="00EF1A75" w:rsidRDefault="00F31D0C" w:rsidP="00EF1A75">
            <w:pPr>
              <w:jc w:val="both"/>
              <w:rPr>
                <w:rFonts w:ascii="Arial" w:hAnsi="Arial"/>
              </w:rPr>
            </w:pPr>
          </w:p>
        </w:tc>
        <w:tc>
          <w:tcPr>
            <w:tcW w:w="425" w:type="dxa"/>
            <w:tcBorders>
              <w:bottom w:val="single" w:sz="4" w:space="0" w:color="auto"/>
            </w:tcBorders>
          </w:tcPr>
          <w:p w14:paraId="0C1E6B99"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39E34" w14:textId="77777777" w:rsidTr="00F31D0C">
        <w:tc>
          <w:tcPr>
            <w:tcW w:w="779" w:type="dxa"/>
            <w:tcBorders>
              <w:top w:val="single" w:sz="4" w:space="0" w:color="auto"/>
            </w:tcBorders>
          </w:tcPr>
          <w:p w14:paraId="0E4D669F" w14:textId="77777777" w:rsidR="00F31D0C" w:rsidRPr="00EF1A75" w:rsidRDefault="00F31D0C" w:rsidP="004F6411">
            <w:pPr>
              <w:rPr>
                <w:rFonts w:ascii="Arial" w:hAnsi="Arial" w:cs="Arial"/>
              </w:rPr>
            </w:pPr>
            <w:r w:rsidRPr="00EF1A75">
              <w:rPr>
                <w:rFonts w:ascii="Arial" w:hAnsi="Arial" w:cs="Arial"/>
              </w:rPr>
              <w:t>3.4</w:t>
            </w:r>
          </w:p>
        </w:tc>
        <w:tc>
          <w:tcPr>
            <w:tcW w:w="4536" w:type="dxa"/>
          </w:tcPr>
          <w:p w14:paraId="4A66974C" w14:textId="77777777" w:rsidR="00F31D0C" w:rsidRPr="00EF1A75" w:rsidRDefault="00F31D0C" w:rsidP="00E35094">
            <w:pPr>
              <w:tabs>
                <w:tab w:val="left" w:pos="2907"/>
              </w:tabs>
              <w:rPr>
                <w:rFonts w:ascii="Arial" w:hAnsi="Arial"/>
              </w:rPr>
            </w:pPr>
            <w:r w:rsidRPr="00EF1A75">
              <w:rPr>
                <w:rFonts w:ascii="Arial" w:hAnsi="Arial"/>
              </w:rPr>
              <w:t>Prozessbeschreibungen der Radiologie (SOP’s)</w:t>
            </w:r>
          </w:p>
          <w:p w14:paraId="5CC72346"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5EA122B9"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66BDFB6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D04B4" w14:textId="77777777">
        <w:tc>
          <w:tcPr>
            <w:tcW w:w="779" w:type="dxa"/>
          </w:tcPr>
          <w:p w14:paraId="05B8F24F" w14:textId="77777777" w:rsidR="00F31D0C" w:rsidRPr="00EF1A75" w:rsidRDefault="00F31D0C" w:rsidP="004F6411">
            <w:pPr>
              <w:rPr>
                <w:rFonts w:ascii="Arial" w:hAnsi="Arial" w:cs="Arial"/>
              </w:rPr>
            </w:pPr>
            <w:r w:rsidRPr="00EF1A75">
              <w:rPr>
                <w:rFonts w:ascii="Arial" w:hAnsi="Arial" w:cs="Arial"/>
              </w:rPr>
              <w:t>3.5</w:t>
            </w:r>
          </w:p>
        </w:tc>
        <w:tc>
          <w:tcPr>
            <w:tcW w:w="4536" w:type="dxa"/>
          </w:tcPr>
          <w:p w14:paraId="233463C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2BE43058"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6C1F6726"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0BC50C14"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48DB58AA" w14:textId="77777777">
        <w:tc>
          <w:tcPr>
            <w:tcW w:w="779" w:type="dxa"/>
          </w:tcPr>
          <w:p w14:paraId="6E5A3206" w14:textId="77777777" w:rsidR="00F31D0C" w:rsidRPr="00EF1A75" w:rsidRDefault="00F31D0C" w:rsidP="004F6411">
            <w:pPr>
              <w:rPr>
                <w:rFonts w:ascii="Arial" w:hAnsi="Arial" w:cs="Arial"/>
              </w:rPr>
            </w:pPr>
            <w:r w:rsidRPr="00EF1A75">
              <w:rPr>
                <w:rFonts w:ascii="Arial" w:hAnsi="Arial" w:cs="Arial"/>
              </w:rPr>
              <w:t>3.6</w:t>
            </w:r>
          </w:p>
        </w:tc>
        <w:tc>
          <w:tcPr>
            <w:tcW w:w="4536" w:type="dxa"/>
          </w:tcPr>
          <w:p w14:paraId="153DF8B5"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057AFA38" w14:textId="77777777" w:rsidR="00F31D0C" w:rsidRPr="00EF1A75" w:rsidRDefault="00F31D0C" w:rsidP="008601CE">
            <w:pPr>
              <w:numPr>
                <w:ilvl w:val="0"/>
                <w:numId w:val="10"/>
              </w:numPr>
              <w:autoSpaceDE w:val="0"/>
              <w:autoSpaceDN w:val="0"/>
              <w:adjustRightInd w:val="0"/>
              <w:rPr>
                <w:rFonts w:ascii="Arial" w:hAnsi="Arial" w:cs="Arial"/>
              </w:rPr>
            </w:pPr>
            <w:r w:rsidRPr="00EF1A75">
              <w:rPr>
                <w:rFonts w:ascii="Arial" w:hAnsi="Arial" w:cs="Arial"/>
              </w:rPr>
              <w:lastRenderedPageBreak/>
              <w:t>Es ist ein Qualifizierungsplan für das ärztliche und pflegerische Personal vorzulegen, in dem die für einen Jahreszeitraum geplanten Qualifizierungen dargestellt sind.</w:t>
            </w:r>
          </w:p>
          <w:p w14:paraId="59DDEE3D" w14:textId="77777777" w:rsidR="00F31D0C" w:rsidRPr="00EF1A75" w:rsidRDefault="00F31D0C" w:rsidP="008601CE">
            <w:pPr>
              <w:numPr>
                <w:ilvl w:val="0"/>
                <w:numId w:val="10"/>
              </w:numPr>
              <w:autoSpaceDE w:val="0"/>
              <w:autoSpaceDN w:val="0"/>
              <w:adjustRightInd w:val="0"/>
              <w:rPr>
                <w:rFonts w:ascii="Arial" w:hAnsi="Arial" w:cs="Arial"/>
              </w:rPr>
            </w:pPr>
            <w:r w:rsidRPr="00EF1A75">
              <w:rPr>
                <w:rFonts w:ascii="Arial" w:hAnsi="Arial" w:cs="Arial"/>
              </w:rPr>
              <w:t>Jährlich mind. 1 spezifische Fort-/Weiterbildung pro Mitarbeiter (mind. 1 Tag pro Jahr), sofern dieser qualitätsrelevante Tätigkeiten für das Zentrum wahrnimmt.</w:t>
            </w:r>
          </w:p>
        </w:tc>
        <w:tc>
          <w:tcPr>
            <w:tcW w:w="4536" w:type="dxa"/>
          </w:tcPr>
          <w:p w14:paraId="32098755" w14:textId="77777777" w:rsidR="00F31D0C" w:rsidRPr="00EF1A75" w:rsidRDefault="00F31D0C" w:rsidP="001F1BA6">
            <w:pPr>
              <w:autoSpaceDE w:val="0"/>
              <w:autoSpaceDN w:val="0"/>
              <w:adjustRightInd w:val="0"/>
              <w:jc w:val="both"/>
              <w:rPr>
                <w:rFonts w:ascii="Arial" w:hAnsi="Arial" w:cs="Arial"/>
              </w:rPr>
            </w:pPr>
          </w:p>
        </w:tc>
        <w:tc>
          <w:tcPr>
            <w:tcW w:w="425" w:type="dxa"/>
          </w:tcPr>
          <w:p w14:paraId="3299944F" w14:textId="77777777" w:rsidR="00F31D0C" w:rsidRPr="00EF1A75" w:rsidRDefault="00F31D0C" w:rsidP="004F6411">
            <w:pPr>
              <w:pStyle w:val="Kopfzeile"/>
              <w:tabs>
                <w:tab w:val="clear" w:pos="4536"/>
                <w:tab w:val="clear" w:pos="9072"/>
              </w:tabs>
              <w:rPr>
                <w:rFonts w:ascii="Arial" w:hAnsi="Arial" w:cs="Arial"/>
              </w:rPr>
            </w:pPr>
          </w:p>
        </w:tc>
      </w:tr>
    </w:tbl>
    <w:p w14:paraId="75D10FE5" w14:textId="77777777" w:rsidR="00016D74" w:rsidRPr="00EF1A75" w:rsidRDefault="00016D74" w:rsidP="00232612">
      <w:pPr>
        <w:rPr>
          <w:rFonts w:ascii="Arial" w:hAnsi="Arial" w:cs="Arial"/>
        </w:rPr>
      </w:pPr>
    </w:p>
    <w:p w14:paraId="705BC6DD"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17F3023" w14:textId="77777777">
        <w:trPr>
          <w:cantSplit/>
        </w:trPr>
        <w:tc>
          <w:tcPr>
            <w:tcW w:w="10276" w:type="dxa"/>
            <w:gridSpan w:val="4"/>
            <w:tcBorders>
              <w:top w:val="nil"/>
              <w:left w:val="nil"/>
              <w:bottom w:val="nil"/>
              <w:right w:val="nil"/>
            </w:tcBorders>
          </w:tcPr>
          <w:p w14:paraId="0BE90419" w14:textId="77777777" w:rsidR="00401FEE" w:rsidRPr="00EF1A75" w:rsidRDefault="00401FEE" w:rsidP="00F71718">
            <w:pPr>
              <w:pStyle w:val="berschrift1"/>
              <w:rPr>
                <w:rFonts w:cs="Arial"/>
              </w:rPr>
            </w:pPr>
            <w:r w:rsidRPr="00EF1A75">
              <w:rPr>
                <w:rFonts w:cs="Arial"/>
              </w:rPr>
              <w:t xml:space="preserve">4. </w:t>
            </w:r>
            <w:r w:rsidRPr="00EF1A75">
              <w:rPr>
                <w:rFonts w:cs="Arial"/>
              </w:rPr>
              <w:tab/>
              <w:t>Nuklearmedizin</w:t>
            </w:r>
          </w:p>
          <w:p w14:paraId="054EF7A5" w14:textId="77777777" w:rsidR="00401FEE" w:rsidRPr="00EF1A75" w:rsidRDefault="00401FEE" w:rsidP="00F71718">
            <w:pPr>
              <w:pStyle w:val="berschrift1"/>
              <w:rPr>
                <w:rFonts w:cs="Arial"/>
                <w:b w:val="0"/>
              </w:rPr>
            </w:pPr>
          </w:p>
        </w:tc>
      </w:tr>
      <w:tr w:rsidR="00401FEE" w:rsidRPr="00EF1A75" w14:paraId="26A1DF6E" w14:textId="77777777">
        <w:tc>
          <w:tcPr>
            <w:tcW w:w="779" w:type="dxa"/>
            <w:tcBorders>
              <w:top w:val="single" w:sz="4" w:space="0" w:color="auto"/>
              <w:left w:val="single" w:sz="4" w:space="0" w:color="auto"/>
            </w:tcBorders>
          </w:tcPr>
          <w:p w14:paraId="47667539"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40ABE2A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D21E294"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37FE0210" w14:textId="77777777" w:rsidR="00401FEE" w:rsidRPr="00EF1A75" w:rsidRDefault="00401FEE" w:rsidP="00F71718">
            <w:pPr>
              <w:jc w:val="center"/>
              <w:rPr>
                <w:rFonts w:ascii="Arial" w:hAnsi="Arial" w:cs="Arial"/>
                <w:b/>
              </w:rPr>
            </w:pPr>
          </w:p>
        </w:tc>
      </w:tr>
      <w:tr w:rsidR="001C67ED" w:rsidRPr="00EF1A75" w14:paraId="1152DBDF" w14:textId="77777777">
        <w:tc>
          <w:tcPr>
            <w:tcW w:w="779" w:type="dxa"/>
          </w:tcPr>
          <w:p w14:paraId="2B053A9B" w14:textId="77777777" w:rsidR="001C67ED" w:rsidRPr="00EF1A75" w:rsidRDefault="001C67ED" w:rsidP="00E35094">
            <w:pPr>
              <w:rPr>
                <w:rFonts w:ascii="Arial" w:hAnsi="Arial" w:cs="Arial"/>
              </w:rPr>
            </w:pPr>
          </w:p>
        </w:tc>
        <w:tc>
          <w:tcPr>
            <w:tcW w:w="4536" w:type="dxa"/>
          </w:tcPr>
          <w:p w14:paraId="02A61644"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8B0ECE5" w14:textId="77777777" w:rsidR="001C67ED" w:rsidRPr="00EF1A75" w:rsidRDefault="001C67ED" w:rsidP="001C67ED">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767CDDE3"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F59565C" w14:textId="77777777" w:rsidR="001C67ED" w:rsidRPr="00EF1A75" w:rsidRDefault="001C67ED" w:rsidP="002C474C">
            <w:pPr>
              <w:rPr>
                <w:rFonts w:ascii="Arial" w:hAnsi="Arial" w:cs="Arial"/>
              </w:rPr>
            </w:pPr>
          </w:p>
        </w:tc>
      </w:tr>
    </w:tbl>
    <w:p w14:paraId="32C9A253" w14:textId="77777777" w:rsidR="001C67ED" w:rsidRPr="00EF1A75" w:rsidRDefault="001C67ED" w:rsidP="00232612">
      <w:pPr>
        <w:rPr>
          <w:rFonts w:ascii="Arial" w:hAnsi="Arial" w:cs="Arial"/>
        </w:rPr>
      </w:pPr>
    </w:p>
    <w:p w14:paraId="7C651959" w14:textId="62C52E65" w:rsidR="000D287C" w:rsidRDefault="000D287C" w:rsidP="00232612">
      <w:pPr>
        <w:rPr>
          <w:rFonts w:ascii="Arial" w:hAnsi="Arial" w:cs="Arial"/>
        </w:rPr>
      </w:pPr>
    </w:p>
    <w:p w14:paraId="111E332E" w14:textId="77777777" w:rsidR="00255A46" w:rsidRPr="00477CEC" w:rsidRDefault="00255A46" w:rsidP="00255A46">
      <w:pPr>
        <w:tabs>
          <w:tab w:val="left" w:pos="709"/>
        </w:tabs>
        <w:rPr>
          <w:rFonts w:ascii="Arial" w:hAnsi="Arial"/>
          <w:b/>
        </w:rPr>
      </w:pPr>
      <w:r w:rsidRPr="00477CEC">
        <w:rPr>
          <w:rFonts w:ascii="Arial" w:hAnsi="Arial"/>
          <w:b/>
        </w:rPr>
        <w:t>5</w:t>
      </w:r>
      <w:r w:rsidRPr="00477CEC">
        <w:rPr>
          <w:rFonts w:ascii="Arial" w:hAnsi="Arial"/>
          <w:b/>
        </w:rPr>
        <w:tab/>
        <w:t>Operative Onkologie</w:t>
      </w:r>
    </w:p>
    <w:p w14:paraId="4D8A6B4F" w14:textId="77777777" w:rsidR="001C67ED" w:rsidRPr="00EF1A75" w:rsidRDefault="001C67ED"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5465561E" w14:textId="77777777">
        <w:trPr>
          <w:cantSplit/>
          <w:tblHeader/>
        </w:trPr>
        <w:tc>
          <w:tcPr>
            <w:tcW w:w="10276" w:type="dxa"/>
            <w:gridSpan w:val="4"/>
            <w:tcBorders>
              <w:top w:val="nil"/>
              <w:left w:val="nil"/>
              <w:bottom w:val="nil"/>
              <w:right w:val="nil"/>
            </w:tcBorders>
          </w:tcPr>
          <w:p w14:paraId="01EA6CAC"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957B271" w14:textId="77777777" w:rsidR="00232612" w:rsidRPr="00EF1A75" w:rsidRDefault="00232612" w:rsidP="00F71718">
            <w:pPr>
              <w:pStyle w:val="berschrift1"/>
              <w:rPr>
                <w:rFonts w:cs="Arial"/>
                <w:b w:val="0"/>
              </w:rPr>
            </w:pPr>
          </w:p>
        </w:tc>
      </w:tr>
      <w:tr w:rsidR="00232612" w:rsidRPr="00EF1A75" w14:paraId="541CAC71" w14:textId="77777777">
        <w:trPr>
          <w:tblHeader/>
        </w:trPr>
        <w:tc>
          <w:tcPr>
            <w:tcW w:w="779" w:type="dxa"/>
            <w:tcBorders>
              <w:top w:val="single" w:sz="4" w:space="0" w:color="auto"/>
              <w:left w:val="single" w:sz="4" w:space="0" w:color="auto"/>
            </w:tcBorders>
          </w:tcPr>
          <w:p w14:paraId="4EA5AF2A"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453DB82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BCF489F"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0A21F766" w14:textId="77777777" w:rsidR="00232612" w:rsidRPr="00EF1A75" w:rsidRDefault="00232612" w:rsidP="00F71718">
            <w:pPr>
              <w:jc w:val="center"/>
              <w:rPr>
                <w:rFonts w:ascii="Arial" w:hAnsi="Arial" w:cs="Arial"/>
                <w:b/>
              </w:rPr>
            </w:pPr>
          </w:p>
        </w:tc>
      </w:tr>
      <w:tr w:rsidR="001C67ED" w:rsidRPr="00EF1A75" w14:paraId="4CB4ADF2" w14:textId="77777777">
        <w:tc>
          <w:tcPr>
            <w:tcW w:w="779" w:type="dxa"/>
          </w:tcPr>
          <w:p w14:paraId="6B104137" w14:textId="77777777" w:rsidR="001C67ED" w:rsidRPr="00EF1A75" w:rsidRDefault="001C67ED" w:rsidP="00E35094">
            <w:pPr>
              <w:rPr>
                <w:rFonts w:ascii="Arial" w:hAnsi="Arial" w:cs="Arial"/>
              </w:rPr>
            </w:pPr>
          </w:p>
        </w:tc>
        <w:tc>
          <w:tcPr>
            <w:tcW w:w="4536" w:type="dxa"/>
          </w:tcPr>
          <w:p w14:paraId="69A2D6D6"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2718B353"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Für </w:t>
            </w:r>
            <w:r w:rsidR="00095FE0" w:rsidRPr="00EF1A75">
              <w:rPr>
                <w:rFonts w:ascii="Arial" w:hAnsi="Arial" w:cs="Arial"/>
              </w:rPr>
              <w:t xml:space="preserve">Darmkrebszentren </w:t>
            </w:r>
            <w:r w:rsidRPr="00EF1A75">
              <w:rPr>
                <w:rFonts w:ascii="Arial" w:hAnsi="Arial" w:cs="Arial"/>
              </w:rPr>
              <w:t>ist das vorliegende Kapitel nicht mit Fachlichen Anforderungen hinterlegt.</w:t>
            </w:r>
          </w:p>
        </w:tc>
        <w:tc>
          <w:tcPr>
            <w:tcW w:w="4536" w:type="dxa"/>
          </w:tcPr>
          <w:p w14:paraId="79A439FC"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C5179A6" w14:textId="77777777" w:rsidR="001C67ED" w:rsidRPr="00EF1A75" w:rsidRDefault="001C67ED" w:rsidP="002C474C">
            <w:pPr>
              <w:rPr>
                <w:rFonts w:ascii="Arial" w:hAnsi="Arial" w:cs="Arial"/>
              </w:rPr>
            </w:pPr>
          </w:p>
        </w:tc>
      </w:tr>
    </w:tbl>
    <w:p w14:paraId="7634C3AC" w14:textId="77777777" w:rsidR="000A1CD8" w:rsidRPr="00EF1A75" w:rsidRDefault="000A1CD8" w:rsidP="001C67ED">
      <w:pPr>
        <w:rPr>
          <w:rFonts w:ascii="Arial" w:hAnsi="Arial" w:cs="Arial"/>
          <w:szCs w:val="4"/>
        </w:rPr>
      </w:pPr>
    </w:p>
    <w:p w14:paraId="655F5142" w14:textId="77777777" w:rsidR="001C67ED" w:rsidRPr="00EF1A75" w:rsidRDefault="001C67ED"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40B3308A" w14:textId="77777777" w:rsidTr="00AF6B98">
        <w:trPr>
          <w:cantSplit/>
          <w:tblHeader/>
        </w:trPr>
        <w:tc>
          <w:tcPr>
            <w:tcW w:w="10276" w:type="dxa"/>
            <w:gridSpan w:val="4"/>
            <w:tcBorders>
              <w:top w:val="nil"/>
              <w:left w:val="nil"/>
              <w:bottom w:val="nil"/>
              <w:right w:val="nil"/>
            </w:tcBorders>
          </w:tcPr>
          <w:p w14:paraId="4FEFAC69" w14:textId="77777777" w:rsidR="00063CD7" w:rsidRPr="00477CEC" w:rsidRDefault="00063CD7" w:rsidP="00063CD7">
            <w:pPr>
              <w:tabs>
                <w:tab w:val="left" w:pos="709"/>
              </w:tabs>
              <w:rPr>
                <w:rFonts w:ascii="Arial" w:hAnsi="Arial"/>
                <w:b/>
              </w:rPr>
            </w:pPr>
            <w:r w:rsidRPr="00477CEC">
              <w:rPr>
                <w:rFonts w:ascii="Arial" w:hAnsi="Arial"/>
                <w:b/>
              </w:rPr>
              <w:t>5</w:t>
            </w:r>
            <w:r>
              <w:rPr>
                <w:rFonts w:ascii="Arial" w:hAnsi="Arial"/>
                <w:b/>
              </w:rPr>
              <w:t>.2</w:t>
            </w:r>
            <w:r w:rsidRPr="00477CEC">
              <w:rPr>
                <w:rFonts w:ascii="Arial" w:hAnsi="Arial"/>
                <w:b/>
              </w:rPr>
              <w:tab/>
            </w:r>
            <w:r>
              <w:rPr>
                <w:rFonts w:ascii="Arial" w:hAnsi="Arial"/>
                <w:b/>
              </w:rPr>
              <w:t>Organspezifische</w:t>
            </w:r>
            <w:r w:rsidRPr="00115BEA">
              <w:rPr>
                <w:rFonts w:ascii="Arial" w:hAnsi="Arial"/>
                <w:b/>
              </w:rPr>
              <w:t xml:space="preserve"> operative Therapie</w:t>
            </w:r>
          </w:p>
          <w:p w14:paraId="7B0317C1" w14:textId="77777777" w:rsidR="000A1CD8" w:rsidRPr="00EF1A75" w:rsidRDefault="000A1CD8" w:rsidP="00F71718">
            <w:pPr>
              <w:pStyle w:val="berschrift1"/>
              <w:rPr>
                <w:rFonts w:cs="Arial"/>
                <w:b w:val="0"/>
              </w:rPr>
            </w:pPr>
          </w:p>
        </w:tc>
      </w:tr>
      <w:tr w:rsidR="000A1CD8" w:rsidRPr="00EF1A75" w14:paraId="02F3DACF" w14:textId="77777777" w:rsidTr="00AF6B98">
        <w:trPr>
          <w:tblHeader/>
        </w:trPr>
        <w:tc>
          <w:tcPr>
            <w:tcW w:w="779" w:type="dxa"/>
            <w:tcBorders>
              <w:top w:val="single" w:sz="4" w:space="0" w:color="auto"/>
              <w:left w:val="single" w:sz="4" w:space="0" w:color="auto"/>
            </w:tcBorders>
          </w:tcPr>
          <w:p w14:paraId="3559E77D"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55127994"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40CF146F"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634FAEDA" w14:textId="77777777" w:rsidR="000A1CD8" w:rsidRPr="00EF1A75" w:rsidRDefault="000A1CD8" w:rsidP="00F71718">
            <w:pPr>
              <w:jc w:val="center"/>
              <w:rPr>
                <w:rFonts w:ascii="Arial" w:hAnsi="Arial" w:cs="Arial"/>
                <w:b/>
              </w:rPr>
            </w:pPr>
          </w:p>
        </w:tc>
      </w:tr>
      <w:tr w:rsidR="00E35094" w:rsidRPr="00EF1A75" w14:paraId="126D75C2" w14:textId="77777777" w:rsidTr="00AF6B98">
        <w:tc>
          <w:tcPr>
            <w:tcW w:w="779" w:type="dxa"/>
            <w:tcBorders>
              <w:bottom w:val="single" w:sz="4" w:space="0" w:color="auto"/>
            </w:tcBorders>
          </w:tcPr>
          <w:p w14:paraId="601DE31B" w14:textId="77777777" w:rsidR="00E35094" w:rsidRPr="00EF1A75" w:rsidRDefault="00E35094" w:rsidP="00FC2089">
            <w:pPr>
              <w:rPr>
                <w:rFonts w:ascii="Arial" w:hAnsi="Arial" w:cs="Arial"/>
              </w:rPr>
            </w:pPr>
            <w:r w:rsidRPr="00EF1A75">
              <w:rPr>
                <w:rFonts w:ascii="Arial" w:hAnsi="Arial" w:cs="Arial"/>
              </w:rPr>
              <w:t>5.2.1</w:t>
            </w:r>
          </w:p>
        </w:tc>
        <w:tc>
          <w:tcPr>
            <w:tcW w:w="4536" w:type="dxa"/>
            <w:tcBorders>
              <w:bottom w:val="single" w:sz="4" w:space="0" w:color="auto"/>
            </w:tcBorders>
          </w:tcPr>
          <w:p w14:paraId="759E6D95" w14:textId="77777777" w:rsidR="00E35094" w:rsidRPr="00EF1A75" w:rsidRDefault="00E35094" w:rsidP="00E35094">
            <w:pPr>
              <w:rPr>
                <w:rFonts w:ascii="Arial" w:hAnsi="Arial" w:cs="Arial"/>
              </w:rPr>
            </w:pPr>
            <w:r w:rsidRPr="00EF1A75">
              <w:rPr>
                <w:rFonts w:ascii="Arial" w:hAnsi="Arial" w:cs="Arial"/>
              </w:rPr>
              <w:t>Stationäre Versorgung</w:t>
            </w:r>
          </w:p>
          <w:p w14:paraId="59DED7C0"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507CCDF" w14:textId="77777777" w:rsidR="00E35094" w:rsidRPr="00EF1A75" w:rsidRDefault="00E35094" w:rsidP="00E35094">
            <w:pPr>
              <w:rPr>
                <w:rFonts w:ascii="Arial" w:hAnsi="Arial" w:cs="Arial"/>
              </w:rPr>
            </w:pPr>
          </w:p>
        </w:tc>
        <w:tc>
          <w:tcPr>
            <w:tcW w:w="425" w:type="dxa"/>
            <w:tcBorders>
              <w:bottom w:val="single" w:sz="4" w:space="0" w:color="auto"/>
            </w:tcBorders>
          </w:tcPr>
          <w:p w14:paraId="274B64F9" w14:textId="77777777" w:rsidR="00E35094" w:rsidRPr="00EF1A75" w:rsidRDefault="00E35094" w:rsidP="00B07471">
            <w:pPr>
              <w:pStyle w:val="Kopfzeile"/>
              <w:tabs>
                <w:tab w:val="clear" w:pos="4536"/>
                <w:tab w:val="clear" w:pos="9072"/>
              </w:tabs>
              <w:rPr>
                <w:rFonts w:ascii="Arial" w:hAnsi="Arial" w:cs="Arial"/>
              </w:rPr>
            </w:pPr>
          </w:p>
        </w:tc>
      </w:tr>
      <w:tr w:rsidR="0062593B" w:rsidRPr="00EF1A75" w14:paraId="7F1C9BF4" w14:textId="77777777" w:rsidTr="0062593B">
        <w:trPr>
          <w:trHeight w:val="1968"/>
        </w:trPr>
        <w:tc>
          <w:tcPr>
            <w:tcW w:w="779" w:type="dxa"/>
            <w:vMerge w:val="restart"/>
          </w:tcPr>
          <w:p w14:paraId="0C4B4A07" w14:textId="77777777" w:rsidR="0062593B" w:rsidRPr="00D30C84" w:rsidRDefault="0062593B" w:rsidP="00B07471">
            <w:pPr>
              <w:rPr>
                <w:rFonts w:ascii="Arial" w:hAnsi="Arial" w:cs="Arial"/>
              </w:rPr>
            </w:pPr>
            <w:r w:rsidRPr="00D30C84">
              <w:rPr>
                <w:rFonts w:ascii="Arial" w:hAnsi="Arial" w:cs="Arial"/>
              </w:rPr>
              <w:t>5.2.2</w:t>
            </w:r>
          </w:p>
        </w:tc>
        <w:tc>
          <w:tcPr>
            <w:tcW w:w="4536" w:type="dxa"/>
          </w:tcPr>
          <w:p w14:paraId="3F63AB03" w14:textId="77777777" w:rsidR="0062593B" w:rsidRPr="00D30C84" w:rsidRDefault="0062593B" w:rsidP="00E35094">
            <w:pPr>
              <w:rPr>
                <w:rFonts w:ascii="Arial" w:hAnsi="Arial" w:cs="Arial"/>
              </w:rPr>
            </w:pPr>
            <w:r w:rsidRPr="00D30C84">
              <w:rPr>
                <w:rFonts w:ascii="Arial" w:hAnsi="Arial" w:cs="Arial"/>
              </w:rPr>
              <w:t>Postoperative Versorgung</w:t>
            </w:r>
          </w:p>
          <w:p w14:paraId="6DA45BF7" w14:textId="77777777" w:rsidR="0062593B" w:rsidRPr="00D30C84" w:rsidRDefault="0062593B" w:rsidP="00E35094">
            <w:pPr>
              <w:rPr>
                <w:rFonts w:ascii="Arial" w:hAnsi="Arial" w:cs="Arial"/>
              </w:rPr>
            </w:pPr>
            <w:r w:rsidRPr="00D30C84">
              <w:rPr>
                <w:rFonts w:ascii="Arial" w:hAnsi="Arial" w:cs="Arial"/>
              </w:rPr>
              <w:t>Die Versorgung in folgenden Bereichen ist in einer Verfahrensbeschreibung zu regeln:</w:t>
            </w:r>
          </w:p>
          <w:p w14:paraId="556916AE" w14:textId="77777777" w:rsidR="0062593B" w:rsidRPr="00D30C84" w:rsidRDefault="0062593B" w:rsidP="008601CE">
            <w:pPr>
              <w:numPr>
                <w:ilvl w:val="0"/>
                <w:numId w:val="14"/>
              </w:numPr>
              <w:rPr>
                <w:rFonts w:ascii="Arial" w:hAnsi="Arial" w:cs="Arial"/>
              </w:rPr>
            </w:pPr>
            <w:r w:rsidRPr="00D30C84">
              <w:rPr>
                <w:rFonts w:ascii="Arial" w:hAnsi="Arial" w:cs="Arial"/>
              </w:rPr>
              <w:t>Intensivmedizinische Versorgung (inkl. z.B. Beatmung, Tracheotomie etc.)</w:t>
            </w:r>
          </w:p>
          <w:p w14:paraId="3B97E61B" w14:textId="77777777" w:rsidR="0062593B" w:rsidRPr="00D30C84" w:rsidRDefault="0062593B" w:rsidP="008601CE">
            <w:pPr>
              <w:numPr>
                <w:ilvl w:val="0"/>
                <w:numId w:val="14"/>
              </w:numPr>
              <w:rPr>
                <w:rFonts w:ascii="Arial" w:hAnsi="Arial" w:cs="Arial"/>
              </w:rPr>
            </w:pPr>
            <w:r w:rsidRPr="00D30C84">
              <w:rPr>
                <w:rFonts w:ascii="Arial" w:hAnsi="Arial" w:cs="Arial"/>
              </w:rPr>
              <w:t>Physiotherapie</w:t>
            </w:r>
          </w:p>
          <w:p w14:paraId="4D636BEE" w14:textId="77777777" w:rsidR="0062593B" w:rsidRPr="00D30C84" w:rsidRDefault="0062593B" w:rsidP="008601CE">
            <w:pPr>
              <w:numPr>
                <w:ilvl w:val="0"/>
                <w:numId w:val="14"/>
              </w:numPr>
              <w:rPr>
                <w:rFonts w:ascii="Arial" w:hAnsi="Arial" w:cs="Arial"/>
              </w:rPr>
            </w:pPr>
            <w:r w:rsidRPr="00D30C84">
              <w:rPr>
                <w:rFonts w:ascii="Arial" w:hAnsi="Arial" w:cs="Arial"/>
              </w:rPr>
              <w:t>Postoperative Schmerztherapie</w:t>
            </w:r>
          </w:p>
          <w:p w14:paraId="7A30664B" w14:textId="6130F89E" w:rsidR="0062593B" w:rsidRPr="00D30C84" w:rsidRDefault="0062593B" w:rsidP="004402D2">
            <w:pPr>
              <w:numPr>
                <w:ilvl w:val="0"/>
                <w:numId w:val="14"/>
              </w:numPr>
              <w:rPr>
                <w:rFonts w:ascii="Arial" w:hAnsi="Arial" w:cs="Arial"/>
              </w:rPr>
            </w:pPr>
            <w:r w:rsidRPr="00D30C84">
              <w:rPr>
                <w:rFonts w:ascii="Arial" w:hAnsi="Arial" w:cs="Arial"/>
              </w:rPr>
              <w:t>Ernährungsaufbau</w:t>
            </w:r>
          </w:p>
        </w:tc>
        <w:tc>
          <w:tcPr>
            <w:tcW w:w="4536" w:type="dxa"/>
            <w:vMerge w:val="restart"/>
          </w:tcPr>
          <w:p w14:paraId="2DD14D79" w14:textId="77777777" w:rsidR="0062593B" w:rsidRPr="00EF1A75" w:rsidRDefault="0062593B" w:rsidP="00EF1A75">
            <w:pPr>
              <w:rPr>
                <w:rFonts w:ascii="Arial" w:hAnsi="Arial" w:cs="Arial"/>
              </w:rPr>
            </w:pPr>
          </w:p>
        </w:tc>
        <w:tc>
          <w:tcPr>
            <w:tcW w:w="425" w:type="dxa"/>
            <w:vMerge w:val="restart"/>
          </w:tcPr>
          <w:p w14:paraId="5195E91B" w14:textId="77777777" w:rsidR="0062593B" w:rsidRPr="00EF1A75" w:rsidRDefault="0062593B" w:rsidP="00B07471">
            <w:pPr>
              <w:pStyle w:val="Kopfzeile"/>
              <w:tabs>
                <w:tab w:val="clear" w:pos="4536"/>
                <w:tab w:val="clear" w:pos="9072"/>
              </w:tabs>
              <w:rPr>
                <w:rFonts w:ascii="Arial" w:hAnsi="Arial" w:cs="Arial"/>
              </w:rPr>
            </w:pPr>
          </w:p>
        </w:tc>
      </w:tr>
      <w:tr w:rsidR="0062593B" w:rsidRPr="00EF1A75" w14:paraId="6DE2D800" w14:textId="77777777" w:rsidTr="00AF6B98">
        <w:trPr>
          <w:trHeight w:val="2608"/>
        </w:trPr>
        <w:tc>
          <w:tcPr>
            <w:tcW w:w="779" w:type="dxa"/>
            <w:vMerge/>
          </w:tcPr>
          <w:p w14:paraId="21F619B9" w14:textId="77777777" w:rsidR="0062593B" w:rsidRPr="00D30C84" w:rsidRDefault="0062593B" w:rsidP="00B07471">
            <w:pPr>
              <w:rPr>
                <w:rFonts w:ascii="Arial" w:hAnsi="Arial" w:cs="Arial"/>
              </w:rPr>
            </w:pPr>
          </w:p>
        </w:tc>
        <w:tc>
          <w:tcPr>
            <w:tcW w:w="4536" w:type="dxa"/>
          </w:tcPr>
          <w:p w14:paraId="328CAD56" w14:textId="77777777" w:rsidR="0062593B" w:rsidRPr="00D30C84" w:rsidRDefault="0062593B" w:rsidP="0062593B">
            <w:pPr>
              <w:autoSpaceDE w:val="0"/>
              <w:autoSpaceDN w:val="0"/>
              <w:adjustRightInd w:val="0"/>
              <w:rPr>
                <w:rFonts w:ascii="Arial" w:hAnsi="Arial" w:cs="Arial"/>
              </w:rPr>
            </w:pPr>
            <w:r w:rsidRPr="00D30C84">
              <w:rPr>
                <w:rFonts w:ascii="Arial" w:hAnsi="Arial" w:cs="Arial"/>
              </w:rPr>
              <w:t>Entlassung (bei Stomatherapie)</w:t>
            </w:r>
          </w:p>
          <w:p w14:paraId="1900182D" w14:textId="77777777" w:rsidR="00F674DA" w:rsidRPr="00D30C84" w:rsidRDefault="0062593B" w:rsidP="00F674DA">
            <w:pPr>
              <w:numPr>
                <w:ilvl w:val="0"/>
                <w:numId w:val="14"/>
              </w:numPr>
              <w:rPr>
                <w:rFonts w:ascii="Arial" w:hAnsi="Arial" w:cs="Arial"/>
              </w:rPr>
            </w:pPr>
            <w:r w:rsidRPr="00D30C84">
              <w:rPr>
                <w:rFonts w:ascii="Arial" w:hAnsi="Arial" w:cs="Arial"/>
              </w:rPr>
              <w:t>Ambulante Weiterversorgung nach Entlassung bei Stomatherapie ist zu beschreiben incl. Informationsbereitstellung für Pat.</w:t>
            </w:r>
          </w:p>
          <w:p w14:paraId="3940462D" w14:textId="77777777" w:rsidR="00F674DA" w:rsidRPr="00D30C84" w:rsidRDefault="0062593B" w:rsidP="00F674DA">
            <w:pPr>
              <w:numPr>
                <w:ilvl w:val="0"/>
                <w:numId w:val="14"/>
              </w:numPr>
              <w:rPr>
                <w:rFonts w:ascii="Arial" w:hAnsi="Arial" w:cs="Arial"/>
              </w:rPr>
            </w:pPr>
            <w:r w:rsidRPr="00D30C84">
              <w:rPr>
                <w:rFonts w:ascii="Arial" w:hAnsi="Arial" w:cs="Arial"/>
              </w:rPr>
              <w:t>Bereits vor dem Ersteingriff sollen die Pat. über das Postresektionssyndrom (LARS) aufgeklärt werden.</w:t>
            </w:r>
            <w:r w:rsidRPr="00D30C84">
              <w:rPr>
                <w:rFonts w:ascii="Arial" w:hAnsi="Arial" w:cs="Arial"/>
                <w:color w:val="FF00FF"/>
              </w:rPr>
              <w:t xml:space="preserve"> </w:t>
            </w:r>
          </w:p>
          <w:p w14:paraId="79459DC7" w14:textId="5157270B" w:rsidR="0062593B" w:rsidRPr="00D30C84" w:rsidRDefault="0062593B" w:rsidP="0062593B">
            <w:pPr>
              <w:numPr>
                <w:ilvl w:val="0"/>
                <w:numId w:val="14"/>
              </w:numPr>
              <w:rPr>
                <w:rFonts w:ascii="Arial" w:hAnsi="Arial" w:cs="Arial"/>
              </w:rPr>
            </w:pPr>
            <w:r w:rsidRPr="00D30C84">
              <w:rPr>
                <w:rFonts w:ascii="Arial" w:hAnsi="Arial" w:cs="Arial"/>
              </w:rPr>
              <w:t>Wenn möglich, sollte eine ambulante Vorstellung nach Stomarückverlegung angeboten werden, in der u.a. der LARS-Score erhoben wird.</w:t>
            </w:r>
          </w:p>
        </w:tc>
        <w:tc>
          <w:tcPr>
            <w:tcW w:w="4536" w:type="dxa"/>
            <w:vMerge/>
          </w:tcPr>
          <w:p w14:paraId="7EC2D7BF" w14:textId="77777777" w:rsidR="0062593B" w:rsidRPr="00EF1A75" w:rsidRDefault="0062593B" w:rsidP="00EF1A75">
            <w:pPr>
              <w:rPr>
                <w:rFonts w:ascii="Arial" w:hAnsi="Arial" w:cs="Arial"/>
              </w:rPr>
            </w:pPr>
          </w:p>
        </w:tc>
        <w:tc>
          <w:tcPr>
            <w:tcW w:w="425" w:type="dxa"/>
            <w:vMerge/>
          </w:tcPr>
          <w:p w14:paraId="13DBAF5A" w14:textId="77777777" w:rsidR="0062593B" w:rsidRPr="00EF1A75" w:rsidRDefault="0062593B" w:rsidP="00B07471">
            <w:pPr>
              <w:pStyle w:val="Kopfzeile"/>
              <w:tabs>
                <w:tab w:val="clear" w:pos="4536"/>
                <w:tab w:val="clear" w:pos="9072"/>
              </w:tabs>
              <w:rPr>
                <w:rFonts w:ascii="Arial" w:hAnsi="Arial" w:cs="Arial"/>
              </w:rPr>
            </w:pPr>
          </w:p>
        </w:tc>
      </w:tr>
      <w:tr w:rsidR="007452BD" w:rsidRPr="00EF1A75" w14:paraId="2CDBAD82" w14:textId="77777777" w:rsidTr="00AF6B98">
        <w:tc>
          <w:tcPr>
            <w:tcW w:w="779" w:type="dxa"/>
            <w:tcBorders>
              <w:bottom w:val="single" w:sz="4" w:space="0" w:color="auto"/>
            </w:tcBorders>
          </w:tcPr>
          <w:p w14:paraId="0797D61B" w14:textId="77777777" w:rsidR="007452BD" w:rsidRPr="00EF1A75" w:rsidRDefault="007452BD" w:rsidP="00B07471">
            <w:pPr>
              <w:rPr>
                <w:rFonts w:ascii="Arial" w:hAnsi="Arial" w:cs="Arial"/>
              </w:rPr>
            </w:pPr>
            <w:r w:rsidRPr="00EF1A75">
              <w:rPr>
                <w:rFonts w:ascii="Arial" w:hAnsi="Arial" w:cs="Arial"/>
              </w:rPr>
              <w:t>5.2.3</w:t>
            </w:r>
          </w:p>
        </w:tc>
        <w:tc>
          <w:tcPr>
            <w:tcW w:w="4536" w:type="dxa"/>
          </w:tcPr>
          <w:p w14:paraId="66FD8407" w14:textId="77777777" w:rsidR="007452BD" w:rsidRPr="00EF1A75" w:rsidRDefault="007452BD" w:rsidP="00FF43EF">
            <w:pPr>
              <w:rPr>
                <w:rFonts w:ascii="Arial" w:hAnsi="Arial" w:cs="Arial"/>
              </w:rPr>
            </w:pPr>
            <w:r w:rsidRPr="00EF1A75">
              <w:rPr>
                <w:rFonts w:ascii="Arial" w:hAnsi="Arial" w:cs="Arial"/>
              </w:rPr>
              <w:t>OP-Kapazität</w:t>
            </w:r>
          </w:p>
          <w:p w14:paraId="26BEDF8E" w14:textId="77777777" w:rsidR="007452BD" w:rsidRPr="00EF1A75" w:rsidRDefault="007452BD" w:rsidP="00FF43EF">
            <w:pPr>
              <w:rPr>
                <w:rFonts w:ascii="Arial" w:hAnsi="Arial" w:cs="Arial"/>
              </w:rPr>
            </w:pPr>
            <w:r w:rsidRPr="00EF1A75">
              <w:rPr>
                <w:rFonts w:ascii="Arial" w:hAnsi="Arial" w:cs="Arial"/>
              </w:rPr>
              <w:t>Es muss mindestens 1 OP-Saal regelmäßig für Darmoperationen zur Verfügung stehen.</w:t>
            </w:r>
          </w:p>
        </w:tc>
        <w:tc>
          <w:tcPr>
            <w:tcW w:w="4536" w:type="dxa"/>
          </w:tcPr>
          <w:p w14:paraId="03930A5B" w14:textId="77777777" w:rsidR="007452BD" w:rsidRPr="00EF1A75" w:rsidRDefault="007452BD" w:rsidP="00E35094">
            <w:pPr>
              <w:rPr>
                <w:rFonts w:ascii="Arial" w:hAnsi="Arial" w:cs="Arial"/>
              </w:rPr>
            </w:pPr>
          </w:p>
        </w:tc>
        <w:tc>
          <w:tcPr>
            <w:tcW w:w="425" w:type="dxa"/>
          </w:tcPr>
          <w:p w14:paraId="3B00E847"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27C10EB5" w14:textId="77777777" w:rsidTr="00BA63DC">
        <w:tc>
          <w:tcPr>
            <w:tcW w:w="779" w:type="dxa"/>
            <w:tcBorders>
              <w:bottom w:val="nil"/>
            </w:tcBorders>
          </w:tcPr>
          <w:p w14:paraId="0CA2BF2C" w14:textId="77777777" w:rsidR="00AF6B98" w:rsidRPr="00D30C84" w:rsidRDefault="007452BD" w:rsidP="00AF6B98">
            <w:pPr>
              <w:tabs>
                <w:tab w:val="left" w:pos="10348"/>
              </w:tabs>
              <w:rPr>
                <w:rFonts w:ascii="Arial" w:hAnsi="Arial" w:cs="Arial"/>
                <w:sz w:val="16"/>
                <w:szCs w:val="16"/>
              </w:rPr>
            </w:pPr>
            <w:r w:rsidRPr="00D30C84">
              <w:rPr>
                <w:rFonts w:ascii="Arial" w:hAnsi="Arial" w:cs="Arial"/>
              </w:rPr>
              <w:t>5.2.4</w:t>
            </w:r>
            <w:r w:rsidR="00AF6B98" w:rsidRPr="00D30C84">
              <w:rPr>
                <w:rFonts w:ascii="Arial" w:hAnsi="Arial" w:cs="Arial"/>
              </w:rPr>
              <w:br/>
            </w:r>
            <w:r w:rsidR="00AF6B98" w:rsidRPr="00D30C84">
              <w:rPr>
                <w:rFonts w:ascii="Arial" w:hAnsi="Arial" w:cs="Arial"/>
                <w:sz w:val="16"/>
                <w:szCs w:val="16"/>
              </w:rPr>
              <w:t>- Darm -</w:t>
            </w:r>
          </w:p>
          <w:p w14:paraId="029C132C" w14:textId="5A8CB607" w:rsidR="007452BD" w:rsidRPr="00D30C84" w:rsidRDefault="007452BD" w:rsidP="008038DD">
            <w:pPr>
              <w:rPr>
                <w:rFonts w:ascii="Arial" w:hAnsi="Arial" w:cs="Arial"/>
              </w:rPr>
            </w:pPr>
          </w:p>
        </w:tc>
        <w:tc>
          <w:tcPr>
            <w:tcW w:w="4536" w:type="dxa"/>
          </w:tcPr>
          <w:p w14:paraId="38982247" w14:textId="77777777" w:rsidR="007452BD" w:rsidRPr="00D30C84" w:rsidRDefault="007452BD" w:rsidP="00FF43EF">
            <w:pPr>
              <w:rPr>
                <w:rFonts w:ascii="Arial" w:hAnsi="Arial" w:cs="Arial"/>
              </w:rPr>
            </w:pPr>
            <w:r w:rsidRPr="00D30C84">
              <w:rPr>
                <w:rFonts w:ascii="Arial" w:hAnsi="Arial" w:cs="Arial"/>
              </w:rPr>
              <w:t>Operative Expertise Zentrum</w:t>
            </w:r>
          </w:p>
          <w:p w14:paraId="3F67C67A" w14:textId="77777777" w:rsidR="007452BD" w:rsidRPr="00D30C84" w:rsidRDefault="007452BD" w:rsidP="008601CE">
            <w:pPr>
              <w:numPr>
                <w:ilvl w:val="0"/>
                <w:numId w:val="12"/>
              </w:numPr>
              <w:rPr>
                <w:rFonts w:ascii="Arial" w:hAnsi="Arial" w:cs="Arial"/>
              </w:rPr>
            </w:pPr>
            <w:r w:rsidRPr="00D30C84">
              <w:rPr>
                <w:rFonts w:ascii="Arial" w:hAnsi="Arial" w:cs="Arial"/>
              </w:rPr>
              <w:t>30 Kolonkarzinome</w:t>
            </w:r>
          </w:p>
          <w:p w14:paraId="6D77A7E6" w14:textId="77777777" w:rsidR="00331378" w:rsidRPr="00D30C84" w:rsidRDefault="007452BD" w:rsidP="008601CE">
            <w:pPr>
              <w:numPr>
                <w:ilvl w:val="0"/>
                <w:numId w:val="12"/>
              </w:numPr>
              <w:rPr>
                <w:rFonts w:ascii="Arial" w:hAnsi="Arial" w:cs="Arial"/>
              </w:rPr>
            </w:pPr>
            <w:r w:rsidRPr="00D30C84">
              <w:rPr>
                <w:rFonts w:ascii="Arial" w:hAnsi="Arial" w:cs="Arial"/>
              </w:rPr>
              <w:t>20 Rektumkarzinome</w:t>
            </w:r>
          </w:p>
          <w:p w14:paraId="1E4B20EE" w14:textId="5D76E699" w:rsidR="008C62FC" w:rsidRPr="00D30C84" w:rsidRDefault="008C62FC" w:rsidP="008C62FC">
            <w:pPr>
              <w:spacing w:after="160"/>
              <w:rPr>
                <w:rFonts w:ascii="Arial" w:hAnsi="Arial" w:cs="Arial"/>
              </w:rPr>
            </w:pPr>
            <w:r w:rsidRPr="00D30C84">
              <w:rPr>
                <w:rFonts w:ascii="Arial" w:hAnsi="Arial" w:cs="Arial"/>
              </w:rPr>
              <w:br/>
              <w:t>Bei Unterschreitung der operativen Primärfälle Rektum können Pat., die im Datenblatt als „Watch and Wait“ geführt werden, bei Überwachungs- und Wiederholaudits zu den operativen Primärfällen Rektum addiert werden. Hierbei müssen mindestens 17 operative Primärfälle mit Rektumkarzinom nachgewiesen werden.</w:t>
            </w:r>
          </w:p>
          <w:p w14:paraId="0B360825" w14:textId="662192CA" w:rsidR="008C62FC" w:rsidRPr="00D30C84" w:rsidRDefault="008C62FC" w:rsidP="008C62FC">
            <w:pPr>
              <w:rPr>
                <w:rFonts w:ascii="Arial" w:hAnsi="Arial" w:cs="Arial"/>
              </w:rPr>
            </w:pPr>
            <w:r w:rsidRPr="00D30C84">
              <w:rPr>
                <w:rFonts w:ascii="Arial" w:hAnsi="Arial" w:cs="Arial"/>
              </w:rPr>
              <w:t>Primärfalldefinition siehe letzte Seite dieses Erhebungsbogens</w:t>
            </w:r>
          </w:p>
        </w:tc>
        <w:tc>
          <w:tcPr>
            <w:tcW w:w="4536" w:type="dxa"/>
          </w:tcPr>
          <w:p w14:paraId="32E33468" w14:textId="384C3E25" w:rsidR="007452BD" w:rsidRPr="000F5BEA" w:rsidRDefault="00E245E0" w:rsidP="00E245E0">
            <w:pPr>
              <w:jc w:val="center"/>
              <w:rPr>
                <w:rFonts w:ascii="Arial" w:hAnsi="Arial" w:cs="Arial"/>
              </w:rPr>
            </w:pPr>
            <w:r w:rsidRPr="000F5BEA">
              <w:rPr>
                <w:rFonts w:ascii="Arial" w:hAnsi="Arial" w:cs="Arial"/>
              </w:rPr>
              <w:t>Angabe Datenblatt</w:t>
            </w:r>
            <w:r w:rsidR="00622198" w:rsidRPr="000F5BEA">
              <w:rPr>
                <w:rFonts w:ascii="Arial" w:hAnsi="Arial" w:cs="Arial"/>
              </w:rPr>
              <w:t xml:space="preserve"> Darm</w:t>
            </w:r>
            <w:r w:rsidRPr="000F5BEA">
              <w:rPr>
                <w:rFonts w:ascii="Arial" w:hAnsi="Arial" w:cs="Arial"/>
              </w:rPr>
              <w:br/>
              <w:t>(= Excel-Vorlage)</w:t>
            </w:r>
          </w:p>
        </w:tc>
        <w:tc>
          <w:tcPr>
            <w:tcW w:w="425" w:type="dxa"/>
          </w:tcPr>
          <w:p w14:paraId="515E3FC3" w14:textId="77777777" w:rsidR="007452BD" w:rsidRPr="000F5BEA" w:rsidRDefault="007452BD" w:rsidP="008038DD">
            <w:pPr>
              <w:pStyle w:val="Kopfzeile"/>
              <w:tabs>
                <w:tab w:val="clear" w:pos="4536"/>
                <w:tab w:val="clear" w:pos="9072"/>
              </w:tabs>
              <w:rPr>
                <w:rFonts w:ascii="Arial" w:hAnsi="Arial" w:cs="Arial"/>
              </w:rPr>
            </w:pPr>
          </w:p>
        </w:tc>
      </w:tr>
      <w:tr w:rsidR="00AF6B98" w:rsidRPr="00EF1A75" w14:paraId="4638B44A" w14:textId="77777777" w:rsidTr="00BA63DC">
        <w:tc>
          <w:tcPr>
            <w:tcW w:w="779" w:type="dxa"/>
            <w:tcBorders>
              <w:top w:val="nil"/>
              <w:bottom w:val="single" w:sz="4" w:space="0" w:color="auto"/>
            </w:tcBorders>
          </w:tcPr>
          <w:p w14:paraId="61096AF2" w14:textId="66D3F41C" w:rsidR="00AF6B98" w:rsidRPr="00D30C84" w:rsidRDefault="00AF6B98" w:rsidP="00AF6B98">
            <w:pPr>
              <w:rPr>
                <w:rFonts w:ascii="Arial" w:hAnsi="Arial" w:cs="Arial"/>
                <w:color w:val="808080" w:themeColor="background1" w:themeShade="80"/>
              </w:rPr>
            </w:pPr>
            <w:r w:rsidRPr="00D30C84">
              <w:rPr>
                <w:rFonts w:ascii="Arial" w:hAnsi="Arial" w:cs="Arial"/>
                <w:color w:val="808080" w:themeColor="background1" w:themeShade="80"/>
                <w:sz w:val="16"/>
                <w:szCs w:val="16"/>
              </w:rPr>
              <w:t>- Anal -</w:t>
            </w:r>
          </w:p>
        </w:tc>
        <w:tc>
          <w:tcPr>
            <w:tcW w:w="4536" w:type="dxa"/>
          </w:tcPr>
          <w:p w14:paraId="09D812DD" w14:textId="77777777" w:rsidR="00AF6B98" w:rsidRPr="00D30C84" w:rsidRDefault="00AF6B98" w:rsidP="00AF6B98">
            <w:pPr>
              <w:rPr>
                <w:rFonts w:ascii="Arial" w:hAnsi="Arial" w:cs="Arial"/>
                <w:color w:val="808080" w:themeColor="background1" w:themeShade="80"/>
              </w:rPr>
            </w:pPr>
            <w:r w:rsidRPr="00D30C84">
              <w:rPr>
                <w:rFonts w:ascii="Arial" w:hAnsi="Arial" w:cs="Arial"/>
                <w:color w:val="808080" w:themeColor="background1" w:themeShade="80"/>
              </w:rPr>
              <w:t>Operative Expertise Analkarzinom</w:t>
            </w:r>
          </w:p>
          <w:p w14:paraId="4158BE06" w14:textId="75C4F621" w:rsidR="00AF6B98" w:rsidRPr="00D30C84" w:rsidRDefault="00AF6B98" w:rsidP="00D30C84">
            <w:pPr>
              <w:pStyle w:val="Kopfzeile"/>
              <w:rPr>
                <w:rFonts w:ascii="Arial" w:hAnsi="Arial" w:cs="Arial"/>
                <w:color w:val="808080" w:themeColor="background1" w:themeShade="80"/>
              </w:rPr>
            </w:pPr>
            <w:r w:rsidRPr="00D30C84">
              <w:rPr>
                <w:rFonts w:ascii="Arial" w:hAnsi="Arial" w:cs="Arial"/>
                <w:color w:val="808080" w:themeColor="background1" w:themeShade="80"/>
              </w:rPr>
              <w:t>Definition operative Resektion: OPS 5-485* oder 5-49***, jeweils in Kombination mit ICD C21</w:t>
            </w:r>
            <w:r w:rsidR="003E7C3C" w:rsidRPr="00D30C84">
              <w:rPr>
                <w:rFonts w:ascii="Arial" w:hAnsi="Arial" w:cs="Arial"/>
                <w:color w:val="808080" w:themeColor="background1" w:themeShade="80"/>
              </w:rPr>
              <w:t>.1</w:t>
            </w:r>
            <w:r w:rsidRPr="00D30C84">
              <w:rPr>
                <w:rFonts w:ascii="Arial" w:hAnsi="Arial" w:cs="Arial"/>
                <w:color w:val="808080" w:themeColor="background1" w:themeShade="80"/>
              </w:rPr>
              <w:t xml:space="preserve"> oder C44.5</w:t>
            </w:r>
            <w:r w:rsidR="00B84B33" w:rsidRPr="00B84B33">
              <w:rPr>
                <w:rFonts w:ascii="Arial" w:hAnsi="Arial" w:cs="Arial"/>
                <w:color w:val="808080" w:themeColor="background1" w:themeShade="80"/>
                <w:highlight w:val="green"/>
              </w:rPr>
              <w:t>0</w:t>
            </w:r>
          </w:p>
        </w:tc>
        <w:tc>
          <w:tcPr>
            <w:tcW w:w="4536" w:type="dxa"/>
          </w:tcPr>
          <w:p w14:paraId="047ECC8B" w14:textId="0208A7A9" w:rsidR="00AF6B98" w:rsidRPr="00D30C84" w:rsidRDefault="00622198" w:rsidP="00AF6B98">
            <w:pPr>
              <w:jc w:val="center"/>
              <w:rPr>
                <w:rFonts w:ascii="Arial" w:hAnsi="Arial" w:cs="Arial"/>
                <w:color w:val="808080" w:themeColor="background1" w:themeShade="80"/>
              </w:rPr>
            </w:pPr>
            <w:r w:rsidRPr="00D30C84">
              <w:rPr>
                <w:rFonts w:ascii="Arial" w:hAnsi="Arial" w:cs="Arial"/>
                <w:color w:val="808080" w:themeColor="background1" w:themeShade="80"/>
              </w:rPr>
              <w:t>Angabe Datenblatt Anal</w:t>
            </w:r>
            <w:r w:rsidRPr="00D30C84">
              <w:rPr>
                <w:rFonts w:ascii="Arial" w:hAnsi="Arial" w:cs="Arial"/>
                <w:color w:val="808080" w:themeColor="background1" w:themeShade="80"/>
              </w:rPr>
              <w:br/>
              <w:t>(= Excel-Vorlage)</w:t>
            </w:r>
          </w:p>
        </w:tc>
        <w:tc>
          <w:tcPr>
            <w:tcW w:w="425" w:type="dxa"/>
          </w:tcPr>
          <w:p w14:paraId="0F79943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4C08A312" w14:textId="77777777" w:rsidTr="00BA63DC">
        <w:tc>
          <w:tcPr>
            <w:tcW w:w="779" w:type="dxa"/>
            <w:tcBorders>
              <w:top w:val="single" w:sz="4" w:space="0" w:color="auto"/>
              <w:bottom w:val="nil"/>
            </w:tcBorders>
          </w:tcPr>
          <w:p w14:paraId="345DFAB0" w14:textId="77777777" w:rsidR="00AF6B98" w:rsidRPr="00651B63" w:rsidRDefault="00AF6B98" w:rsidP="00AF6B98">
            <w:pPr>
              <w:rPr>
                <w:rFonts w:ascii="Arial" w:hAnsi="Arial" w:cs="Arial"/>
              </w:rPr>
            </w:pPr>
            <w:r w:rsidRPr="00651B63">
              <w:rPr>
                <w:rFonts w:ascii="Arial" w:hAnsi="Arial" w:cs="Arial"/>
              </w:rPr>
              <w:t>5.2.5</w:t>
            </w:r>
          </w:p>
        </w:tc>
        <w:tc>
          <w:tcPr>
            <w:tcW w:w="4536" w:type="dxa"/>
          </w:tcPr>
          <w:p w14:paraId="14670FFA" w14:textId="77777777" w:rsidR="00AF6B98" w:rsidRPr="00651B63" w:rsidRDefault="00AF6B98" w:rsidP="00AF6B98">
            <w:pPr>
              <w:rPr>
                <w:rFonts w:ascii="Arial" w:hAnsi="Arial" w:cs="Arial"/>
              </w:rPr>
            </w:pPr>
            <w:r w:rsidRPr="00651B63">
              <w:rPr>
                <w:rFonts w:ascii="Arial" w:hAnsi="Arial" w:cs="Arial"/>
              </w:rPr>
              <w:t>Darmoperateure</w:t>
            </w:r>
          </w:p>
          <w:p w14:paraId="50DC9BB9" w14:textId="77777777" w:rsidR="00AF6B98" w:rsidRDefault="00AF6B98" w:rsidP="00AF6B98">
            <w:pPr>
              <w:numPr>
                <w:ilvl w:val="0"/>
                <w:numId w:val="15"/>
              </w:numPr>
              <w:rPr>
                <w:rFonts w:ascii="Arial" w:hAnsi="Arial" w:cs="Arial"/>
              </w:rPr>
            </w:pPr>
            <w:r w:rsidRPr="00651B63">
              <w:rPr>
                <w:rFonts w:ascii="Arial" w:hAnsi="Arial" w:cs="Arial"/>
              </w:rPr>
              <w:t>mind. 2 Darmoperateure sind namentlich zu benennen</w:t>
            </w:r>
            <w:r>
              <w:rPr>
                <w:rFonts w:ascii="Arial" w:hAnsi="Arial" w:cs="Arial"/>
              </w:rPr>
              <w:t xml:space="preserve">  </w:t>
            </w:r>
          </w:p>
          <w:p w14:paraId="3A4EE0FF" w14:textId="312A3F07" w:rsidR="00AF6B98" w:rsidRPr="00037681" w:rsidRDefault="00AF6B98" w:rsidP="00AF6B98">
            <w:pPr>
              <w:numPr>
                <w:ilvl w:val="0"/>
                <w:numId w:val="15"/>
              </w:numPr>
              <w:rPr>
                <w:rFonts w:ascii="Arial" w:hAnsi="Arial" w:cs="Arial"/>
              </w:rPr>
            </w:pPr>
            <w:bookmarkStart w:id="6" w:name="_Hlk19253068"/>
            <w:r w:rsidRPr="00651B63">
              <w:rPr>
                <w:rFonts w:ascii="Arial" w:hAnsi="Arial" w:cs="Arial"/>
              </w:rPr>
              <w:t xml:space="preserve">Basisqualifikation ist der Facharzt für Viszeralchirurgie mit Zusatzweiterbildung Spezielle </w:t>
            </w:r>
            <w:r w:rsidRPr="00037681">
              <w:rPr>
                <w:rFonts w:ascii="Arial" w:hAnsi="Arial" w:cs="Arial"/>
              </w:rPr>
              <w:t>Viszeralchirurgie (ab Muster-WbO 2003, Stand 25.06.2010). Gleichwertig anerkannt sind der Facharzt für Viszeralchirurgie nach älterer MWbO bzw. der Schwerpunkt Viszeralchirurgie nach älterer MWbO oder der Facharzt für Allgemeinchirurgie mit der europäischen Qualifikation EBSQ Coloproctology. Nicht anerkannt ist der Facharzt für Allgemeinchirurgie oder Facharzt für Viszeralchirurgie ohne Zusatzweiterbildung nach MWbO Stand 2010 oder später.</w:t>
            </w:r>
            <w:bookmarkEnd w:id="6"/>
          </w:p>
        </w:tc>
        <w:tc>
          <w:tcPr>
            <w:tcW w:w="4536" w:type="dxa"/>
          </w:tcPr>
          <w:p w14:paraId="7F1A79D7" w14:textId="77777777" w:rsidR="00AF6B98" w:rsidRPr="00D55F71" w:rsidRDefault="00AF6B98" w:rsidP="00AF6B98">
            <w:pPr>
              <w:pStyle w:val="berschrift1"/>
              <w:jc w:val="center"/>
              <w:rPr>
                <w:rFonts w:cs="Arial"/>
                <w:b w:val="0"/>
              </w:rPr>
            </w:pPr>
            <w:r w:rsidRPr="00D0377A">
              <w:rPr>
                <w:rFonts w:cs="Arial"/>
                <w:b w:val="0"/>
              </w:rPr>
              <w:t>Namentliche Nennung in</w:t>
            </w:r>
            <w:r w:rsidRPr="00D0377A">
              <w:rPr>
                <w:rFonts w:cs="Arial"/>
                <w:b w:val="0"/>
              </w:rPr>
              <w:br/>
              <w:t xml:space="preserve">Tabelle „Darmoperateure“  </w:t>
            </w:r>
            <w:r w:rsidRPr="00D0377A">
              <w:rPr>
                <w:rFonts w:cs="Arial"/>
                <w:b w:val="0"/>
              </w:rPr>
              <w:br/>
              <w:t>(am Ende dieses Kapitels)</w:t>
            </w:r>
          </w:p>
        </w:tc>
        <w:tc>
          <w:tcPr>
            <w:tcW w:w="425" w:type="dxa"/>
          </w:tcPr>
          <w:p w14:paraId="35C119D4"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741B483F" w14:textId="77777777" w:rsidTr="00AF6B98">
        <w:tc>
          <w:tcPr>
            <w:tcW w:w="779" w:type="dxa"/>
            <w:tcBorders>
              <w:top w:val="nil"/>
              <w:bottom w:val="nil"/>
            </w:tcBorders>
          </w:tcPr>
          <w:p w14:paraId="0264C734" w14:textId="77777777" w:rsidR="00AF6B98" w:rsidRPr="00EF1A75" w:rsidRDefault="00AF6B98" w:rsidP="00AF6B98">
            <w:pPr>
              <w:rPr>
                <w:rFonts w:ascii="Arial" w:hAnsi="Arial" w:cs="Arial"/>
              </w:rPr>
            </w:pPr>
          </w:p>
        </w:tc>
        <w:tc>
          <w:tcPr>
            <w:tcW w:w="4536" w:type="dxa"/>
          </w:tcPr>
          <w:p w14:paraId="6F3ACB50" w14:textId="77777777" w:rsidR="00AF6B98" w:rsidRPr="00651B63" w:rsidRDefault="00AF6B98" w:rsidP="00AF6B98">
            <w:pPr>
              <w:pStyle w:val="Kopfzeile"/>
              <w:tabs>
                <w:tab w:val="clear" w:pos="4536"/>
                <w:tab w:val="clear" w:pos="9072"/>
              </w:tabs>
              <w:rPr>
                <w:rFonts w:ascii="Arial" w:hAnsi="Arial" w:cs="Arial"/>
                <w:u w:val="single"/>
              </w:rPr>
            </w:pPr>
            <w:r w:rsidRPr="00651B63">
              <w:rPr>
                <w:rFonts w:ascii="Arial" w:hAnsi="Arial" w:cs="Arial"/>
                <w:u w:val="single"/>
              </w:rPr>
              <w:t>Expertise pro Darmoperateur  (Primärfälle)</w:t>
            </w:r>
          </w:p>
          <w:p w14:paraId="3D96A976" w14:textId="77777777" w:rsidR="00AF6B98" w:rsidRPr="00651B63" w:rsidRDefault="00AF6B98" w:rsidP="00AF6B98">
            <w:pPr>
              <w:pStyle w:val="Kopfzeile"/>
              <w:tabs>
                <w:tab w:val="clear" w:pos="4536"/>
                <w:tab w:val="clear" w:pos="9072"/>
              </w:tabs>
              <w:rPr>
                <w:rFonts w:ascii="Arial" w:hAnsi="Arial" w:cs="Arial"/>
              </w:rPr>
            </w:pPr>
            <w:r w:rsidRPr="00651B63">
              <w:rPr>
                <w:rFonts w:ascii="Arial" w:hAnsi="Arial" w:cs="Arial"/>
              </w:rPr>
              <w:t>15 Kolonkarzinome pro Jahr</w:t>
            </w:r>
          </w:p>
          <w:p w14:paraId="57EFE5EA" w14:textId="77777777" w:rsidR="00AF6B98" w:rsidRPr="00651B63" w:rsidRDefault="00AF6B98" w:rsidP="00AF6B98">
            <w:pPr>
              <w:pStyle w:val="Kopfzeile"/>
              <w:tabs>
                <w:tab w:val="clear" w:pos="4536"/>
                <w:tab w:val="clear" w:pos="9072"/>
              </w:tabs>
              <w:rPr>
                <w:rFonts w:ascii="Arial" w:hAnsi="Arial" w:cs="Arial"/>
              </w:rPr>
            </w:pPr>
            <w:r w:rsidRPr="00651B63">
              <w:rPr>
                <w:rFonts w:ascii="Arial" w:hAnsi="Arial" w:cs="Arial"/>
              </w:rPr>
              <w:t>10 Rektumkarzinome pro Jahr</w:t>
            </w:r>
          </w:p>
          <w:p w14:paraId="295417E1" w14:textId="77777777" w:rsidR="00AF6B98" w:rsidRPr="00651B63" w:rsidRDefault="00AF6B98" w:rsidP="00AF6B98">
            <w:pPr>
              <w:ind w:left="23"/>
              <w:rPr>
                <w:rFonts w:ascii="Arial" w:hAnsi="Arial" w:cs="Arial"/>
              </w:rPr>
            </w:pPr>
          </w:p>
          <w:p w14:paraId="1A24CC5C" w14:textId="3719FCBE" w:rsidR="00AF6B98" w:rsidRPr="00037681" w:rsidRDefault="00AF6B98" w:rsidP="00AF6B98">
            <w:pPr>
              <w:pStyle w:val="Kopfzeile"/>
              <w:numPr>
                <w:ilvl w:val="0"/>
                <w:numId w:val="16"/>
              </w:numPr>
              <w:tabs>
                <w:tab w:val="clear" w:pos="4536"/>
                <w:tab w:val="clear" w:pos="9072"/>
              </w:tabs>
              <w:rPr>
                <w:rFonts w:ascii="Arial" w:hAnsi="Arial" w:cs="Arial"/>
              </w:rPr>
            </w:pPr>
            <w:r w:rsidRPr="00037681">
              <w:rPr>
                <w:rFonts w:ascii="Arial" w:hAnsi="Arial" w:cs="Arial"/>
              </w:rPr>
              <w:t>Zulassung neuer Darm-Operateur</w:t>
            </w:r>
            <w:r w:rsidRPr="00037681">
              <w:rPr>
                <w:rFonts w:ascii="Arial" w:hAnsi="Arial" w:cs="Arial"/>
              </w:rPr>
              <w:br/>
              <w:t>In den letzten 3 Jahren kumulativ mind. 20 Rektum- und mind. 30 Kolonkarzinome als Erstoperateur (Nachweis anhand OP-Berichte).</w:t>
            </w:r>
          </w:p>
          <w:p w14:paraId="10C0B30D" w14:textId="77777777" w:rsidR="00AF6B98" w:rsidRPr="00651B63" w:rsidRDefault="00AF6B98" w:rsidP="00AF6B98">
            <w:pPr>
              <w:pStyle w:val="Kopfzeile"/>
              <w:numPr>
                <w:ilvl w:val="0"/>
                <w:numId w:val="16"/>
              </w:numPr>
              <w:tabs>
                <w:tab w:val="clear" w:pos="4536"/>
                <w:tab w:val="clear" w:pos="9072"/>
              </w:tabs>
              <w:rPr>
                <w:rFonts w:ascii="Arial" w:hAnsi="Arial" w:cs="Arial"/>
              </w:rPr>
            </w:pPr>
            <w:r w:rsidRPr="00651B63">
              <w:rPr>
                <w:rFonts w:ascii="Arial" w:hAnsi="Arial" w:cs="Arial"/>
              </w:rPr>
              <w:lastRenderedPageBreak/>
              <w:t>Assistenz</w:t>
            </w:r>
            <w:r w:rsidRPr="00651B63">
              <w:rPr>
                <w:rFonts w:ascii="Arial" w:hAnsi="Arial" w:cs="Arial"/>
              </w:rPr>
              <w:br/>
              <w:t>Anerkennung als Assistenz nur möglich, wenn diese im Rahmen der Ausbildung erfolgt (keine parallele Anerkennung der Fälle bei 2 Darmoperateuren).</w:t>
            </w:r>
          </w:p>
          <w:p w14:paraId="4BA1B417" w14:textId="19BD5324" w:rsidR="00AF6B98" w:rsidRPr="00037681" w:rsidRDefault="00AF6B98" w:rsidP="00AF6B98">
            <w:pPr>
              <w:pStyle w:val="Kopfzeile"/>
              <w:numPr>
                <w:ilvl w:val="0"/>
                <w:numId w:val="16"/>
              </w:numPr>
              <w:tabs>
                <w:tab w:val="clear" w:pos="4536"/>
                <w:tab w:val="clear" w:pos="9072"/>
              </w:tabs>
              <w:rPr>
                <w:rFonts w:ascii="Arial" w:hAnsi="Arial" w:cs="Arial"/>
              </w:rPr>
            </w:pPr>
            <w:r w:rsidRPr="00651B63">
              <w:rPr>
                <w:rFonts w:ascii="Arial" w:hAnsi="Arial" w:cs="Arial"/>
              </w:rPr>
              <w:t xml:space="preserve">Alle </w:t>
            </w:r>
            <w:r w:rsidRPr="00CC0AB2">
              <w:rPr>
                <w:rFonts w:ascii="Arial" w:hAnsi="Arial" w:cs="Arial"/>
              </w:rPr>
              <w:t>Pat</w:t>
            </w:r>
            <w:r>
              <w:rPr>
                <w:rFonts w:ascii="Arial" w:hAnsi="Arial" w:cs="Arial"/>
              </w:rPr>
              <w:t xml:space="preserve">. </w:t>
            </w:r>
            <w:r w:rsidRPr="00651B63">
              <w:rPr>
                <w:rFonts w:ascii="Arial" w:hAnsi="Arial" w:cs="Arial"/>
              </w:rPr>
              <w:t>des Darmkrebszentrums müssen von einem dieser Operateure direkt oder unter dessen Aufsicht (Zweitoperateur) operiert werden.</w:t>
            </w:r>
          </w:p>
        </w:tc>
        <w:tc>
          <w:tcPr>
            <w:tcW w:w="4536" w:type="dxa"/>
          </w:tcPr>
          <w:p w14:paraId="1586C34E" w14:textId="1D64CECA" w:rsidR="00AF6B98" w:rsidRPr="00EF1A75" w:rsidRDefault="00AF6B98" w:rsidP="00AF6B98">
            <w:pPr>
              <w:rPr>
                <w:rFonts w:ascii="Arial" w:hAnsi="Arial" w:cs="Arial"/>
              </w:rPr>
            </w:pPr>
          </w:p>
        </w:tc>
        <w:tc>
          <w:tcPr>
            <w:tcW w:w="425" w:type="dxa"/>
          </w:tcPr>
          <w:p w14:paraId="6DFF3EDB"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6A8A4D67" w14:textId="77777777" w:rsidTr="00AF6B98">
        <w:tc>
          <w:tcPr>
            <w:tcW w:w="779" w:type="dxa"/>
            <w:tcBorders>
              <w:top w:val="nil"/>
              <w:bottom w:val="nil"/>
            </w:tcBorders>
          </w:tcPr>
          <w:p w14:paraId="55AFA048" w14:textId="77777777" w:rsidR="00AF6B98" w:rsidRPr="00EF1A75" w:rsidRDefault="00AF6B98" w:rsidP="00AF6B98">
            <w:pPr>
              <w:rPr>
                <w:rFonts w:ascii="Arial" w:hAnsi="Arial" w:cs="Arial"/>
              </w:rPr>
            </w:pPr>
          </w:p>
        </w:tc>
        <w:tc>
          <w:tcPr>
            <w:tcW w:w="4536" w:type="dxa"/>
          </w:tcPr>
          <w:p w14:paraId="4DA4CCB0" w14:textId="77777777" w:rsidR="00AF6B98" w:rsidRPr="00ED7692" w:rsidRDefault="00AF6B98" w:rsidP="00AF6B98">
            <w:pPr>
              <w:rPr>
                <w:rFonts w:ascii="Arial" w:hAnsi="Arial" w:cs="Arial"/>
                <w:lang w:bidi="ar-SA"/>
              </w:rPr>
            </w:pPr>
            <w:r w:rsidRPr="00ED7692">
              <w:rPr>
                <w:rFonts w:ascii="Arial" w:hAnsi="Arial" w:cs="Arial"/>
                <w:lang w:bidi="ar-SA"/>
              </w:rPr>
              <w:t>Senior-Darmoperateur  (optional/alternativ)</w:t>
            </w:r>
          </w:p>
          <w:p w14:paraId="464D504F" w14:textId="77777777" w:rsidR="00AF6B98" w:rsidRPr="00ED7692" w:rsidRDefault="00AF6B98" w:rsidP="00AF6B98">
            <w:pPr>
              <w:numPr>
                <w:ilvl w:val="0"/>
                <w:numId w:val="16"/>
              </w:numPr>
              <w:rPr>
                <w:rFonts w:ascii="Arial" w:hAnsi="Arial" w:cs="Arial"/>
              </w:rPr>
            </w:pPr>
            <w:r w:rsidRPr="00ED7692">
              <w:rPr>
                <w:rFonts w:ascii="Arial" w:hAnsi="Arial" w:cs="Arial"/>
              </w:rPr>
              <w:t>max. 1 Senior-Darmoperateur pro Zentrum (nicht Standort)</w:t>
            </w:r>
          </w:p>
          <w:p w14:paraId="1F0EAE68" w14:textId="77777777" w:rsidR="00AF6B98" w:rsidRPr="00ED7692" w:rsidRDefault="00AF6B98" w:rsidP="00AF6B98">
            <w:pPr>
              <w:numPr>
                <w:ilvl w:val="0"/>
                <w:numId w:val="16"/>
              </w:numPr>
              <w:rPr>
                <w:rFonts w:ascii="Arial" w:hAnsi="Arial" w:cs="Arial"/>
              </w:rPr>
            </w:pPr>
            <w:r w:rsidRPr="00ED7692">
              <w:rPr>
                <w:rFonts w:ascii="Arial" w:hAnsi="Arial" w:cs="Arial"/>
              </w:rPr>
              <w:t>Qualifikationsbewertung ist bei OnkoZert zu beantragen</w:t>
            </w:r>
          </w:p>
          <w:p w14:paraId="11459F1B" w14:textId="77777777" w:rsidR="00AF6B98" w:rsidRPr="00ED7692" w:rsidRDefault="00AF6B98" w:rsidP="00AF6B98">
            <w:pPr>
              <w:numPr>
                <w:ilvl w:val="0"/>
                <w:numId w:val="16"/>
              </w:numPr>
              <w:rPr>
                <w:rFonts w:ascii="Arial" w:hAnsi="Arial" w:cs="Arial"/>
              </w:rPr>
            </w:pPr>
            <w:r w:rsidRPr="00ED7692">
              <w:rPr>
                <w:rFonts w:ascii="Arial" w:hAnsi="Arial" w:cs="Arial"/>
              </w:rPr>
              <w:t>Benennung erfolgt in Eigenverantwortung des Zentrums  (Voraussetzung positive Qualifikationsbewertung OnkoZert)</w:t>
            </w:r>
          </w:p>
          <w:p w14:paraId="36F581B0" w14:textId="77777777" w:rsidR="00AF6B98" w:rsidRPr="00ED7692" w:rsidRDefault="00AF6B98" w:rsidP="00AF6B98">
            <w:pPr>
              <w:numPr>
                <w:ilvl w:val="0"/>
                <w:numId w:val="16"/>
              </w:numPr>
              <w:rPr>
                <w:rFonts w:ascii="Arial" w:hAnsi="Arial" w:cs="Arial"/>
                <w:lang w:bidi="ar-SA"/>
              </w:rPr>
            </w:pPr>
            <w:r w:rsidRPr="00ED7692">
              <w:rPr>
                <w:rFonts w:ascii="Arial" w:hAnsi="Arial" w:cs="Arial"/>
              </w:rPr>
              <w:t>jährliche Rotation möglich</w:t>
            </w:r>
          </w:p>
        </w:tc>
        <w:tc>
          <w:tcPr>
            <w:tcW w:w="4536" w:type="dxa"/>
          </w:tcPr>
          <w:p w14:paraId="037CFD3B" w14:textId="77777777" w:rsidR="00AF6B98" w:rsidRPr="00ED7692" w:rsidRDefault="00AF6B98" w:rsidP="00AF6B98">
            <w:pPr>
              <w:rPr>
                <w:rFonts w:ascii="Arial" w:hAnsi="Arial" w:cs="Arial"/>
              </w:rPr>
            </w:pPr>
          </w:p>
        </w:tc>
        <w:tc>
          <w:tcPr>
            <w:tcW w:w="425" w:type="dxa"/>
          </w:tcPr>
          <w:p w14:paraId="6D0B6E10"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42BE3DBB" w14:textId="77777777" w:rsidTr="001E193A">
        <w:trPr>
          <w:trHeight w:val="1822"/>
        </w:trPr>
        <w:tc>
          <w:tcPr>
            <w:tcW w:w="779" w:type="dxa"/>
            <w:tcBorders>
              <w:top w:val="nil"/>
              <w:bottom w:val="nil"/>
            </w:tcBorders>
          </w:tcPr>
          <w:p w14:paraId="56C85058" w14:textId="77777777" w:rsidR="00AF6B98" w:rsidRPr="00EF1A75" w:rsidRDefault="00AF6B98" w:rsidP="00AF6B98">
            <w:pPr>
              <w:rPr>
                <w:rFonts w:ascii="Arial" w:hAnsi="Arial" w:cs="Arial"/>
              </w:rPr>
            </w:pPr>
          </w:p>
        </w:tc>
        <w:tc>
          <w:tcPr>
            <w:tcW w:w="4536" w:type="dxa"/>
          </w:tcPr>
          <w:p w14:paraId="5DBF1755" w14:textId="77777777" w:rsidR="00AF6B98" w:rsidRPr="00ED7692" w:rsidRDefault="00AF6B98" w:rsidP="00AF6B98">
            <w:pPr>
              <w:rPr>
                <w:rFonts w:ascii="Arial" w:hAnsi="Arial" w:cs="Arial"/>
              </w:rPr>
            </w:pPr>
            <w:r w:rsidRPr="00ED7692">
              <w:rPr>
                <w:rFonts w:ascii="Arial" w:hAnsi="Arial" w:cs="Arial"/>
              </w:rPr>
              <w:t>Expertise Senior-Darmoperateur  (Primärfälle)</w:t>
            </w:r>
          </w:p>
          <w:p w14:paraId="06EF1025" w14:textId="77777777" w:rsidR="00AF6B98" w:rsidRPr="00ED7692" w:rsidRDefault="00AF6B98" w:rsidP="00AF6B98">
            <w:pPr>
              <w:numPr>
                <w:ilvl w:val="0"/>
                <w:numId w:val="16"/>
              </w:numPr>
              <w:rPr>
                <w:rFonts w:ascii="Arial" w:hAnsi="Arial" w:cs="Arial"/>
              </w:rPr>
            </w:pPr>
            <w:r w:rsidRPr="00ED7692">
              <w:rPr>
                <w:rFonts w:ascii="Arial" w:hAnsi="Arial" w:cs="Arial"/>
              </w:rPr>
              <w:t>bei Ernennung</w:t>
            </w:r>
            <w:r w:rsidRPr="00ED7692">
              <w:rPr>
                <w:rFonts w:ascii="Arial" w:hAnsi="Arial" w:cs="Arial"/>
              </w:rPr>
              <w:br/>
              <w:t>45 Kolon- und 30 Rektumkarzinome in den letzten 5 Jahren</w:t>
            </w:r>
          </w:p>
          <w:p w14:paraId="1C4AFD03" w14:textId="77777777" w:rsidR="00AF6B98" w:rsidRPr="00ED7692" w:rsidRDefault="00AF6B98" w:rsidP="00AF6B98">
            <w:pPr>
              <w:numPr>
                <w:ilvl w:val="0"/>
                <w:numId w:val="16"/>
              </w:numPr>
              <w:rPr>
                <w:rFonts w:ascii="Arial" w:hAnsi="Arial" w:cs="Arial"/>
              </w:rPr>
            </w:pPr>
            <w:r w:rsidRPr="00ED7692">
              <w:rPr>
                <w:rFonts w:ascii="Arial" w:hAnsi="Arial" w:cs="Arial"/>
              </w:rPr>
              <w:t>bei Verlängerung</w:t>
            </w:r>
            <w:r w:rsidRPr="00ED7692">
              <w:rPr>
                <w:rFonts w:ascii="Arial" w:hAnsi="Arial" w:cs="Arial"/>
              </w:rPr>
              <w:br/>
              <w:t xml:space="preserve">Gültigkeit Qualifikationsurkunde 5 Jahre; Anforderung Verlängerung 45 Kolon- und 30 Rektumkarzinome in den letzten 5 Jahren </w:t>
            </w:r>
          </w:p>
        </w:tc>
        <w:tc>
          <w:tcPr>
            <w:tcW w:w="4536" w:type="dxa"/>
          </w:tcPr>
          <w:p w14:paraId="03D91DF5" w14:textId="77777777" w:rsidR="00AF6B98" w:rsidRPr="00ED7692" w:rsidRDefault="00AF6B98" w:rsidP="00AF6B98">
            <w:pPr>
              <w:rPr>
                <w:rFonts w:ascii="Arial" w:hAnsi="Arial" w:cs="Arial"/>
              </w:rPr>
            </w:pPr>
          </w:p>
        </w:tc>
        <w:tc>
          <w:tcPr>
            <w:tcW w:w="425" w:type="dxa"/>
          </w:tcPr>
          <w:p w14:paraId="3B5EE685" w14:textId="77777777" w:rsidR="00AF6B98" w:rsidRPr="00EF1A75" w:rsidRDefault="00AF6B98" w:rsidP="00AF6B98">
            <w:pPr>
              <w:pStyle w:val="Kopfzeile"/>
              <w:tabs>
                <w:tab w:val="clear" w:pos="4536"/>
                <w:tab w:val="clear" w:pos="9072"/>
              </w:tabs>
              <w:rPr>
                <w:rFonts w:ascii="Arial" w:hAnsi="Arial" w:cs="Arial"/>
              </w:rPr>
            </w:pPr>
          </w:p>
        </w:tc>
      </w:tr>
      <w:tr w:rsidR="001E193A" w:rsidRPr="00EF1A75" w14:paraId="77EA4BAD" w14:textId="77777777" w:rsidTr="001E193A">
        <w:tc>
          <w:tcPr>
            <w:tcW w:w="779" w:type="dxa"/>
            <w:tcBorders>
              <w:top w:val="nil"/>
              <w:bottom w:val="single" w:sz="4" w:space="0" w:color="auto"/>
            </w:tcBorders>
          </w:tcPr>
          <w:p w14:paraId="00E485D0" w14:textId="77777777" w:rsidR="001E193A" w:rsidRPr="00D30C84" w:rsidRDefault="001E193A" w:rsidP="00E83D5C">
            <w:pPr>
              <w:rPr>
                <w:rFonts w:ascii="Arial" w:hAnsi="Arial" w:cs="Arial"/>
                <w:color w:val="808080" w:themeColor="background1" w:themeShade="80"/>
              </w:rPr>
            </w:pPr>
            <w:r w:rsidRPr="00D30C84">
              <w:rPr>
                <w:rFonts w:ascii="Arial" w:hAnsi="Arial" w:cs="Arial"/>
                <w:color w:val="808080" w:themeColor="background1" w:themeShade="80"/>
                <w:sz w:val="16"/>
                <w:szCs w:val="16"/>
              </w:rPr>
              <w:t>- Anal -</w:t>
            </w:r>
          </w:p>
        </w:tc>
        <w:tc>
          <w:tcPr>
            <w:tcW w:w="4536" w:type="dxa"/>
          </w:tcPr>
          <w:p w14:paraId="59EE2373" w14:textId="77777777" w:rsidR="001E193A" w:rsidRPr="00D30C84" w:rsidRDefault="001E193A" w:rsidP="00E83D5C">
            <w:pPr>
              <w:rPr>
                <w:rFonts w:ascii="Arial" w:hAnsi="Arial" w:cs="Arial"/>
                <w:color w:val="808080" w:themeColor="background1" w:themeShade="80"/>
              </w:rPr>
            </w:pPr>
            <w:r w:rsidRPr="00D30C84">
              <w:rPr>
                <w:rFonts w:ascii="Arial" w:hAnsi="Arial" w:cs="Arial"/>
                <w:color w:val="808080" w:themeColor="background1" w:themeShade="80"/>
              </w:rPr>
              <w:t>Analkarzinom-Operateur</w:t>
            </w:r>
          </w:p>
          <w:p w14:paraId="1FD2D709" w14:textId="77777777" w:rsidR="001E193A" w:rsidRPr="00D30C84" w:rsidRDefault="001E193A" w:rsidP="00E83D5C">
            <w:pPr>
              <w:rPr>
                <w:rFonts w:ascii="Arial" w:hAnsi="Arial" w:cs="Arial"/>
                <w:color w:val="808080" w:themeColor="background1" w:themeShade="80"/>
              </w:rPr>
            </w:pPr>
            <w:r w:rsidRPr="00D30C84">
              <w:rPr>
                <w:rFonts w:ascii="Arial" w:hAnsi="Arial" w:cs="Arial"/>
                <w:color w:val="808080" w:themeColor="background1" w:themeShade="80"/>
              </w:rPr>
              <w:t>Facharzt für Allgemein- oder Viszeralchirurgie mit der Zusatz-Weiterbildung Proktologie oder europäischer Zusatzqualifikation EBSQ coloproctology</w:t>
            </w:r>
          </w:p>
          <w:p w14:paraId="7690348E" w14:textId="77777777" w:rsidR="001E193A" w:rsidRPr="00D30C84" w:rsidRDefault="001E193A" w:rsidP="00E83D5C">
            <w:pPr>
              <w:pStyle w:val="Kopfzeile"/>
              <w:rPr>
                <w:rFonts w:ascii="Arial" w:hAnsi="Arial" w:cs="Arial"/>
                <w:color w:val="808080" w:themeColor="background1" w:themeShade="80"/>
                <w:sz w:val="16"/>
                <w:szCs w:val="16"/>
              </w:rPr>
            </w:pPr>
          </w:p>
          <w:p w14:paraId="3074ACE0" w14:textId="63A47CC9" w:rsidR="001E193A" w:rsidRPr="00D30C84" w:rsidRDefault="001E193A" w:rsidP="00D30C84">
            <w:pPr>
              <w:pStyle w:val="Kopfzeile"/>
              <w:rPr>
                <w:rFonts w:ascii="Arial" w:hAnsi="Arial" w:cs="Arial"/>
                <w:color w:val="808080" w:themeColor="background1" w:themeShade="80"/>
                <w:sz w:val="16"/>
                <w:szCs w:val="16"/>
              </w:rPr>
            </w:pPr>
            <w:r w:rsidRPr="00D30C84">
              <w:rPr>
                <w:rFonts w:ascii="Arial" w:hAnsi="Arial" w:cs="Arial"/>
                <w:color w:val="808080" w:themeColor="background1" w:themeShade="80"/>
              </w:rPr>
              <w:t>Mind. 2 Analkarzinom-Operateure sind namentlich zu benennen (Analkarzinom-Operateur kann auch Darm-/Pankreas-/Magen-/Leber-/Speiseröhre-Operateur sein)</w:t>
            </w:r>
          </w:p>
        </w:tc>
        <w:tc>
          <w:tcPr>
            <w:tcW w:w="4536" w:type="dxa"/>
          </w:tcPr>
          <w:p w14:paraId="0718E0A0" w14:textId="77777777" w:rsidR="001E193A" w:rsidRPr="00D0377A" w:rsidRDefault="001E193A" w:rsidP="00E83D5C">
            <w:pPr>
              <w:pStyle w:val="berschrift1"/>
              <w:jc w:val="center"/>
              <w:rPr>
                <w:rFonts w:cs="Arial"/>
                <w:b w:val="0"/>
              </w:rPr>
            </w:pPr>
          </w:p>
        </w:tc>
        <w:tc>
          <w:tcPr>
            <w:tcW w:w="425" w:type="dxa"/>
          </w:tcPr>
          <w:p w14:paraId="606E0608" w14:textId="77777777" w:rsidR="001E193A" w:rsidRPr="00EF1A75" w:rsidRDefault="001E193A" w:rsidP="00E83D5C">
            <w:pPr>
              <w:pStyle w:val="Kopfzeile"/>
              <w:tabs>
                <w:tab w:val="clear" w:pos="4536"/>
                <w:tab w:val="clear" w:pos="9072"/>
              </w:tabs>
              <w:rPr>
                <w:rFonts w:ascii="Arial" w:hAnsi="Arial" w:cs="Arial"/>
              </w:rPr>
            </w:pPr>
          </w:p>
        </w:tc>
      </w:tr>
      <w:tr w:rsidR="00AF6B98" w:rsidRPr="00EF1A75" w14:paraId="762D61D4" w14:textId="77777777" w:rsidTr="001E193A">
        <w:tc>
          <w:tcPr>
            <w:tcW w:w="779" w:type="dxa"/>
            <w:tcBorders>
              <w:top w:val="single" w:sz="4" w:space="0" w:color="auto"/>
            </w:tcBorders>
          </w:tcPr>
          <w:p w14:paraId="1752F85E" w14:textId="77777777" w:rsidR="00AF6B98" w:rsidRPr="00EF1A75" w:rsidRDefault="00AF6B98" w:rsidP="00AF6B98">
            <w:pPr>
              <w:rPr>
                <w:rFonts w:ascii="Arial" w:hAnsi="Arial" w:cs="Arial"/>
              </w:rPr>
            </w:pPr>
            <w:r w:rsidRPr="00EF1A75">
              <w:rPr>
                <w:rFonts w:ascii="Arial" w:hAnsi="Arial" w:cs="Arial"/>
              </w:rPr>
              <w:t>5.2.6</w:t>
            </w:r>
          </w:p>
        </w:tc>
        <w:tc>
          <w:tcPr>
            <w:tcW w:w="4536" w:type="dxa"/>
          </w:tcPr>
          <w:p w14:paraId="650EE1EC" w14:textId="77777777" w:rsidR="00AF6B98" w:rsidRPr="00EF1A75" w:rsidRDefault="00AF6B98" w:rsidP="00AF6B98">
            <w:pPr>
              <w:rPr>
                <w:rFonts w:ascii="Arial" w:hAnsi="Arial" w:cs="Arial"/>
              </w:rPr>
            </w:pPr>
            <w:r w:rsidRPr="00EF1A75">
              <w:rPr>
                <w:rFonts w:ascii="Arial" w:hAnsi="Arial" w:cs="Arial"/>
              </w:rPr>
              <w:t>Notfallversorgung</w:t>
            </w:r>
          </w:p>
          <w:p w14:paraId="06FE0849" w14:textId="77777777" w:rsidR="00AF6B98" w:rsidRPr="00EF1A75" w:rsidRDefault="00AF6B98" w:rsidP="00AF6B98">
            <w:pPr>
              <w:numPr>
                <w:ilvl w:val="0"/>
                <w:numId w:val="17"/>
              </w:numPr>
              <w:rPr>
                <w:rFonts w:ascii="Arial" w:hAnsi="Arial" w:cs="Arial"/>
              </w:rPr>
            </w:pPr>
            <w:r w:rsidRPr="00EF1A75">
              <w:rPr>
                <w:rFonts w:ascii="Arial" w:hAnsi="Arial" w:cs="Arial"/>
              </w:rPr>
              <w:t>Notfallversorgung (z.B. Darmverschluss) ist über eine Verfahrensbeschreibung zu regeln</w:t>
            </w:r>
          </w:p>
          <w:p w14:paraId="5A907B0F" w14:textId="77777777" w:rsidR="00AF6B98" w:rsidRPr="00EF1A75" w:rsidRDefault="00AF6B98" w:rsidP="00AF6B98">
            <w:pPr>
              <w:numPr>
                <w:ilvl w:val="0"/>
                <w:numId w:val="17"/>
              </w:numPr>
              <w:rPr>
                <w:rFonts w:ascii="Arial" w:hAnsi="Arial" w:cs="Arial"/>
              </w:rPr>
            </w:pPr>
            <w:r w:rsidRPr="00EF1A75">
              <w:rPr>
                <w:rFonts w:ascii="Arial" w:hAnsi="Arial" w:cs="Arial"/>
              </w:rPr>
              <w:t>Einsatzplanung von qualifiziertem Personal (Dienstplan/Rufdienst)</w:t>
            </w:r>
          </w:p>
        </w:tc>
        <w:tc>
          <w:tcPr>
            <w:tcW w:w="4536" w:type="dxa"/>
          </w:tcPr>
          <w:p w14:paraId="73CDE489" w14:textId="77777777" w:rsidR="00AF6B98" w:rsidRPr="00EF1A75" w:rsidRDefault="00AF6B98" w:rsidP="00AF6B98">
            <w:pPr>
              <w:rPr>
                <w:rFonts w:ascii="Arial" w:hAnsi="Arial" w:cs="Arial"/>
              </w:rPr>
            </w:pPr>
          </w:p>
        </w:tc>
        <w:tc>
          <w:tcPr>
            <w:tcW w:w="425" w:type="dxa"/>
          </w:tcPr>
          <w:p w14:paraId="3CC53FC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645303A3" w14:textId="77777777" w:rsidTr="00AF6B98">
        <w:tc>
          <w:tcPr>
            <w:tcW w:w="779" w:type="dxa"/>
            <w:tcBorders>
              <w:bottom w:val="single" w:sz="4" w:space="0" w:color="auto"/>
            </w:tcBorders>
          </w:tcPr>
          <w:p w14:paraId="460EF15C" w14:textId="77777777" w:rsidR="00AF6B98" w:rsidRPr="00EF1A75" w:rsidRDefault="00AF6B98" w:rsidP="00AF6B98">
            <w:pPr>
              <w:rPr>
                <w:rFonts w:ascii="Arial" w:hAnsi="Arial" w:cs="Arial"/>
              </w:rPr>
            </w:pPr>
            <w:r w:rsidRPr="00EF1A75">
              <w:rPr>
                <w:rFonts w:ascii="Arial" w:hAnsi="Arial" w:cs="Arial"/>
              </w:rPr>
              <w:t>5.2.</w:t>
            </w:r>
            <w:r>
              <w:rPr>
                <w:rFonts w:ascii="Arial" w:hAnsi="Arial" w:cs="Arial"/>
              </w:rPr>
              <w:t>7</w:t>
            </w:r>
          </w:p>
        </w:tc>
        <w:tc>
          <w:tcPr>
            <w:tcW w:w="4536" w:type="dxa"/>
            <w:tcBorders>
              <w:bottom w:val="single" w:sz="4" w:space="0" w:color="auto"/>
            </w:tcBorders>
          </w:tcPr>
          <w:p w14:paraId="464E2D44" w14:textId="77777777" w:rsidR="00AF6B98" w:rsidRPr="00EF1A75" w:rsidRDefault="00AF6B98" w:rsidP="00AF6B98">
            <w:pPr>
              <w:rPr>
                <w:rFonts w:ascii="Arial" w:hAnsi="Arial" w:cs="Arial"/>
              </w:rPr>
            </w:pPr>
            <w:r w:rsidRPr="00EF1A75">
              <w:rPr>
                <w:rFonts w:ascii="Arial" w:hAnsi="Arial" w:cs="Arial"/>
              </w:rPr>
              <w:t>Chirurgisch entfernte Lymphknoten</w:t>
            </w:r>
          </w:p>
          <w:p w14:paraId="402B512F" w14:textId="77777777" w:rsidR="00AF6B98" w:rsidRPr="00EF1A75" w:rsidRDefault="00AF6B98" w:rsidP="00AF6B98">
            <w:pPr>
              <w:rPr>
                <w:rFonts w:ascii="Arial" w:hAnsi="Arial" w:cs="Arial"/>
              </w:rPr>
            </w:pPr>
            <w:r w:rsidRPr="00EF1A75">
              <w:rPr>
                <w:rFonts w:ascii="Arial" w:hAnsi="Arial" w:cs="Arial"/>
              </w:rPr>
              <w:t>Es ist onkologisch korrekt zu operieren (u.a. mind. 12 LK). Sofern hiervon abgewichen wird, ist dies mit dem Pathologen zu besprechen.</w:t>
            </w:r>
          </w:p>
        </w:tc>
        <w:tc>
          <w:tcPr>
            <w:tcW w:w="4536" w:type="dxa"/>
            <w:tcBorders>
              <w:bottom w:val="single" w:sz="4" w:space="0" w:color="auto"/>
            </w:tcBorders>
          </w:tcPr>
          <w:p w14:paraId="58D65CDA" w14:textId="77777777" w:rsidR="00AF6B98" w:rsidRPr="00EF1A75" w:rsidRDefault="00AF6B98" w:rsidP="00AF6B98">
            <w:pPr>
              <w:rPr>
                <w:rFonts w:ascii="Arial" w:hAnsi="Arial" w:cs="Arial"/>
              </w:rPr>
            </w:pPr>
          </w:p>
        </w:tc>
        <w:tc>
          <w:tcPr>
            <w:tcW w:w="425" w:type="dxa"/>
            <w:tcBorders>
              <w:bottom w:val="single" w:sz="4" w:space="0" w:color="auto"/>
            </w:tcBorders>
          </w:tcPr>
          <w:p w14:paraId="32B4FCC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514FE158" w14:textId="77777777" w:rsidTr="00AF6B98">
        <w:tc>
          <w:tcPr>
            <w:tcW w:w="779" w:type="dxa"/>
          </w:tcPr>
          <w:p w14:paraId="5FBF62C6" w14:textId="77777777" w:rsidR="00AF6B98" w:rsidRPr="00EF1A75" w:rsidRDefault="00AF6B98" w:rsidP="00AF6B98">
            <w:pPr>
              <w:rPr>
                <w:rFonts w:ascii="Arial" w:hAnsi="Arial" w:cs="Arial"/>
              </w:rPr>
            </w:pPr>
            <w:r>
              <w:rPr>
                <w:rFonts w:ascii="Arial" w:hAnsi="Arial" w:cs="Arial"/>
              </w:rPr>
              <w:t>5.2.8</w:t>
            </w:r>
          </w:p>
        </w:tc>
        <w:tc>
          <w:tcPr>
            <w:tcW w:w="4536" w:type="dxa"/>
          </w:tcPr>
          <w:p w14:paraId="4C3D289C" w14:textId="77777777" w:rsidR="00AF6B98" w:rsidRPr="00EF1A75" w:rsidRDefault="00AF6B98" w:rsidP="00AF6B98">
            <w:pPr>
              <w:pStyle w:val="Kopfzeile"/>
              <w:rPr>
                <w:rFonts w:ascii="Arial" w:hAnsi="Arial" w:cs="Arial"/>
              </w:rPr>
            </w:pPr>
            <w:r w:rsidRPr="00EF1A75">
              <w:rPr>
                <w:rFonts w:ascii="Arial" w:hAnsi="Arial" w:cs="Arial"/>
              </w:rPr>
              <w:t>Einarbeitung neuer Mitarbeiter</w:t>
            </w:r>
          </w:p>
          <w:p w14:paraId="614BCAFA" w14:textId="77777777" w:rsidR="00AF6B98" w:rsidRPr="00EF1A75" w:rsidRDefault="00AF6B98" w:rsidP="00AF6B98">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33B6BEA6" w14:textId="77777777" w:rsidR="00AF6B98" w:rsidRPr="00EF1A75" w:rsidRDefault="00AF6B98" w:rsidP="00AF6B98">
            <w:pPr>
              <w:rPr>
                <w:rFonts w:ascii="Arial" w:hAnsi="Arial" w:cs="Arial"/>
              </w:rPr>
            </w:pPr>
            <w:r w:rsidRPr="00EF1A75">
              <w:rPr>
                <w:rFonts w:ascii="Arial" w:hAnsi="Arial" w:cs="Arial"/>
              </w:rPr>
              <w:t>Diese Einarbeitung hat innerhalb von 3 Monaten nach Beschäftigungsbeginn zu erfolgen.</w:t>
            </w:r>
          </w:p>
        </w:tc>
        <w:tc>
          <w:tcPr>
            <w:tcW w:w="4536" w:type="dxa"/>
          </w:tcPr>
          <w:p w14:paraId="04BCBA61" w14:textId="77777777" w:rsidR="00AF6B98" w:rsidRPr="00EF1A75" w:rsidRDefault="00AF6B98" w:rsidP="00AF6B98">
            <w:pPr>
              <w:rPr>
                <w:rFonts w:ascii="Arial" w:hAnsi="Arial" w:cs="Arial"/>
              </w:rPr>
            </w:pPr>
          </w:p>
        </w:tc>
        <w:tc>
          <w:tcPr>
            <w:tcW w:w="425" w:type="dxa"/>
          </w:tcPr>
          <w:p w14:paraId="5746C712"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59EA3565" w14:textId="77777777" w:rsidTr="00AF6B98">
        <w:tc>
          <w:tcPr>
            <w:tcW w:w="779" w:type="dxa"/>
          </w:tcPr>
          <w:p w14:paraId="0084C4B7" w14:textId="77777777" w:rsidR="00AF6B98" w:rsidRPr="00EF1A75" w:rsidRDefault="00AF6B98" w:rsidP="00AF6B98">
            <w:pPr>
              <w:rPr>
                <w:rFonts w:ascii="Arial" w:hAnsi="Arial" w:cs="Arial"/>
              </w:rPr>
            </w:pPr>
            <w:r>
              <w:rPr>
                <w:rFonts w:ascii="Arial" w:hAnsi="Arial" w:cs="Arial"/>
              </w:rPr>
              <w:t>5.2.9</w:t>
            </w:r>
          </w:p>
        </w:tc>
        <w:tc>
          <w:tcPr>
            <w:tcW w:w="4536" w:type="dxa"/>
          </w:tcPr>
          <w:p w14:paraId="007B487F" w14:textId="5308FE5D" w:rsidR="00AF6B98" w:rsidRPr="00EF1A75" w:rsidRDefault="00AF6B98" w:rsidP="00AF6B98">
            <w:pPr>
              <w:rPr>
                <w:rFonts w:ascii="Arial" w:hAnsi="Arial" w:cs="Arial"/>
              </w:rPr>
            </w:pPr>
            <w:r w:rsidRPr="00EF1A75">
              <w:rPr>
                <w:rFonts w:ascii="Arial" w:hAnsi="Arial" w:cs="Arial"/>
              </w:rPr>
              <w:t xml:space="preserve">Information / Dialog mit </w:t>
            </w:r>
            <w:r w:rsidRPr="00CC0AB2">
              <w:rPr>
                <w:rFonts w:ascii="Arial" w:hAnsi="Arial" w:cs="Arial"/>
              </w:rPr>
              <w:t>Pat</w:t>
            </w:r>
            <w:r>
              <w:rPr>
                <w:rFonts w:ascii="Arial" w:hAnsi="Arial" w:cs="Arial"/>
              </w:rPr>
              <w:t>.</w:t>
            </w:r>
            <w:r w:rsidRPr="00EF1A75">
              <w:rPr>
                <w:rFonts w:ascii="Arial" w:hAnsi="Arial" w:cs="Arial"/>
              </w:rPr>
              <w:t>:</w:t>
            </w:r>
          </w:p>
          <w:p w14:paraId="1498E377" w14:textId="77777777" w:rsidR="00AF6B98" w:rsidRPr="00EF1A75" w:rsidRDefault="00AF6B98" w:rsidP="00AF6B98">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485B1B77" w14:textId="77777777" w:rsidR="00AF6B98" w:rsidRPr="00EF1A75" w:rsidRDefault="00AF6B98" w:rsidP="00AF6B98">
            <w:pPr>
              <w:numPr>
                <w:ilvl w:val="0"/>
                <w:numId w:val="45"/>
              </w:numPr>
              <w:rPr>
                <w:rFonts w:ascii="Arial" w:hAnsi="Arial" w:cs="Arial"/>
              </w:rPr>
            </w:pPr>
            <w:r w:rsidRPr="00EF1A75">
              <w:rPr>
                <w:rFonts w:ascii="Arial" w:hAnsi="Arial" w:cs="Arial"/>
              </w:rPr>
              <w:lastRenderedPageBreak/>
              <w:t>Darstellung alternativer Behandlungskonzepte</w:t>
            </w:r>
          </w:p>
          <w:p w14:paraId="6A397D81" w14:textId="77777777" w:rsidR="00AF6B98" w:rsidRPr="00EF1A75" w:rsidRDefault="00AF6B98" w:rsidP="00AF6B98">
            <w:pPr>
              <w:numPr>
                <w:ilvl w:val="0"/>
                <w:numId w:val="45"/>
              </w:numPr>
              <w:rPr>
                <w:rFonts w:ascii="Arial" w:hAnsi="Arial" w:cs="Arial"/>
              </w:rPr>
            </w:pPr>
            <w:r w:rsidRPr="00EF1A75">
              <w:rPr>
                <w:rFonts w:ascii="Arial" w:hAnsi="Arial" w:cs="Arial"/>
              </w:rPr>
              <w:t>Angebot und Vermittlung von Zweitmeinungen</w:t>
            </w:r>
          </w:p>
          <w:p w14:paraId="3A90BB25" w14:textId="77777777" w:rsidR="00AF6B98" w:rsidRPr="00EF1A75" w:rsidRDefault="00AF6B98" w:rsidP="00AF6B98">
            <w:pPr>
              <w:numPr>
                <w:ilvl w:val="0"/>
                <w:numId w:val="45"/>
              </w:numPr>
              <w:rPr>
                <w:rFonts w:ascii="Arial" w:hAnsi="Arial" w:cs="Arial"/>
              </w:rPr>
            </w:pPr>
            <w:r w:rsidRPr="00EF1A75">
              <w:rPr>
                <w:rFonts w:ascii="Arial" w:hAnsi="Arial" w:cs="Arial"/>
              </w:rPr>
              <w:t>Entlassungsgespräche als Standard</w:t>
            </w:r>
          </w:p>
          <w:p w14:paraId="5D6848E4" w14:textId="77777777" w:rsidR="00AF6B98" w:rsidRPr="00EF1A75" w:rsidRDefault="00AF6B98" w:rsidP="00AF6B98">
            <w:pPr>
              <w:rPr>
                <w:rFonts w:ascii="Arial" w:hAnsi="Arial" w:cs="Arial"/>
              </w:rPr>
            </w:pPr>
          </w:p>
          <w:p w14:paraId="04C1337D" w14:textId="71DFF138" w:rsidR="00AF6B98" w:rsidRPr="00EF1A75" w:rsidRDefault="00AF6B98" w:rsidP="00AF6B98">
            <w:pPr>
              <w:rPr>
                <w:rFonts w:ascii="Arial" w:hAnsi="Arial" w:cs="Arial"/>
              </w:rPr>
            </w:pPr>
            <w:r w:rsidRPr="00EF1A75">
              <w:rPr>
                <w:rFonts w:ascii="Arial" w:hAnsi="Arial" w:cs="Arial"/>
              </w:rPr>
              <w:t>Die Art und Weise der Informationsbereitstellung sowie des Dialoges ist allgemein zu beschreiben. Pat</w:t>
            </w:r>
            <w:r>
              <w:rPr>
                <w:rFonts w:ascii="Arial" w:hAnsi="Arial" w:cs="Arial"/>
              </w:rPr>
              <w:t>.</w:t>
            </w:r>
            <w:r w:rsidRPr="00EF1A75">
              <w:rPr>
                <w:rFonts w:ascii="Arial" w:hAnsi="Arial" w:cs="Arial"/>
              </w:rPr>
              <w:t>bezogen ist dies in Arztbriefen und Protokollen / Aufzeichnungen zu dokumentieren.</w:t>
            </w:r>
          </w:p>
        </w:tc>
        <w:tc>
          <w:tcPr>
            <w:tcW w:w="4536" w:type="dxa"/>
          </w:tcPr>
          <w:p w14:paraId="02E10207" w14:textId="77777777" w:rsidR="00AF6B98" w:rsidRPr="00EF1A75" w:rsidRDefault="00AF6B98" w:rsidP="00AF6B98">
            <w:pPr>
              <w:rPr>
                <w:rFonts w:ascii="Arial" w:hAnsi="Arial" w:cs="Arial"/>
              </w:rPr>
            </w:pPr>
          </w:p>
        </w:tc>
        <w:tc>
          <w:tcPr>
            <w:tcW w:w="425" w:type="dxa"/>
          </w:tcPr>
          <w:p w14:paraId="0D178230"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301EDC21" w14:textId="77777777" w:rsidTr="00AF6B98">
        <w:tc>
          <w:tcPr>
            <w:tcW w:w="779" w:type="dxa"/>
          </w:tcPr>
          <w:p w14:paraId="090F38E1" w14:textId="77777777" w:rsidR="00AF6B98" w:rsidRPr="00EF1A75" w:rsidRDefault="00AF6B98" w:rsidP="00AF6B98">
            <w:pPr>
              <w:rPr>
                <w:rFonts w:ascii="Arial" w:hAnsi="Arial" w:cs="Arial"/>
              </w:rPr>
            </w:pPr>
            <w:r w:rsidRPr="00EF1A75">
              <w:rPr>
                <w:rFonts w:ascii="Arial" w:hAnsi="Arial" w:cs="Arial"/>
              </w:rPr>
              <w:t>5.2.1</w:t>
            </w:r>
            <w:r>
              <w:rPr>
                <w:rFonts w:ascii="Arial" w:hAnsi="Arial" w:cs="Arial"/>
              </w:rPr>
              <w:t>0</w:t>
            </w:r>
          </w:p>
        </w:tc>
        <w:tc>
          <w:tcPr>
            <w:tcW w:w="4536" w:type="dxa"/>
          </w:tcPr>
          <w:p w14:paraId="2805C816" w14:textId="77777777" w:rsidR="00AF6B98" w:rsidRPr="00EF1A75" w:rsidRDefault="00AF6B98" w:rsidP="00AF6B98">
            <w:pPr>
              <w:pStyle w:val="Kopfzeile"/>
              <w:rPr>
                <w:rFonts w:ascii="Arial" w:hAnsi="Arial" w:cs="Arial"/>
              </w:rPr>
            </w:pPr>
            <w:r w:rsidRPr="00EF1A75">
              <w:rPr>
                <w:rFonts w:ascii="Arial" w:hAnsi="Arial" w:cs="Arial"/>
              </w:rPr>
              <w:t>Fort-/ Weiterbildung:</w:t>
            </w:r>
          </w:p>
          <w:p w14:paraId="00D9BE40" w14:textId="77777777" w:rsidR="00AF6B98" w:rsidRPr="00EF1A75" w:rsidRDefault="00AF6B98" w:rsidP="00AF6B98">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3C6450F3" w14:textId="77777777" w:rsidR="00AF6B98" w:rsidRPr="00EF1A75" w:rsidRDefault="00AF6B98" w:rsidP="00AF6B98">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 </w:t>
            </w:r>
            <w:r w:rsidRPr="00EF1A75">
              <w:rPr>
                <w:rFonts w:ascii="Arial" w:hAnsi="Arial" w:cs="Arial"/>
              </w:rPr>
              <w:br/>
              <w:t>Weiterbildung pro Mitarbeiter (mind. 1 Tag pro Jahr), sofern dieser qualitätsrelevante Tätigkeiten für das Zentrum wahrnimmt</w:t>
            </w:r>
          </w:p>
        </w:tc>
        <w:tc>
          <w:tcPr>
            <w:tcW w:w="4536" w:type="dxa"/>
          </w:tcPr>
          <w:p w14:paraId="6F8260DA" w14:textId="77777777" w:rsidR="00AF6B98" w:rsidRPr="00EF1A75" w:rsidRDefault="00AF6B98" w:rsidP="00AF6B98">
            <w:pPr>
              <w:autoSpaceDE w:val="0"/>
              <w:autoSpaceDN w:val="0"/>
              <w:adjustRightInd w:val="0"/>
              <w:jc w:val="both"/>
              <w:rPr>
                <w:rFonts w:ascii="Arial" w:hAnsi="Arial" w:cs="Arial"/>
              </w:rPr>
            </w:pPr>
          </w:p>
        </w:tc>
        <w:tc>
          <w:tcPr>
            <w:tcW w:w="425" w:type="dxa"/>
          </w:tcPr>
          <w:p w14:paraId="77CA8A0C" w14:textId="77777777" w:rsidR="00AF6B98" w:rsidRPr="00EF1A75" w:rsidRDefault="00AF6B98" w:rsidP="00AF6B98">
            <w:pPr>
              <w:pStyle w:val="Kopfzeile"/>
              <w:tabs>
                <w:tab w:val="clear" w:pos="4536"/>
                <w:tab w:val="clear" w:pos="9072"/>
              </w:tabs>
              <w:rPr>
                <w:rFonts w:ascii="Arial" w:hAnsi="Arial" w:cs="Arial"/>
              </w:rPr>
            </w:pPr>
          </w:p>
        </w:tc>
      </w:tr>
    </w:tbl>
    <w:p w14:paraId="2AEFBBE0" w14:textId="77777777" w:rsidR="00F96B2B" w:rsidRPr="00F96B2B" w:rsidRDefault="00F96B2B" w:rsidP="00F96B2B">
      <w:pPr>
        <w:rPr>
          <w:rFonts w:ascii="Arial" w:hAnsi="Arial" w:cs="Arial"/>
        </w:rPr>
      </w:pPr>
    </w:p>
    <w:p w14:paraId="4A074AB4" w14:textId="77777777" w:rsidR="00F96B2B" w:rsidRPr="00F96B2B" w:rsidRDefault="00F96B2B" w:rsidP="00F96B2B">
      <w:pPr>
        <w:rPr>
          <w:rFonts w:ascii="Arial" w:hAnsi="Arial" w:cs="Arial"/>
        </w:rPr>
      </w:pPr>
    </w:p>
    <w:p w14:paraId="14C9BC6D" w14:textId="77777777" w:rsidR="0065769B" w:rsidRPr="002D77DC" w:rsidRDefault="004F2D6D" w:rsidP="002D77DC">
      <w:pPr>
        <w:rPr>
          <w:rFonts w:ascii="Arial" w:hAnsi="Arial" w:cs="Arial"/>
          <w:b/>
          <w:u w:val="single"/>
        </w:rPr>
      </w:pPr>
      <w:r w:rsidRPr="002D77DC">
        <w:rPr>
          <w:rFonts w:ascii="Arial" w:hAnsi="Arial" w:cs="Arial"/>
          <w:u w:val="single"/>
        </w:rPr>
        <w:t>Tabelle „</w:t>
      </w:r>
      <w:r w:rsidR="00A43E0F" w:rsidRPr="002D77DC">
        <w:rPr>
          <w:rFonts w:ascii="Arial" w:hAnsi="Arial" w:cs="Arial"/>
          <w:u w:val="single"/>
        </w:rPr>
        <w:t>Darmoperateure</w:t>
      </w:r>
      <w:r w:rsidRPr="002D77DC">
        <w:rPr>
          <w:rFonts w:ascii="Arial" w:hAnsi="Arial" w:cs="Arial"/>
          <w:u w:val="single"/>
        </w:rPr>
        <w:t>“</w:t>
      </w:r>
    </w:p>
    <w:p w14:paraId="1A4E5DB1" w14:textId="77777777" w:rsidR="00881E56" w:rsidRPr="00EF1A75"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AC3C1F" w:rsidRPr="00EF1A75" w14:paraId="636C881F" w14:textId="77777777" w:rsidTr="00AC3C1F">
        <w:tc>
          <w:tcPr>
            <w:tcW w:w="1985" w:type="dxa"/>
            <w:vAlign w:val="center"/>
          </w:tcPr>
          <w:p w14:paraId="4B6D1CB4" w14:textId="77777777" w:rsidR="00AC3C1F" w:rsidRPr="00C71126" w:rsidRDefault="00AC3C1F" w:rsidP="00AC3C1F">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33F2F138" w14:textId="77777777" w:rsidR="00AC3C1F" w:rsidRPr="00C71126" w:rsidRDefault="00AC3C1F" w:rsidP="0067557A">
            <w:pPr>
              <w:jc w:val="center"/>
              <w:rPr>
                <w:rFonts w:ascii="Arial" w:hAnsi="Arial" w:cs="Arial"/>
                <w:sz w:val="18"/>
                <w:szCs w:val="18"/>
              </w:rPr>
            </w:pPr>
            <w:r w:rsidRPr="00D75058">
              <w:rPr>
                <w:rFonts w:ascii="Arial" w:hAnsi="Arial" w:cs="Arial"/>
                <w:sz w:val="18"/>
                <w:szCs w:val="18"/>
              </w:rPr>
              <w:t>Basis-</w:t>
            </w:r>
            <w:r w:rsidR="00552220" w:rsidRPr="00D75058">
              <w:rPr>
                <w:rFonts w:ascii="Arial" w:hAnsi="Arial" w:cs="Arial"/>
                <w:sz w:val="18"/>
                <w:szCs w:val="18"/>
              </w:rPr>
              <w:br/>
            </w:r>
            <w:r w:rsidRPr="00D75058">
              <w:rPr>
                <w:rFonts w:ascii="Arial" w:hAnsi="Arial" w:cs="Arial"/>
                <w:sz w:val="18"/>
                <w:szCs w:val="18"/>
              </w:rPr>
              <w:t xml:space="preserve">qualifikation erfüllt </w:t>
            </w:r>
            <w:r w:rsidR="00480037" w:rsidRPr="00D75058">
              <w:rPr>
                <w:rFonts w:ascii="Arial" w:hAnsi="Arial" w:cs="Arial"/>
                <w:sz w:val="16"/>
                <w:szCs w:val="16"/>
                <w:vertAlign w:val="superscript"/>
              </w:rPr>
              <w:t>1</w:t>
            </w:r>
            <w:r w:rsidRPr="00D75058">
              <w:rPr>
                <w:rFonts w:ascii="Arial" w:hAnsi="Arial" w:cs="Arial"/>
                <w:sz w:val="16"/>
                <w:szCs w:val="16"/>
                <w:vertAlign w:val="superscript"/>
              </w:rPr>
              <w:t>)</w:t>
            </w:r>
            <w:r w:rsidRPr="00D75058">
              <w:rPr>
                <w:rFonts w:ascii="Arial" w:hAnsi="Arial" w:cs="Arial"/>
                <w:sz w:val="18"/>
                <w:szCs w:val="18"/>
              </w:rPr>
              <w:br/>
              <w:t>ja/nein</w:t>
            </w:r>
          </w:p>
        </w:tc>
        <w:tc>
          <w:tcPr>
            <w:tcW w:w="1275" w:type="dxa"/>
            <w:vAlign w:val="center"/>
          </w:tcPr>
          <w:p w14:paraId="0A1CC44B"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t>Senior-Darm-</w:t>
            </w:r>
            <w:r w:rsidRPr="00C71126">
              <w:rPr>
                <w:rFonts w:ascii="Arial" w:hAnsi="Arial" w:cs="Arial"/>
                <w:sz w:val="18"/>
                <w:szCs w:val="18"/>
              </w:rPr>
              <w:br/>
              <w:t xml:space="preserve">operateur </w:t>
            </w:r>
            <w:r w:rsidR="00480037">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0CA327A6" w14:textId="77777777" w:rsidR="00AC3C1F" w:rsidRPr="00EF1A75" w:rsidRDefault="00AC3C1F" w:rsidP="009F322B">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480037">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359" w:type="dxa"/>
            <w:vAlign w:val="center"/>
          </w:tcPr>
          <w:p w14:paraId="6A34B9D5" w14:textId="77777777" w:rsidR="00AC3C1F" w:rsidRPr="00C71126" w:rsidRDefault="00AC3C1F" w:rsidP="009F322B">
            <w:pPr>
              <w:jc w:val="center"/>
              <w:rPr>
                <w:rFonts w:ascii="Arial" w:hAnsi="Arial" w:cs="Arial"/>
                <w:sz w:val="18"/>
                <w:szCs w:val="18"/>
              </w:rPr>
            </w:pPr>
            <w:r w:rsidRPr="00C71126">
              <w:rPr>
                <w:rFonts w:ascii="Arial" w:hAnsi="Arial" w:cs="Arial"/>
                <w:sz w:val="18"/>
                <w:szCs w:val="18"/>
              </w:rPr>
              <w:t xml:space="preserve">Anzahl OP’s </w:t>
            </w:r>
            <w:r w:rsidR="00480037">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03CA18DE"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t xml:space="preserve">Anzahl OP’s </w:t>
            </w:r>
            <w:r w:rsidR="00552220">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Rektum ≥ 10</w:t>
            </w:r>
          </w:p>
        </w:tc>
        <w:tc>
          <w:tcPr>
            <w:tcW w:w="1817" w:type="dxa"/>
            <w:vAlign w:val="center"/>
          </w:tcPr>
          <w:p w14:paraId="7B28B31E" w14:textId="77777777" w:rsidR="00AC3C1F" w:rsidRPr="00C71126" w:rsidRDefault="00AC3C1F" w:rsidP="005F5D3F">
            <w:pPr>
              <w:jc w:val="center"/>
              <w:rPr>
                <w:rFonts w:ascii="Arial" w:hAnsi="Arial" w:cs="Arial"/>
              </w:rPr>
            </w:pPr>
            <w:r w:rsidRPr="00C71126">
              <w:rPr>
                <w:rFonts w:ascii="Arial" w:hAnsi="Arial" w:cs="Arial"/>
                <w:sz w:val="18"/>
                <w:szCs w:val="18"/>
              </w:rPr>
              <w:t xml:space="preserve">Standort/Klinikum </w:t>
            </w:r>
            <w:r w:rsidR="00552220">
              <w:rPr>
                <w:rFonts w:ascii="Arial" w:hAnsi="Arial" w:cs="Arial"/>
                <w:sz w:val="16"/>
                <w:szCs w:val="16"/>
                <w:vertAlign w:val="superscript"/>
              </w:rPr>
              <w:t>5</w:t>
            </w:r>
            <w:r w:rsidRPr="00C71126">
              <w:rPr>
                <w:rFonts w:ascii="Arial" w:hAnsi="Arial" w:cs="Arial"/>
                <w:sz w:val="16"/>
                <w:szCs w:val="16"/>
                <w:vertAlign w:val="superscript"/>
              </w:rPr>
              <w:t>)</w:t>
            </w:r>
          </w:p>
        </w:tc>
      </w:tr>
      <w:tr w:rsidR="00AC3C1F" w:rsidRPr="00EF1A75" w14:paraId="61AD0B34" w14:textId="77777777" w:rsidTr="00AC3C1F">
        <w:tc>
          <w:tcPr>
            <w:tcW w:w="1985" w:type="dxa"/>
          </w:tcPr>
          <w:p w14:paraId="55AF01C6" w14:textId="77777777" w:rsidR="00AC3C1F" w:rsidRPr="00EF1A75" w:rsidRDefault="00AC3C1F" w:rsidP="001F2240">
            <w:pPr>
              <w:rPr>
                <w:rFonts w:ascii="Arial" w:hAnsi="Arial" w:cs="Arial"/>
              </w:rPr>
            </w:pPr>
          </w:p>
        </w:tc>
        <w:tc>
          <w:tcPr>
            <w:tcW w:w="1276" w:type="dxa"/>
          </w:tcPr>
          <w:p w14:paraId="35E3F414" w14:textId="77777777" w:rsidR="00AC3C1F" w:rsidRPr="00EF1A75" w:rsidRDefault="00AC3C1F" w:rsidP="001F2240">
            <w:pPr>
              <w:rPr>
                <w:rFonts w:ascii="Arial" w:hAnsi="Arial" w:cs="Arial"/>
              </w:rPr>
            </w:pPr>
          </w:p>
        </w:tc>
        <w:tc>
          <w:tcPr>
            <w:tcW w:w="1275" w:type="dxa"/>
          </w:tcPr>
          <w:p w14:paraId="0517735E" w14:textId="77777777" w:rsidR="00AC3C1F" w:rsidRPr="00EF1A75" w:rsidRDefault="00AC3C1F" w:rsidP="001B532A">
            <w:pPr>
              <w:rPr>
                <w:rFonts w:ascii="Arial" w:hAnsi="Arial" w:cs="Arial"/>
              </w:rPr>
            </w:pPr>
          </w:p>
        </w:tc>
        <w:tc>
          <w:tcPr>
            <w:tcW w:w="1134" w:type="dxa"/>
          </w:tcPr>
          <w:p w14:paraId="6FB1974A" w14:textId="77777777" w:rsidR="00AC3C1F" w:rsidRPr="00EF1A75" w:rsidRDefault="00AC3C1F" w:rsidP="001F2240">
            <w:pPr>
              <w:rPr>
                <w:rFonts w:ascii="Arial" w:hAnsi="Arial" w:cs="Arial"/>
              </w:rPr>
            </w:pPr>
          </w:p>
        </w:tc>
        <w:tc>
          <w:tcPr>
            <w:tcW w:w="1359" w:type="dxa"/>
          </w:tcPr>
          <w:p w14:paraId="0B05F04A" w14:textId="77777777" w:rsidR="00AC3C1F" w:rsidRPr="00EF1A75" w:rsidRDefault="00AC3C1F" w:rsidP="001F2240">
            <w:pPr>
              <w:rPr>
                <w:rFonts w:ascii="Arial" w:hAnsi="Arial" w:cs="Arial"/>
              </w:rPr>
            </w:pPr>
          </w:p>
        </w:tc>
        <w:tc>
          <w:tcPr>
            <w:tcW w:w="1360" w:type="dxa"/>
          </w:tcPr>
          <w:p w14:paraId="7DE00AD7" w14:textId="77777777" w:rsidR="00AC3C1F" w:rsidRPr="00EF1A75" w:rsidRDefault="00AC3C1F" w:rsidP="001F2240">
            <w:pPr>
              <w:rPr>
                <w:rFonts w:ascii="Arial" w:hAnsi="Arial" w:cs="Arial"/>
              </w:rPr>
            </w:pPr>
          </w:p>
        </w:tc>
        <w:tc>
          <w:tcPr>
            <w:tcW w:w="1817" w:type="dxa"/>
          </w:tcPr>
          <w:p w14:paraId="170CD0A5" w14:textId="77777777" w:rsidR="00AC3C1F" w:rsidRPr="00EF1A75" w:rsidRDefault="00AC3C1F" w:rsidP="001B532A">
            <w:pPr>
              <w:rPr>
                <w:rFonts w:ascii="Arial" w:hAnsi="Arial" w:cs="Arial"/>
              </w:rPr>
            </w:pPr>
          </w:p>
        </w:tc>
      </w:tr>
      <w:tr w:rsidR="00AC3C1F" w:rsidRPr="00EF1A75" w14:paraId="63A09784" w14:textId="77777777" w:rsidTr="00AC3C1F">
        <w:tc>
          <w:tcPr>
            <w:tcW w:w="1985" w:type="dxa"/>
          </w:tcPr>
          <w:p w14:paraId="4693ABBF" w14:textId="77777777" w:rsidR="00AC3C1F" w:rsidRPr="00EF1A75" w:rsidRDefault="00AC3C1F" w:rsidP="001F2240">
            <w:pPr>
              <w:rPr>
                <w:rFonts w:ascii="Arial" w:hAnsi="Arial" w:cs="Arial"/>
              </w:rPr>
            </w:pPr>
          </w:p>
        </w:tc>
        <w:tc>
          <w:tcPr>
            <w:tcW w:w="1276" w:type="dxa"/>
          </w:tcPr>
          <w:p w14:paraId="2A30A0C5" w14:textId="77777777" w:rsidR="00AC3C1F" w:rsidRPr="00EF1A75" w:rsidRDefault="00AC3C1F" w:rsidP="001F2240">
            <w:pPr>
              <w:rPr>
                <w:rFonts w:ascii="Arial" w:hAnsi="Arial" w:cs="Arial"/>
              </w:rPr>
            </w:pPr>
          </w:p>
        </w:tc>
        <w:tc>
          <w:tcPr>
            <w:tcW w:w="1275" w:type="dxa"/>
          </w:tcPr>
          <w:p w14:paraId="26946C00" w14:textId="77777777" w:rsidR="00AC3C1F" w:rsidRPr="00EF1A75" w:rsidRDefault="00AC3C1F" w:rsidP="001B532A">
            <w:pPr>
              <w:rPr>
                <w:rFonts w:ascii="Arial" w:hAnsi="Arial" w:cs="Arial"/>
              </w:rPr>
            </w:pPr>
          </w:p>
        </w:tc>
        <w:tc>
          <w:tcPr>
            <w:tcW w:w="1134" w:type="dxa"/>
          </w:tcPr>
          <w:p w14:paraId="27000BF3" w14:textId="77777777" w:rsidR="00AC3C1F" w:rsidRPr="00EF1A75" w:rsidRDefault="00AC3C1F" w:rsidP="001F2240">
            <w:pPr>
              <w:rPr>
                <w:rFonts w:ascii="Arial" w:hAnsi="Arial" w:cs="Arial"/>
              </w:rPr>
            </w:pPr>
          </w:p>
        </w:tc>
        <w:tc>
          <w:tcPr>
            <w:tcW w:w="1359" w:type="dxa"/>
          </w:tcPr>
          <w:p w14:paraId="47D73BD9" w14:textId="77777777" w:rsidR="00AC3C1F" w:rsidRPr="00EF1A75" w:rsidRDefault="00AC3C1F" w:rsidP="001F2240">
            <w:pPr>
              <w:rPr>
                <w:rFonts w:ascii="Arial" w:hAnsi="Arial" w:cs="Arial"/>
              </w:rPr>
            </w:pPr>
          </w:p>
        </w:tc>
        <w:tc>
          <w:tcPr>
            <w:tcW w:w="1360" w:type="dxa"/>
          </w:tcPr>
          <w:p w14:paraId="271FD41E" w14:textId="77777777" w:rsidR="00AC3C1F" w:rsidRPr="00EF1A75" w:rsidRDefault="00AC3C1F" w:rsidP="001F2240">
            <w:pPr>
              <w:rPr>
                <w:rFonts w:ascii="Arial" w:hAnsi="Arial" w:cs="Arial"/>
              </w:rPr>
            </w:pPr>
          </w:p>
        </w:tc>
        <w:tc>
          <w:tcPr>
            <w:tcW w:w="1817" w:type="dxa"/>
          </w:tcPr>
          <w:p w14:paraId="0B19460A" w14:textId="77777777" w:rsidR="00AC3C1F" w:rsidRPr="00EF1A75" w:rsidRDefault="00AC3C1F" w:rsidP="001B532A">
            <w:pPr>
              <w:rPr>
                <w:rFonts w:ascii="Arial" w:hAnsi="Arial" w:cs="Arial"/>
              </w:rPr>
            </w:pPr>
          </w:p>
        </w:tc>
      </w:tr>
      <w:tr w:rsidR="00AC3C1F" w:rsidRPr="00EF1A75" w14:paraId="564BB0C8" w14:textId="77777777" w:rsidTr="00AC3C1F">
        <w:tc>
          <w:tcPr>
            <w:tcW w:w="1985" w:type="dxa"/>
          </w:tcPr>
          <w:p w14:paraId="22E19166" w14:textId="77777777" w:rsidR="00AC3C1F" w:rsidRPr="00EF1A75" w:rsidRDefault="00AC3C1F" w:rsidP="001F2240">
            <w:pPr>
              <w:rPr>
                <w:rFonts w:ascii="Arial" w:hAnsi="Arial" w:cs="Arial"/>
              </w:rPr>
            </w:pPr>
          </w:p>
        </w:tc>
        <w:tc>
          <w:tcPr>
            <w:tcW w:w="1276" w:type="dxa"/>
          </w:tcPr>
          <w:p w14:paraId="4293C5DA" w14:textId="77777777" w:rsidR="00AC3C1F" w:rsidRPr="00EF1A75" w:rsidRDefault="00AC3C1F" w:rsidP="001F2240">
            <w:pPr>
              <w:rPr>
                <w:rFonts w:ascii="Arial" w:hAnsi="Arial" w:cs="Arial"/>
              </w:rPr>
            </w:pPr>
          </w:p>
        </w:tc>
        <w:tc>
          <w:tcPr>
            <w:tcW w:w="1275" w:type="dxa"/>
          </w:tcPr>
          <w:p w14:paraId="3A1A2732" w14:textId="77777777" w:rsidR="00AC3C1F" w:rsidRPr="00EF1A75" w:rsidRDefault="00AC3C1F" w:rsidP="001B532A">
            <w:pPr>
              <w:rPr>
                <w:rFonts w:ascii="Arial" w:hAnsi="Arial" w:cs="Arial"/>
              </w:rPr>
            </w:pPr>
          </w:p>
        </w:tc>
        <w:tc>
          <w:tcPr>
            <w:tcW w:w="1134" w:type="dxa"/>
          </w:tcPr>
          <w:p w14:paraId="185E6B54" w14:textId="77777777" w:rsidR="00AC3C1F" w:rsidRPr="00EF1A75" w:rsidRDefault="00AC3C1F" w:rsidP="001F2240">
            <w:pPr>
              <w:rPr>
                <w:rFonts w:ascii="Arial" w:hAnsi="Arial" w:cs="Arial"/>
              </w:rPr>
            </w:pPr>
          </w:p>
        </w:tc>
        <w:tc>
          <w:tcPr>
            <w:tcW w:w="1359" w:type="dxa"/>
          </w:tcPr>
          <w:p w14:paraId="794837E6" w14:textId="77777777" w:rsidR="00AC3C1F" w:rsidRPr="00EF1A75" w:rsidRDefault="00AC3C1F" w:rsidP="001F2240">
            <w:pPr>
              <w:rPr>
                <w:rFonts w:ascii="Arial" w:hAnsi="Arial" w:cs="Arial"/>
              </w:rPr>
            </w:pPr>
          </w:p>
        </w:tc>
        <w:tc>
          <w:tcPr>
            <w:tcW w:w="1360" w:type="dxa"/>
          </w:tcPr>
          <w:p w14:paraId="62957035" w14:textId="77777777" w:rsidR="00AC3C1F" w:rsidRPr="00EF1A75" w:rsidRDefault="00AC3C1F" w:rsidP="001F2240">
            <w:pPr>
              <w:rPr>
                <w:rFonts w:ascii="Arial" w:hAnsi="Arial" w:cs="Arial"/>
              </w:rPr>
            </w:pPr>
          </w:p>
        </w:tc>
        <w:tc>
          <w:tcPr>
            <w:tcW w:w="1817" w:type="dxa"/>
          </w:tcPr>
          <w:p w14:paraId="19FE92A0" w14:textId="77777777" w:rsidR="00AC3C1F" w:rsidRPr="00EF1A75" w:rsidRDefault="00AC3C1F" w:rsidP="001B532A">
            <w:pPr>
              <w:rPr>
                <w:rFonts w:ascii="Arial" w:hAnsi="Arial" w:cs="Arial"/>
              </w:rPr>
            </w:pPr>
          </w:p>
        </w:tc>
      </w:tr>
      <w:tr w:rsidR="00AC3C1F" w:rsidRPr="00EF1A75" w14:paraId="68177CBF" w14:textId="77777777" w:rsidTr="00AC3C1F">
        <w:tc>
          <w:tcPr>
            <w:tcW w:w="1985" w:type="dxa"/>
          </w:tcPr>
          <w:p w14:paraId="30C9CC63" w14:textId="77777777" w:rsidR="00AC3C1F" w:rsidRPr="00EF1A75" w:rsidRDefault="00AC3C1F" w:rsidP="001F2240">
            <w:pPr>
              <w:rPr>
                <w:rFonts w:ascii="Arial" w:hAnsi="Arial" w:cs="Arial"/>
              </w:rPr>
            </w:pPr>
          </w:p>
        </w:tc>
        <w:tc>
          <w:tcPr>
            <w:tcW w:w="1276" w:type="dxa"/>
          </w:tcPr>
          <w:p w14:paraId="48B2C2BD" w14:textId="77777777" w:rsidR="00AC3C1F" w:rsidRPr="00EF1A75" w:rsidRDefault="00AC3C1F" w:rsidP="001F2240">
            <w:pPr>
              <w:rPr>
                <w:rFonts w:ascii="Arial" w:hAnsi="Arial" w:cs="Arial"/>
              </w:rPr>
            </w:pPr>
          </w:p>
        </w:tc>
        <w:tc>
          <w:tcPr>
            <w:tcW w:w="1275" w:type="dxa"/>
          </w:tcPr>
          <w:p w14:paraId="0CE59F29" w14:textId="77777777" w:rsidR="00AC3C1F" w:rsidRPr="00EF1A75" w:rsidRDefault="00AC3C1F" w:rsidP="001B532A">
            <w:pPr>
              <w:rPr>
                <w:rFonts w:ascii="Arial" w:hAnsi="Arial" w:cs="Arial"/>
              </w:rPr>
            </w:pPr>
          </w:p>
        </w:tc>
        <w:tc>
          <w:tcPr>
            <w:tcW w:w="1134" w:type="dxa"/>
          </w:tcPr>
          <w:p w14:paraId="60179AD8" w14:textId="77777777" w:rsidR="00AC3C1F" w:rsidRPr="00EF1A75" w:rsidRDefault="00AC3C1F" w:rsidP="001F2240">
            <w:pPr>
              <w:rPr>
                <w:rFonts w:ascii="Arial" w:hAnsi="Arial" w:cs="Arial"/>
              </w:rPr>
            </w:pPr>
          </w:p>
        </w:tc>
        <w:tc>
          <w:tcPr>
            <w:tcW w:w="1359" w:type="dxa"/>
          </w:tcPr>
          <w:p w14:paraId="049C3E18" w14:textId="77777777" w:rsidR="00AC3C1F" w:rsidRPr="00EF1A75" w:rsidRDefault="00AC3C1F" w:rsidP="001F2240">
            <w:pPr>
              <w:rPr>
                <w:rFonts w:ascii="Arial" w:hAnsi="Arial" w:cs="Arial"/>
              </w:rPr>
            </w:pPr>
          </w:p>
        </w:tc>
        <w:tc>
          <w:tcPr>
            <w:tcW w:w="1360" w:type="dxa"/>
          </w:tcPr>
          <w:p w14:paraId="7906C83A" w14:textId="77777777" w:rsidR="00AC3C1F" w:rsidRPr="00EF1A75" w:rsidRDefault="00AC3C1F" w:rsidP="001F2240">
            <w:pPr>
              <w:rPr>
                <w:rFonts w:ascii="Arial" w:hAnsi="Arial" w:cs="Arial"/>
              </w:rPr>
            </w:pPr>
          </w:p>
        </w:tc>
        <w:tc>
          <w:tcPr>
            <w:tcW w:w="1817" w:type="dxa"/>
          </w:tcPr>
          <w:p w14:paraId="143C4B0A" w14:textId="77777777" w:rsidR="00AC3C1F" w:rsidRPr="00EF1A75" w:rsidRDefault="00AC3C1F" w:rsidP="001B532A">
            <w:pPr>
              <w:rPr>
                <w:rFonts w:ascii="Arial" w:hAnsi="Arial" w:cs="Arial"/>
              </w:rPr>
            </w:pPr>
          </w:p>
        </w:tc>
      </w:tr>
    </w:tbl>
    <w:p w14:paraId="68199B7A" w14:textId="0F2ADEDB" w:rsidR="005F5D3F" w:rsidRDefault="005F5D3F">
      <w:pPr>
        <w:rPr>
          <w:rFonts w:ascii="Arial" w:hAnsi="Arial" w:cs="Arial"/>
          <w:bCs/>
        </w:rPr>
      </w:pPr>
    </w:p>
    <w:p w14:paraId="7AB442DC" w14:textId="77777777" w:rsidR="00BA63DC" w:rsidRDefault="00BA63DC">
      <w:pPr>
        <w:rPr>
          <w:rFonts w:ascii="Arial" w:hAnsi="Arial" w:cs="Arial"/>
          <w:bCs/>
        </w:rPr>
      </w:pPr>
    </w:p>
    <w:p w14:paraId="3E0CF5CF" w14:textId="77777777" w:rsidR="00BA63DC" w:rsidRPr="00D30C84" w:rsidRDefault="00BA63DC" w:rsidP="00BA63DC">
      <w:pPr>
        <w:rPr>
          <w:rFonts w:ascii="Arial" w:hAnsi="Arial" w:cs="Arial"/>
          <w:bCs/>
          <w:u w:val="single"/>
        </w:rPr>
      </w:pPr>
      <w:r w:rsidRPr="00D30C84">
        <w:rPr>
          <w:rFonts w:ascii="Arial" w:hAnsi="Arial" w:cs="Arial"/>
          <w:bCs/>
          <w:u w:val="single"/>
        </w:rPr>
        <w:t>Tabelle „Analkarzinomoperateure“</w:t>
      </w:r>
    </w:p>
    <w:p w14:paraId="123ECE6F" w14:textId="77777777" w:rsidR="00BA63DC" w:rsidRPr="00F637E1" w:rsidRDefault="00BA63DC" w:rsidP="00BA63DC">
      <w:pPr>
        <w:rPr>
          <w:rFonts w:ascii="Arial" w:hAnsi="Arial" w:cs="Arial"/>
          <w:bCs/>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BA63DC" w:rsidRPr="00EF1A75" w14:paraId="77D7E74B" w14:textId="77777777" w:rsidTr="00B87BF8">
        <w:tc>
          <w:tcPr>
            <w:tcW w:w="2581" w:type="dxa"/>
            <w:vAlign w:val="center"/>
          </w:tcPr>
          <w:p w14:paraId="0E822FB3"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Titel, Name, Vorname</w:t>
            </w:r>
          </w:p>
        </w:tc>
        <w:tc>
          <w:tcPr>
            <w:tcW w:w="1559" w:type="dxa"/>
            <w:vAlign w:val="center"/>
          </w:tcPr>
          <w:p w14:paraId="336CA26C"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Basis-</w:t>
            </w:r>
            <w:r w:rsidRPr="00BA63DC">
              <w:rPr>
                <w:rFonts w:ascii="Arial" w:hAnsi="Arial" w:cs="Arial"/>
                <w:sz w:val="18"/>
                <w:szCs w:val="18"/>
              </w:rPr>
              <w:br/>
              <w:t>qualifikation</w:t>
            </w:r>
            <w:r w:rsidRPr="00BA63DC">
              <w:rPr>
                <w:rFonts w:ascii="Arial" w:hAnsi="Arial" w:cs="Arial"/>
                <w:sz w:val="18"/>
                <w:szCs w:val="18"/>
              </w:rPr>
              <w:br/>
              <w:t xml:space="preserve">erfüllt </w:t>
            </w:r>
            <w:r w:rsidRPr="00BA63DC">
              <w:rPr>
                <w:rFonts w:ascii="Arial" w:hAnsi="Arial" w:cs="Arial"/>
                <w:sz w:val="18"/>
                <w:szCs w:val="18"/>
                <w:vertAlign w:val="superscript"/>
              </w:rPr>
              <w:t>1</w:t>
            </w:r>
            <w:r w:rsidRPr="00BA63DC">
              <w:rPr>
                <w:rFonts w:ascii="Arial" w:hAnsi="Arial" w:cs="Arial"/>
                <w:sz w:val="16"/>
                <w:szCs w:val="16"/>
                <w:vertAlign w:val="superscript"/>
              </w:rPr>
              <w:t>)</w:t>
            </w:r>
            <w:r w:rsidRPr="00BA63DC">
              <w:rPr>
                <w:rFonts w:ascii="Arial" w:hAnsi="Arial" w:cs="Arial"/>
                <w:sz w:val="18"/>
                <w:szCs w:val="18"/>
              </w:rPr>
              <w:br/>
              <w:t>ja/nein</w:t>
            </w:r>
          </w:p>
        </w:tc>
        <w:tc>
          <w:tcPr>
            <w:tcW w:w="1134" w:type="dxa"/>
            <w:vAlign w:val="center"/>
          </w:tcPr>
          <w:p w14:paraId="699FCC25" w14:textId="77777777" w:rsidR="00BA63DC" w:rsidRPr="00BA63DC" w:rsidRDefault="00BA63DC" w:rsidP="00B87BF8">
            <w:pPr>
              <w:jc w:val="center"/>
              <w:rPr>
                <w:rFonts w:ascii="Arial" w:hAnsi="Arial" w:cs="Arial"/>
              </w:rPr>
            </w:pPr>
            <w:r w:rsidRPr="00BA63DC">
              <w:rPr>
                <w:rFonts w:ascii="Arial" w:hAnsi="Arial" w:cs="Arial"/>
                <w:sz w:val="18"/>
                <w:szCs w:val="18"/>
              </w:rPr>
              <w:t>Zeitraum</w:t>
            </w:r>
            <w:r w:rsidRPr="00BA63DC">
              <w:rPr>
                <w:rFonts w:ascii="Arial" w:hAnsi="Arial" w:cs="Arial"/>
                <w:sz w:val="18"/>
              </w:rPr>
              <w:t xml:space="preserve"> </w:t>
            </w:r>
            <w:r w:rsidRPr="00BA63DC">
              <w:rPr>
                <w:rFonts w:ascii="Arial" w:hAnsi="Arial" w:cs="Arial"/>
                <w:sz w:val="16"/>
                <w:szCs w:val="16"/>
                <w:vertAlign w:val="superscript"/>
              </w:rPr>
              <w:t>3)</w:t>
            </w:r>
            <w:r w:rsidRPr="00BA63DC">
              <w:rPr>
                <w:rFonts w:ascii="Arial" w:hAnsi="Arial" w:cs="Arial"/>
                <w:sz w:val="18"/>
              </w:rPr>
              <w:br/>
            </w:r>
            <w:r w:rsidRPr="00BA63DC">
              <w:rPr>
                <w:rFonts w:ascii="Arial" w:hAnsi="Arial" w:cs="Arial"/>
                <w:sz w:val="18"/>
                <w:szCs w:val="18"/>
              </w:rPr>
              <w:t>von  …  bis</w:t>
            </w:r>
          </w:p>
        </w:tc>
        <w:tc>
          <w:tcPr>
            <w:tcW w:w="1701" w:type="dxa"/>
            <w:vAlign w:val="center"/>
          </w:tcPr>
          <w:p w14:paraId="32678926"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Anzahl OP’s</w:t>
            </w:r>
          </w:p>
          <w:p w14:paraId="49054B40"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Analkarzinom</w:t>
            </w:r>
          </w:p>
        </w:tc>
        <w:tc>
          <w:tcPr>
            <w:tcW w:w="3231" w:type="dxa"/>
            <w:vAlign w:val="center"/>
          </w:tcPr>
          <w:p w14:paraId="6B24A4EC" w14:textId="77777777" w:rsidR="00BA63DC" w:rsidRPr="00BA63DC" w:rsidRDefault="00BA63DC" w:rsidP="00B87BF8">
            <w:pPr>
              <w:jc w:val="center"/>
              <w:rPr>
                <w:rFonts w:ascii="Arial" w:hAnsi="Arial" w:cs="Arial"/>
              </w:rPr>
            </w:pPr>
            <w:r w:rsidRPr="00BA63DC">
              <w:rPr>
                <w:rFonts w:ascii="Arial" w:hAnsi="Arial" w:cs="Arial"/>
                <w:sz w:val="18"/>
                <w:szCs w:val="18"/>
              </w:rPr>
              <w:t xml:space="preserve">Standort/Klinikum </w:t>
            </w:r>
            <w:r w:rsidRPr="00BA63DC">
              <w:rPr>
                <w:rFonts w:ascii="Arial" w:hAnsi="Arial" w:cs="Arial"/>
                <w:sz w:val="16"/>
                <w:szCs w:val="16"/>
                <w:vertAlign w:val="superscript"/>
              </w:rPr>
              <w:t>5)</w:t>
            </w:r>
          </w:p>
        </w:tc>
      </w:tr>
      <w:tr w:rsidR="00BA63DC" w:rsidRPr="00EF1A75" w14:paraId="4FB12D06" w14:textId="77777777" w:rsidTr="00B87BF8">
        <w:tc>
          <w:tcPr>
            <w:tcW w:w="2581" w:type="dxa"/>
          </w:tcPr>
          <w:p w14:paraId="30D1284D" w14:textId="77777777" w:rsidR="00BA63DC" w:rsidRPr="00EF1A75" w:rsidRDefault="00BA63DC" w:rsidP="00B87BF8">
            <w:pPr>
              <w:rPr>
                <w:rFonts w:ascii="Arial" w:hAnsi="Arial" w:cs="Arial"/>
              </w:rPr>
            </w:pPr>
          </w:p>
        </w:tc>
        <w:tc>
          <w:tcPr>
            <w:tcW w:w="1559" w:type="dxa"/>
          </w:tcPr>
          <w:p w14:paraId="6303D5C8" w14:textId="77777777" w:rsidR="00BA63DC" w:rsidRPr="00EF1A75" w:rsidRDefault="00BA63DC" w:rsidP="00B87BF8">
            <w:pPr>
              <w:rPr>
                <w:rFonts w:ascii="Arial" w:hAnsi="Arial" w:cs="Arial"/>
              </w:rPr>
            </w:pPr>
          </w:p>
        </w:tc>
        <w:tc>
          <w:tcPr>
            <w:tcW w:w="1134" w:type="dxa"/>
          </w:tcPr>
          <w:p w14:paraId="252D4242" w14:textId="77777777" w:rsidR="00BA63DC" w:rsidRPr="00EF1A75" w:rsidRDefault="00BA63DC" w:rsidP="00B87BF8">
            <w:pPr>
              <w:rPr>
                <w:rFonts w:ascii="Arial" w:hAnsi="Arial" w:cs="Arial"/>
              </w:rPr>
            </w:pPr>
          </w:p>
        </w:tc>
        <w:tc>
          <w:tcPr>
            <w:tcW w:w="1701" w:type="dxa"/>
          </w:tcPr>
          <w:p w14:paraId="5453A755" w14:textId="77777777" w:rsidR="00BA63DC" w:rsidRPr="00EF1A75" w:rsidRDefault="00BA63DC" w:rsidP="00B87BF8">
            <w:pPr>
              <w:rPr>
                <w:rFonts w:ascii="Arial" w:hAnsi="Arial" w:cs="Arial"/>
              </w:rPr>
            </w:pPr>
          </w:p>
        </w:tc>
        <w:tc>
          <w:tcPr>
            <w:tcW w:w="3231" w:type="dxa"/>
          </w:tcPr>
          <w:p w14:paraId="28473B0D" w14:textId="77777777" w:rsidR="00BA63DC" w:rsidRPr="00EF1A75" w:rsidRDefault="00BA63DC" w:rsidP="00B87BF8">
            <w:pPr>
              <w:rPr>
                <w:rFonts w:ascii="Arial" w:hAnsi="Arial" w:cs="Arial"/>
              </w:rPr>
            </w:pPr>
          </w:p>
        </w:tc>
      </w:tr>
      <w:tr w:rsidR="00BA63DC" w:rsidRPr="00EF1A75" w14:paraId="3D2A0F20" w14:textId="77777777" w:rsidTr="00B87BF8">
        <w:tc>
          <w:tcPr>
            <w:tcW w:w="2581" w:type="dxa"/>
          </w:tcPr>
          <w:p w14:paraId="5B192E12" w14:textId="77777777" w:rsidR="00BA63DC" w:rsidRPr="00EF1A75" w:rsidRDefault="00BA63DC" w:rsidP="00B87BF8">
            <w:pPr>
              <w:rPr>
                <w:rFonts w:ascii="Arial" w:hAnsi="Arial" w:cs="Arial"/>
              </w:rPr>
            </w:pPr>
          </w:p>
        </w:tc>
        <w:tc>
          <w:tcPr>
            <w:tcW w:w="1559" w:type="dxa"/>
          </w:tcPr>
          <w:p w14:paraId="70096225" w14:textId="77777777" w:rsidR="00BA63DC" w:rsidRPr="00EF1A75" w:rsidRDefault="00BA63DC" w:rsidP="00B87BF8">
            <w:pPr>
              <w:rPr>
                <w:rFonts w:ascii="Arial" w:hAnsi="Arial" w:cs="Arial"/>
              </w:rPr>
            </w:pPr>
          </w:p>
        </w:tc>
        <w:tc>
          <w:tcPr>
            <w:tcW w:w="1134" w:type="dxa"/>
          </w:tcPr>
          <w:p w14:paraId="33071E14" w14:textId="77777777" w:rsidR="00BA63DC" w:rsidRPr="00EF1A75" w:rsidRDefault="00BA63DC" w:rsidP="00B87BF8">
            <w:pPr>
              <w:rPr>
                <w:rFonts w:ascii="Arial" w:hAnsi="Arial" w:cs="Arial"/>
              </w:rPr>
            </w:pPr>
          </w:p>
        </w:tc>
        <w:tc>
          <w:tcPr>
            <w:tcW w:w="1701" w:type="dxa"/>
          </w:tcPr>
          <w:p w14:paraId="3319A9D3" w14:textId="77777777" w:rsidR="00BA63DC" w:rsidRPr="00EF1A75" w:rsidRDefault="00BA63DC" w:rsidP="00B87BF8">
            <w:pPr>
              <w:rPr>
                <w:rFonts w:ascii="Arial" w:hAnsi="Arial" w:cs="Arial"/>
              </w:rPr>
            </w:pPr>
          </w:p>
        </w:tc>
        <w:tc>
          <w:tcPr>
            <w:tcW w:w="3231" w:type="dxa"/>
          </w:tcPr>
          <w:p w14:paraId="7A94E535" w14:textId="77777777" w:rsidR="00BA63DC" w:rsidRPr="00EF1A75" w:rsidRDefault="00BA63DC" w:rsidP="00B87BF8">
            <w:pPr>
              <w:rPr>
                <w:rFonts w:ascii="Arial" w:hAnsi="Arial" w:cs="Arial"/>
              </w:rPr>
            </w:pPr>
          </w:p>
        </w:tc>
      </w:tr>
      <w:tr w:rsidR="00BA63DC" w:rsidRPr="00EF1A75" w14:paraId="413AD078" w14:textId="77777777" w:rsidTr="00B87BF8">
        <w:tc>
          <w:tcPr>
            <w:tcW w:w="2581" w:type="dxa"/>
          </w:tcPr>
          <w:p w14:paraId="1193159F" w14:textId="77777777" w:rsidR="00BA63DC" w:rsidRPr="00EF1A75" w:rsidRDefault="00BA63DC" w:rsidP="00B87BF8">
            <w:pPr>
              <w:rPr>
                <w:rFonts w:ascii="Arial" w:hAnsi="Arial" w:cs="Arial"/>
              </w:rPr>
            </w:pPr>
          </w:p>
        </w:tc>
        <w:tc>
          <w:tcPr>
            <w:tcW w:w="1559" w:type="dxa"/>
          </w:tcPr>
          <w:p w14:paraId="52B123D1" w14:textId="77777777" w:rsidR="00BA63DC" w:rsidRPr="00EF1A75" w:rsidRDefault="00BA63DC" w:rsidP="00B87BF8">
            <w:pPr>
              <w:rPr>
                <w:rFonts w:ascii="Arial" w:hAnsi="Arial" w:cs="Arial"/>
              </w:rPr>
            </w:pPr>
          </w:p>
        </w:tc>
        <w:tc>
          <w:tcPr>
            <w:tcW w:w="1134" w:type="dxa"/>
          </w:tcPr>
          <w:p w14:paraId="70B7E576" w14:textId="77777777" w:rsidR="00BA63DC" w:rsidRPr="00EF1A75" w:rsidRDefault="00BA63DC" w:rsidP="00B87BF8">
            <w:pPr>
              <w:rPr>
                <w:rFonts w:ascii="Arial" w:hAnsi="Arial" w:cs="Arial"/>
              </w:rPr>
            </w:pPr>
          </w:p>
        </w:tc>
        <w:tc>
          <w:tcPr>
            <w:tcW w:w="1701" w:type="dxa"/>
          </w:tcPr>
          <w:p w14:paraId="59EAC638" w14:textId="77777777" w:rsidR="00BA63DC" w:rsidRPr="00EF1A75" w:rsidRDefault="00BA63DC" w:rsidP="00B87BF8">
            <w:pPr>
              <w:rPr>
                <w:rFonts w:ascii="Arial" w:hAnsi="Arial" w:cs="Arial"/>
              </w:rPr>
            </w:pPr>
          </w:p>
        </w:tc>
        <w:tc>
          <w:tcPr>
            <w:tcW w:w="3231" w:type="dxa"/>
          </w:tcPr>
          <w:p w14:paraId="1EC330FB" w14:textId="77777777" w:rsidR="00BA63DC" w:rsidRPr="00EF1A75" w:rsidRDefault="00BA63DC" w:rsidP="00B87BF8">
            <w:pPr>
              <w:rPr>
                <w:rFonts w:ascii="Arial" w:hAnsi="Arial" w:cs="Arial"/>
              </w:rPr>
            </w:pPr>
          </w:p>
        </w:tc>
      </w:tr>
    </w:tbl>
    <w:p w14:paraId="085C69C8" w14:textId="77777777" w:rsidR="00BA63DC" w:rsidRDefault="00BA63DC" w:rsidP="00BA63DC">
      <w:pPr>
        <w:rPr>
          <w:rFonts w:ascii="Arial" w:hAnsi="Arial" w:cs="Arial"/>
          <w:bCs/>
        </w:rPr>
      </w:pPr>
    </w:p>
    <w:p w14:paraId="6B0C5B69" w14:textId="62121E5C" w:rsidR="00BF4A7E" w:rsidRPr="00037681" w:rsidRDefault="00480037" w:rsidP="00BF4A7E">
      <w:pPr>
        <w:ind w:left="425" w:hanging="425"/>
        <w:rPr>
          <w:rFonts w:ascii="Arial" w:hAnsi="Arial" w:cs="Arial"/>
          <w:sz w:val="16"/>
          <w:szCs w:val="16"/>
          <w:lang w:bidi="ar-SA"/>
        </w:rPr>
      </w:pPr>
      <w:r>
        <w:rPr>
          <w:rFonts w:ascii="Arial" w:hAnsi="Arial" w:cs="Arial"/>
          <w:bCs/>
          <w:sz w:val="16"/>
          <w:szCs w:val="16"/>
        </w:rPr>
        <w:t>1</w:t>
      </w:r>
      <w:r w:rsidR="00AC3C1F">
        <w:rPr>
          <w:rFonts w:ascii="Arial" w:hAnsi="Arial" w:cs="Arial"/>
          <w:bCs/>
          <w:sz w:val="16"/>
          <w:szCs w:val="16"/>
        </w:rPr>
        <w:t>)</w:t>
      </w:r>
      <w:r w:rsidR="00AC3C1F">
        <w:rPr>
          <w:rFonts w:ascii="Arial" w:hAnsi="Arial" w:cs="Arial"/>
          <w:bCs/>
          <w:sz w:val="16"/>
          <w:szCs w:val="16"/>
        </w:rPr>
        <w:tab/>
      </w:r>
      <w:r w:rsidR="00BF4A7E" w:rsidRPr="00D75058">
        <w:rPr>
          <w:rFonts w:ascii="Arial" w:hAnsi="Arial" w:cs="Arial"/>
          <w:sz w:val="16"/>
          <w:szCs w:val="16"/>
        </w:rPr>
        <w:t xml:space="preserve">Voraussetzung </w:t>
      </w:r>
      <w:r w:rsidR="00BF4A7E" w:rsidRPr="00037681">
        <w:rPr>
          <w:rFonts w:ascii="Arial" w:hAnsi="Arial" w:cs="Arial"/>
          <w:sz w:val="16"/>
          <w:szCs w:val="16"/>
        </w:rPr>
        <w:t>Basisqualifikation (gemäß EB 5.2.5): Facharzt für Viszeralchirurgie mit Zusatzweiterbildung Spezielle Viszeralchirurgie (</w:t>
      </w:r>
      <w:r w:rsidR="00AE3C7B" w:rsidRPr="00037681">
        <w:rPr>
          <w:rFonts w:ascii="Arial" w:hAnsi="Arial" w:cs="Arial"/>
          <w:sz w:val="16"/>
          <w:szCs w:val="16"/>
        </w:rPr>
        <w:t xml:space="preserve">ab </w:t>
      </w:r>
      <w:r w:rsidR="00BF4A7E" w:rsidRPr="00037681">
        <w:rPr>
          <w:rFonts w:ascii="Arial" w:hAnsi="Arial" w:cs="Arial"/>
          <w:sz w:val="16"/>
          <w:szCs w:val="16"/>
        </w:rPr>
        <w:t xml:space="preserve">Muster-WbO 2003, Stand 25.06.2010). Gleichwertig anerkannt sind der Facharzt für Viszeralchirurgie </w:t>
      </w:r>
      <w:r w:rsidR="00AE3C7B" w:rsidRPr="00037681">
        <w:rPr>
          <w:rFonts w:ascii="Arial" w:hAnsi="Arial" w:cs="Arial"/>
          <w:sz w:val="16"/>
          <w:szCs w:val="16"/>
        </w:rPr>
        <w:t xml:space="preserve">nach älterer MWbO </w:t>
      </w:r>
      <w:r w:rsidR="00BF4A7E" w:rsidRPr="00037681">
        <w:rPr>
          <w:rFonts w:ascii="Arial" w:hAnsi="Arial" w:cs="Arial"/>
          <w:sz w:val="16"/>
          <w:szCs w:val="16"/>
        </w:rPr>
        <w:t>bzw. der Schwerpunkt Viszeralchirurgie nach ältere</w:t>
      </w:r>
      <w:r w:rsidR="00AE3C7B" w:rsidRPr="00037681">
        <w:rPr>
          <w:rFonts w:ascii="Arial" w:hAnsi="Arial" w:cs="Arial"/>
          <w:sz w:val="16"/>
          <w:szCs w:val="16"/>
        </w:rPr>
        <w:t>r</w:t>
      </w:r>
      <w:r w:rsidR="00BF4A7E" w:rsidRPr="00037681">
        <w:rPr>
          <w:rFonts w:ascii="Arial" w:hAnsi="Arial" w:cs="Arial"/>
          <w:sz w:val="16"/>
          <w:szCs w:val="16"/>
        </w:rPr>
        <w:t xml:space="preserve"> MWbO oder der Facharzt für Allgemeinchirurgie mit der europäischen Qualifikation EBSQ Coloproctology</w:t>
      </w:r>
      <w:r w:rsidR="00BF4A7E" w:rsidRPr="00D30C84">
        <w:rPr>
          <w:rFonts w:ascii="Arial" w:hAnsi="Arial" w:cs="Arial"/>
          <w:sz w:val="16"/>
          <w:szCs w:val="16"/>
        </w:rPr>
        <w:t xml:space="preserve">. Nicht anerkannt ist der Facharzt für Allgemeinchirurgie oder Facharzt für Viszeralchirurgie </w:t>
      </w:r>
      <w:r w:rsidR="00AE3C7B" w:rsidRPr="00D30C84">
        <w:rPr>
          <w:rFonts w:ascii="Arial" w:hAnsi="Arial" w:cs="Arial"/>
          <w:sz w:val="16"/>
          <w:szCs w:val="16"/>
        </w:rPr>
        <w:t xml:space="preserve">ohne Zusatzweiterbildung </w:t>
      </w:r>
      <w:r w:rsidR="00BF4A7E" w:rsidRPr="00D30C84">
        <w:rPr>
          <w:rFonts w:ascii="Arial" w:hAnsi="Arial" w:cs="Arial"/>
          <w:sz w:val="16"/>
          <w:szCs w:val="16"/>
        </w:rPr>
        <w:t xml:space="preserve">nach MWbO </w:t>
      </w:r>
      <w:r w:rsidR="00AE3C7B" w:rsidRPr="00D30C84">
        <w:rPr>
          <w:rFonts w:ascii="Arial" w:hAnsi="Arial" w:cs="Arial"/>
          <w:sz w:val="16"/>
          <w:szCs w:val="16"/>
        </w:rPr>
        <w:t xml:space="preserve">Stand </w:t>
      </w:r>
      <w:r w:rsidR="00BF4A7E" w:rsidRPr="00D30C84">
        <w:rPr>
          <w:rFonts w:ascii="Arial" w:hAnsi="Arial" w:cs="Arial"/>
          <w:sz w:val="16"/>
          <w:szCs w:val="16"/>
        </w:rPr>
        <w:t>2010 oder später.</w:t>
      </w:r>
      <w:r w:rsidR="00BA63DC" w:rsidRPr="00D30C84">
        <w:rPr>
          <w:rFonts w:ascii="Arial" w:hAnsi="Arial" w:cs="Arial"/>
          <w:bCs/>
          <w:sz w:val="16"/>
          <w:szCs w:val="16"/>
        </w:rPr>
        <w:t xml:space="preserve"> Für Analkarzinom: Facharzt für Allgemein- oder Viszeralchirurgie mit der Zusatz-Weiterbildung Proktologie oder europäischer Zusatzqualifikation EBSQ coloproctology</w:t>
      </w:r>
    </w:p>
    <w:p w14:paraId="6130D2F0" w14:textId="77777777" w:rsidR="006171DC" w:rsidRPr="005F5D3F" w:rsidRDefault="00480037" w:rsidP="005F5D3F">
      <w:pPr>
        <w:tabs>
          <w:tab w:val="left" w:pos="426"/>
        </w:tabs>
        <w:ind w:left="425" w:hanging="425"/>
        <w:rPr>
          <w:rFonts w:ascii="Arial" w:hAnsi="Arial" w:cs="Arial"/>
          <w:bCs/>
          <w:sz w:val="16"/>
          <w:szCs w:val="16"/>
        </w:rPr>
      </w:pPr>
      <w:r w:rsidRPr="00037681">
        <w:rPr>
          <w:rFonts w:ascii="Arial" w:hAnsi="Arial" w:cs="Arial"/>
          <w:bCs/>
          <w:sz w:val="16"/>
          <w:szCs w:val="16"/>
        </w:rPr>
        <w:t>2</w:t>
      </w:r>
      <w:r w:rsidR="00AC3C1F" w:rsidRPr="00037681">
        <w:rPr>
          <w:rFonts w:ascii="Arial" w:hAnsi="Arial" w:cs="Arial"/>
          <w:bCs/>
          <w:sz w:val="16"/>
          <w:szCs w:val="16"/>
        </w:rPr>
        <w:t>)</w:t>
      </w:r>
      <w:r w:rsidR="00AC3C1F" w:rsidRPr="00037681">
        <w:rPr>
          <w:rFonts w:ascii="Arial" w:hAnsi="Arial" w:cs="Arial"/>
          <w:bCs/>
          <w:sz w:val="16"/>
          <w:szCs w:val="16"/>
        </w:rPr>
        <w:tab/>
      </w:r>
      <w:r w:rsidR="006171DC" w:rsidRPr="00037681">
        <w:rPr>
          <w:rFonts w:ascii="Arial" w:hAnsi="Arial" w:cs="Arial"/>
          <w:bCs/>
          <w:sz w:val="16"/>
          <w:szCs w:val="16"/>
        </w:rPr>
        <w:t xml:space="preserve">Voraussetzung </w:t>
      </w:r>
      <w:r w:rsidR="009F322B" w:rsidRPr="00037681">
        <w:rPr>
          <w:rFonts w:ascii="Arial" w:hAnsi="Arial" w:cs="Arial"/>
          <w:bCs/>
          <w:sz w:val="16"/>
          <w:szCs w:val="16"/>
        </w:rPr>
        <w:t>Senior-Darmoperateur</w:t>
      </w:r>
      <w:r w:rsidR="009F322B" w:rsidRPr="005F5D3F">
        <w:rPr>
          <w:rFonts w:ascii="Arial" w:hAnsi="Arial" w:cs="Arial"/>
          <w:bCs/>
          <w:sz w:val="16"/>
          <w:szCs w:val="16"/>
        </w:rPr>
        <w:t xml:space="preserve"> (gemäß EB</w:t>
      </w:r>
      <w:r w:rsidR="006171DC" w:rsidRPr="005F5D3F">
        <w:rPr>
          <w:rFonts w:ascii="Arial" w:hAnsi="Arial" w:cs="Arial"/>
          <w:bCs/>
          <w:sz w:val="16"/>
          <w:szCs w:val="16"/>
        </w:rPr>
        <w:t xml:space="preserve"> 5.2.5</w:t>
      </w:r>
      <w:r w:rsidR="009F322B" w:rsidRPr="005F5D3F">
        <w:rPr>
          <w:rFonts w:ascii="Arial" w:hAnsi="Arial" w:cs="Arial"/>
          <w:bCs/>
          <w:sz w:val="16"/>
          <w:szCs w:val="16"/>
        </w:rPr>
        <w:t xml:space="preserve">): </w:t>
      </w:r>
      <w:r w:rsidR="006171DC" w:rsidRPr="005F5D3F">
        <w:rPr>
          <w:rFonts w:ascii="Arial" w:hAnsi="Arial" w:cs="Arial"/>
          <w:bCs/>
          <w:sz w:val="16"/>
          <w:szCs w:val="16"/>
        </w:rPr>
        <w:t>positive Qualifikationsbewertung durch OnkoZert sowie die Benennung durch das Darmkrebszentrum  (max. 1 Senior-Darmoperateur pro Zentrum)</w:t>
      </w:r>
    </w:p>
    <w:p w14:paraId="291931F5" w14:textId="77777777" w:rsidR="0067557A"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3</w:t>
      </w:r>
      <w:r w:rsidR="0067557A" w:rsidRPr="005F5D3F">
        <w:rPr>
          <w:rFonts w:ascii="Arial" w:hAnsi="Arial" w:cs="Arial"/>
          <w:bCs/>
          <w:sz w:val="16"/>
          <w:szCs w:val="16"/>
        </w:rPr>
        <w:t>)</w:t>
      </w:r>
      <w:r w:rsidR="005F5D3F">
        <w:rPr>
          <w:rFonts w:ascii="Arial" w:hAnsi="Arial" w:cs="Arial"/>
          <w:bCs/>
          <w:sz w:val="16"/>
          <w:szCs w:val="16"/>
        </w:rPr>
        <w:tab/>
      </w:r>
      <w:r w:rsidR="0067557A" w:rsidRPr="005F5D3F">
        <w:rPr>
          <w:rFonts w:ascii="Arial" w:hAnsi="Arial" w:cs="Arial"/>
          <w:bCs/>
          <w:sz w:val="16"/>
          <w:szCs w:val="16"/>
        </w:rPr>
        <w:t>Zeitraum in der Regel das zurückliegende Kal</w:t>
      </w:r>
      <w:r w:rsidR="009F322B" w:rsidRPr="005F5D3F">
        <w:rPr>
          <w:rFonts w:ascii="Arial" w:hAnsi="Arial" w:cs="Arial"/>
          <w:bCs/>
          <w:sz w:val="16"/>
          <w:szCs w:val="16"/>
        </w:rPr>
        <w:t>e</w:t>
      </w:r>
      <w:r w:rsidR="0067557A" w:rsidRPr="005F5D3F">
        <w:rPr>
          <w:rFonts w:ascii="Arial" w:hAnsi="Arial" w:cs="Arial"/>
          <w:bCs/>
          <w:sz w:val="16"/>
          <w:szCs w:val="16"/>
        </w:rPr>
        <w:t>nderjahr (=Ke</w:t>
      </w:r>
      <w:r w:rsidR="009F322B" w:rsidRPr="005F5D3F">
        <w:rPr>
          <w:rFonts w:ascii="Arial" w:hAnsi="Arial" w:cs="Arial"/>
          <w:bCs/>
          <w:sz w:val="16"/>
          <w:szCs w:val="16"/>
        </w:rPr>
        <w:t>nnzahlenjahr); Abweichungen z.B.</w:t>
      </w:r>
      <w:r w:rsidR="0067557A" w:rsidRPr="005F5D3F">
        <w:rPr>
          <w:rFonts w:ascii="Arial" w:hAnsi="Arial" w:cs="Arial"/>
          <w:bCs/>
          <w:sz w:val="16"/>
          <w:szCs w:val="16"/>
        </w:rPr>
        <w:t xml:space="preserve"> bei Personalfluktuation</w:t>
      </w:r>
      <w:r w:rsidR="009F322B" w:rsidRPr="005F5D3F">
        <w:rPr>
          <w:rFonts w:ascii="Arial" w:hAnsi="Arial" w:cs="Arial"/>
          <w:bCs/>
          <w:sz w:val="16"/>
          <w:szCs w:val="16"/>
        </w:rPr>
        <w:t>, unterjährige Ernennung vo</w:t>
      </w:r>
      <w:r w:rsidR="00164D5E">
        <w:rPr>
          <w:rFonts w:ascii="Arial" w:hAnsi="Arial" w:cs="Arial"/>
          <w:bCs/>
          <w:sz w:val="16"/>
          <w:szCs w:val="16"/>
        </w:rPr>
        <w:t>n Darmoperateuren; bei unklarer</w:t>
      </w:r>
      <w:r w:rsidR="009F322B" w:rsidRPr="005F5D3F">
        <w:rPr>
          <w:rFonts w:ascii="Arial" w:hAnsi="Arial" w:cs="Arial"/>
          <w:bCs/>
          <w:sz w:val="16"/>
          <w:szCs w:val="16"/>
        </w:rPr>
        <w:t xml:space="preserve"> Erfüllung kann 1 Darm-Operateur auch doppelt für 2 Zeiträume geführt werden (z.B. letztes Kalenderjahr und aktuelles Jahr bis Datum Einreichung EB)</w:t>
      </w:r>
    </w:p>
    <w:p w14:paraId="469E45A4"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4</w:t>
      </w:r>
      <w:r w:rsidR="006171DC" w:rsidRPr="005F5D3F">
        <w:rPr>
          <w:rFonts w:ascii="Arial" w:hAnsi="Arial" w:cs="Arial"/>
          <w:bCs/>
          <w:sz w:val="16"/>
          <w:szCs w:val="16"/>
        </w:rPr>
        <w:t>)</w:t>
      </w:r>
      <w:r w:rsidR="005F5D3F">
        <w:rPr>
          <w:rFonts w:ascii="Arial" w:hAnsi="Arial" w:cs="Arial"/>
          <w:bCs/>
          <w:sz w:val="16"/>
          <w:szCs w:val="16"/>
        </w:rPr>
        <w:tab/>
      </w:r>
      <w:r w:rsidR="006171DC" w:rsidRPr="005F5D3F">
        <w:rPr>
          <w:rFonts w:ascii="Arial" w:hAnsi="Arial" w:cs="Arial"/>
          <w:bCs/>
          <w:sz w:val="16"/>
          <w:szCs w:val="16"/>
        </w:rPr>
        <w:t xml:space="preserve">bei </w:t>
      </w:r>
      <w:r w:rsidR="0067557A" w:rsidRPr="005F5D3F">
        <w:rPr>
          <w:rFonts w:ascii="Arial" w:hAnsi="Arial" w:cs="Arial"/>
          <w:bCs/>
          <w:sz w:val="16"/>
          <w:szCs w:val="16"/>
        </w:rPr>
        <w:t>Senior-Darmoperateuren besteht keine Anforderung an die jährliche Expertise</w:t>
      </w:r>
    </w:p>
    <w:p w14:paraId="40E282EA"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5</w:t>
      </w:r>
      <w:r w:rsidR="009F322B" w:rsidRPr="005F5D3F">
        <w:rPr>
          <w:rFonts w:ascii="Arial" w:hAnsi="Arial" w:cs="Arial"/>
          <w:bCs/>
          <w:sz w:val="16"/>
          <w:szCs w:val="16"/>
        </w:rPr>
        <w:t>)</w:t>
      </w:r>
      <w:r w:rsidR="005F5D3F">
        <w:rPr>
          <w:rFonts w:ascii="Arial" w:hAnsi="Arial" w:cs="Arial"/>
          <w:bCs/>
          <w:sz w:val="16"/>
          <w:szCs w:val="16"/>
        </w:rPr>
        <w:tab/>
        <w:t xml:space="preserve">relevant bei mehrstandortigen Zentren bzw. für den Fall, dass </w:t>
      </w:r>
      <w:r w:rsidR="009F322B" w:rsidRPr="005F5D3F">
        <w:rPr>
          <w:rFonts w:ascii="Arial" w:hAnsi="Arial" w:cs="Arial"/>
          <w:bCs/>
          <w:sz w:val="16"/>
          <w:szCs w:val="16"/>
        </w:rPr>
        <w:t xml:space="preserve">ein Operateur </w:t>
      </w:r>
      <w:r w:rsidR="005F5D3F">
        <w:rPr>
          <w:rFonts w:ascii="Arial" w:hAnsi="Arial" w:cs="Arial"/>
          <w:bCs/>
          <w:sz w:val="16"/>
          <w:szCs w:val="16"/>
        </w:rPr>
        <w:t xml:space="preserve">regelhaft </w:t>
      </w:r>
      <w:r w:rsidR="009F322B" w:rsidRPr="005F5D3F">
        <w:rPr>
          <w:rFonts w:ascii="Arial" w:hAnsi="Arial" w:cs="Arial"/>
          <w:bCs/>
          <w:sz w:val="16"/>
          <w:szCs w:val="16"/>
        </w:rPr>
        <w:t>an mehreren Standorten/Kliniken als Operateur aktiv ist</w:t>
      </w:r>
      <w:r w:rsidR="005F5D3F">
        <w:rPr>
          <w:rFonts w:ascii="Arial" w:hAnsi="Arial" w:cs="Arial"/>
          <w:bCs/>
          <w:sz w:val="16"/>
          <w:szCs w:val="16"/>
        </w:rPr>
        <w:t xml:space="preserve">  (</w:t>
      </w:r>
      <w:r w:rsidR="005F5D3F" w:rsidRPr="005F5D3F">
        <w:rPr>
          <w:rFonts w:ascii="Arial" w:hAnsi="Arial" w:cs="Arial"/>
          <w:bCs/>
          <w:sz w:val="16"/>
          <w:szCs w:val="16"/>
        </w:rPr>
        <w:t xml:space="preserve">operative Expertise </w:t>
      </w:r>
      <w:r w:rsidR="005F5D3F">
        <w:rPr>
          <w:rFonts w:ascii="Arial" w:hAnsi="Arial" w:cs="Arial"/>
          <w:bCs/>
          <w:sz w:val="16"/>
          <w:szCs w:val="16"/>
        </w:rPr>
        <w:t xml:space="preserve">ist </w:t>
      </w:r>
      <w:r w:rsidR="005F5D3F" w:rsidRPr="005F5D3F">
        <w:rPr>
          <w:rFonts w:ascii="Arial" w:hAnsi="Arial" w:cs="Arial"/>
          <w:bCs/>
          <w:sz w:val="16"/>
          <w:szCs w:val="16"/>
        </w:rPr>
        <w:t>differenziert pro Standort/Klinikum auszuweisen</w:t>
      </w:r>
      <w:r w:rsidR="005F5D3F">
        <w:rPr>
          <w:rFonts w:ascii="Arial" w:hAnsi="Arial" w:cs="Arial"/>
          <w:bCs/>
          <w:sz w:val="16"/>
          <w:szCs w:val="16"/>
        </w:rPr>
        <w:t>)</w:t>
      </w:r>
      <w:r w:rsidR="009F322B" w:rsidRPr="005F5D3F">
        <w:rPr>
          <w:rFonts w:ascii="Arial" w:hAnsi="Arial" w:cs="Arial"/>
          <w:bCs/>
          <w:sz w:val="16"/>
          <w:szCs w:val="16"/>
        </w:rPr>
        <w:t xml:space="preserve"> </w:t>
      </w:r>
    </w:p>
    <w:p w14:paraId="097117DC" w14:textId="70E10759" w:rsidR="00480037" w:rsidRDefault="00480037" w:rsidP="009F322B">
      <w:pPr>
        <w:rPr>
          <w:rFonts w:ascii="Arial" w:hAnsi="Arial" w:cs="Arial"/>
          <w:bCs/>
        </w:rPr>
      </w:pPr>
    </w:p>
    <w:p w14:paraId="52AD0B31" w14:textId="77777777" w:rsidR="009F322B" w:rsidRDefault="009F322B" w:rsidP="009F322B">
      <w:pPr>
        <w:rPr>
          <w:rFonts w:ascii="Arial" w:hAnsi="Arial" w:cs="Arial"/>
          <w:bCs/>
        </w:rPr>
      </w:pPr>
    </w:p>
    <w:p w14:paraId="3CA2F335" w14:textId="77777777" w:rsidR="00063CD7" w:rsidRDefault="00063CD7" w:rsidP="00063CD7">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91B0531" w14:textId="77777777" w:rsidR="00063CD7" w:rsidRDefault="00063CD7"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3419A92C" w14:textId="77777777">
        <w:trPr>
          <w:cantSplit/>
          <w:tblHeader/>
        </w:trPr>
        <w:tc>
          <w:tcPr>
            <w:tcW w:w="10276" w:type="dxa"/>
            <w:gridSpan w:val="4"/>
            <w:tcBorders>
              <w:top w:val="nil"/>
              <w:left w:val="nil"/>
              <w:bottom w:val="nil"/>
              <w:right w:val="nil"/>
            </w:tcBorders>
          </w:tcPr>
          <w:p w14:paraId="751F6996" w14:textId="6364001B" w:rsidR="007D4D93" w:rsidRPr="00063CD7" w:rsidRDefault="00881E56" w:rsidP="00063CD7">
            <w:pPr>
              <w:pStyle w:val="berschrift1"/>
              <w:rPr>
                <w:rFonts w:cs="Arial"/>
                <w:bCs w:val="0"/>
              </w:rPr>
            </w:pPr>
            <w:r w:rsidRPr="00EF1A75">
              <w:rPr>
                <w:rFonts w:ascii="Times New Roman" w:hAnsi="Times New Roman"/>
                <w:b w:val="0"/>
                <w:bCs w:val="0"/>
              </w:rPr>
              <w:br w:type="page"/>
            </w:r>
            <w:r w:rsidR="001E088C" w:rsidRPr="00063CD7">
              <w:rPr>
                <w:rFonts w:cs="Arial"/>
                <w:bCs w:val="0"/>
              </w:rPr>
              <w:t>6</w:t>
            </w:r>
            <w:r w:rsidR="007D4D93" w:rsidRPr="00063CD7">
              <w:rPr>
                <w:rFonts w:cs="Arial"/>
                <w:bCs w:val="0"/>
              </w:rPr>
              <w:t>.1</w:t>
            </w:r>
            <w:r w:rsidR="007D4D93" w:rsidRPr="00063CD7">
              <w:rPr>
                <w:rFonts w:cs="Arial"/>
                <w:bCs w:val="0"/>
              </w:rPr>
              <w:tab/>
              <w:t>Hämato</w:t>
            </w:r>
            <w:r w:rsidR="0064425D" w:rsidRPr="00063CD7">
              <w:rPr>
                <w:rFonts w:cs="Arial"/>
                <w:bCs w:val="0"/>
              </w:rPr>
              <w:t xml:space="preserve">logie und </w:t>
            </w:r>
            <w:r w:rsidR="007D4D93" w:rsidRPr="00063CD7">
              <w:rPr>
                <w:rFonts w:cs="Arial"/>
                <w:bCs w:val="0"/>
              </w:rPr>
              <w:t>Onkologie</w:t>
            </w:r>
          </w:p>
          <w:p w14:paraId="51228373" w14:textId="77777777" w:rsidR="007D4D93" w:rsidRPr="00EF1A75" w:rsidRDefault="007D4D93" w:rsidP="00F71718">
            <w:pPr>
              <w:pStyle w:val="berschrift1"/>
              <w:rPr>
                <w:rFonts w:cs="Arial"/>
                <w:b w:val="0"/>
              </w:rPr>
            </w:pPr>
          </w:p>
        </w:tc>
      </w:tr>
      <w:tr w:rsidR="007D4D93" w:rsidRPr="00EF1A75" w14:paraId="62E8C595" w14:textId="77777777">
        <w:trPr>
          <w:tblHeader/>
        </w:trPr>
        <w:tc>
          <w:tcPr>
            <w:tcW w:w="779" w:type="dxa"/>
            <w:tcBorders>
              <w:top w:val="single" w:sz="4" w:space="0" w:color="auto"/>
              <w:left w:val="single" w:sz="4" w:space="0" w:color="auto"/>
            </w:tcBorders>
          </w:tcPr>
          <w:p w14:paraId="577BC105"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41A8B3F5"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0CA15D"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F971AB6" w14:textId="77777777" w:rsidR="007D4D93" w:rsidRPr="00EF1A75" w:rsidRDefault="007D4D93" w:rsidP="00F71718">
            <w:pPr>
              <w:jc w:val="center"/>
              <w:rPr>
                <w:rFonts w:ascii="Arial" w:hAnsi="Arial" w:cs="Arial"/>
                <w:b/>
              </w:rPr>
            </w:pPr>
          </w:p>
        </w:tc>
      </w:tr>
      <w:tr w:rsidR="007D4D93" w:rsidRPr="00EF1A75" w14:paraId="6FA945F0" w14:textId="77777777">
        <w:trPr>
          <w:tblHeader/>
        </w:trPr>
        <w:tc>
          <w:tcPr>
            <w:tcW w:w="779" w:type="dxa"/>
          </w:tcPr>
          <w:p w14:paraId="16F0CA5C" w14:textId="77777777" w:rsidR="007D4D93" w:rsidRPr="00EF1A75" w:rsidRDefault="007D4D93" w:rsidP="00F71718">
            <w:pPr>
              <w:rPr>
                <w:rFonts w:ascii="Arial" w:hAnsi="Arial" w:cs="Arial"/>
              </w:rPr>
            </w:pPr>
          </w:p>
          <w:p w14:paraId="2E8FEE1C" w14:textId="77777777" w:rsidR="007D4D93" w:rsidRPr="00EF1A75" w:rsidRDefault="007D4D93" w:rsidP="00F71718">
            <w:pPr>
              <w:jc w:val="right"/>
              <w:rPr>
                <w:rFonts w:ascii="Arial" w:hAnsi="Arial" w:cs="Arial"/>
              </w:rPr>
            </w:pPr>
          </w:p>
        </w:tc>
        <w:tc>
          <w:tcPr>
            <w:tcW w:w="4536" w:type="dxa"/>
          </w:tcPr>
          <w:p w14:paraId="62AE74F9"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9CA5543"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4235DF41" w14:textId="77777777" w:rsidR="007D4D93" w:rsidRPr="00EF1A75" w:rsidRDefault="007D4D93" w:rsidP="00BC4357">
            <w:pPr>
              <w:autoSpaceDE w:val="0"/>
              <w:autoSpaceDN w:val="0"/>
              <w:adjustRightInd w:val="0"/>
              <w:rPr>
                <w:rFonts w:ascii="Arial" w:hAnsi="Arial" w:cs="Arial"/>
                <w:highlight w:val="yellow"/>
              </w:rPr>
            </w:pPr>
          </w:p>
        </w:tc>
        <w:tc>
          <w:tcPr>
            <w:tcW w:w="425" w:type="dxa"/>
            <w:shd w:val="clear" w:color="auto" w:fill="auto"/>
          </w:tcPr>
          <w:p w14:paraId="27C29A61" w14:textId="77777777" w:rsidR="007D4D93" w:rsidRPr="00EF1A75" w:rsidRDefault="007D4D93" w:rsidP="00F71718">
            <w:pPr>
              <w:rPr>
                <w:rFonts w:ascii="Arial" w:hAnsi="Arial" w:cs="Arial"/>
              </w:rPr>
            </w:pPr>
          </w:p>
        </w:tc>
      </w:tr>
    </w:tbl>
    <w:p w14:paraId="5FF48FA9" w14:textId="77777777" w:rsidR="00371EF5" w:rsidRPr="00EF1A75" w:rsidRDefault="00371EF5" w:rsidP="00833ED3">
      <w:pPr>
        <w:tabs>
          <w:tab w:val="left" w:pos="1019"/>
        </w:tabs>
        <w:rPr>
          <w:rFonts w:ascii="Arial" w:hAnsi="Arial" w:cs="Arial"/>
        </w:rPr>
      </w:pPr>
    </w:p>
    <w:p w14:paraId="44383C08"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2D80F800" w14:textId="77777777" w:rsidTr="00566CF7">
        <w:trPr>
          <w:cantSplit/>
          <w:tblHeader/>
        </w:trPr>
        <w:tc>
          <w:tcPr>
            <w:tcW w:w="10276" w:type="dxa"/>
            <w:gridSpan w:val="4"/>
            <w:tcBorders>
              <w:top w:val="nil"/>
              <w:left w:val="nil"/>
              <w:bottom w:val="nil"/>
              <w:right w:val="nil"/>
            </w:tcBorders>
          </w:tcPr>
          <w:p w14:paraId="3C63DF7D" w14:textId="77777777" w:rsidR="00833ED3" w:rsidRPr="00EF1A75" w:rsidRDefault="001E088C" w:rsidP="001E088C">
            <w:pPr>
              <w:pStyle w:val="Kopfzeile"/>
              <w:tabs>
                <w:tab w:val="clear" w:pos="4536"/>
                <w:tab w:val="clear" w:pos="9072"/>
              </w:tabs>
              <w:rPr>
                <w:rFonts w:ascii="Arial" w:hAnsi="Arial" w:cs="Arial"/>
                <w:b/>
              </w:rPr>
            </w:pPr>
            <w:r w:rsidRPr="00EF1A75">
              <w:rPr>
                <w:rFonts w:ascii="Arial" w:hAnsi="Arial" w:cs="Arial"/>
                <w:b/>
              </w:rPr>
              <w:t>6.2</w:t>
            </w:r>
            <w:r w:rsidRPr="00EF1A75">
              <w:rPr>
                <w:rFonts w:ascii="Arial" w:hAnsi="Arial" w:cs="Arial"/>
              </w:rPr>
              <w:tab/>
            </w:r>
            <w:r w:rsidR="00833ED3" w:rsidRPr="00EF1A75">
              <w:rPr>
                <w:rFonts w:ascii="Arial" w:hAnsi="Arial" w:cs="Arial"/>
                <w:b/>
              </w:rPr>
              <w:t>Organspezifische medikamentöse onkologische Therapie</w:t>
            </w:r>
          </w:p>
          <w:p w14:paraId="5E819D6B" w14:textId="77777777" w:rsidR="00833ED3" w:rsidRPr="00EF1A75" w:rsidRDefault="00833ED3" w:rsidP="00833ED3">
            <w:pPr>
              <w:pStyle w:val="Kopfzeile"/>
              <w:tabs>
                <w:tab w:val="clear" w:pos="4536"/>
                <w:tab w:val="clear" w:pos="9072"/>
              </w:tabs>
              <w:rPr>
                <w:rFonts w:ascii="Arial" w:hAnsi="Arial" w:cs="Arial"/>
                <w:b/>
              </w:rPr>
            </w:pPr>
          </w:p>
        </w:tc>
      </w:tr>
      <w:tr w:rsidR="00833ED3" w:rsidRPr="00EF1A75" w14:paraId="7806B126" w14:textId="77777777" w:rsidTr="00566CF7">
        <w:trPr>
          <w:tblHeader/>
        </w:trPr>
        <w:tc>
          <w:tcPr>
            <w:tcW w:w="779" w:type="dxa"/>
            <w:tcBorders>
              <w:top w:val="single" w:sz="4" w:space="0" w:color="auto"/>
              <w:left w:val="single" w:sz="4" w:space="0" w:color="auto"/>
            </w:tcBorders>
          </w:tcPr>
          <w:p w14:paraId="47B6E194"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4DF8D2D7"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DBD6768"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634F0CD" w14:textId="77777777" w:rsidR="00833ED3" w:rsidRPr="00EF1A75" w:rsidRDefault="00833ED3" w:rsidP="00833ED3">
            <w:pPr>
              <w:jc w:val="center"/>
              <w:rPr>
                <w:rFonts w:ascii="Arial" w:hAnsi="Arial" w:cs="Arial"/>
                <w:b/>
              </w:rPr>
            </w:pPr>
          </w:p>
        </w:tc>
      </w:tr>
      <w:tr w:rsidR="00F74064" w:rsidRPr="00EF1A75" w14:paraId="338A6466" w14:textId="77777777" w:rsidTr="00566CF7">
        <w:tc>
          <w:tcPr>
            <w:tcW w:w="779" w:type="dxa"/>
          </w:tcPr>
          <w:p w14:paraId="33C7065A" w14:textId="77777777" w:rsidR="00F74064" w:rsidRPr="00EF1A75" w:rsidRDefault="00F74064" w:rsidP="00833ED3">
            <w:pPr>
              <w:rPr>
                <w:rFonts w:ascii="Arial" w:hAnsi="Arial" w:cs="Arial"/>
              </w:rPr>
            </w:pPr>
            <w:r w:rsidRPr="00EF1A75">
              <w:rPr>
                <w:rFonts w:ascii="Arial" w:hAnsi="Arial" w:cs="Arial"/>
              </w:rPr>
              <w:t>6.2.1</w:t>
            </w:r>
          </w:p>
        </w:tc>
        <w:tc>
          <w:tcPr>
            <w:tcW w:w="4536" w:type="dxa"/>
          </w:tcPr>
          <w:p w14:paraId="754B74CC" w14:textId="77777777" w:rsidR="00F74064" w:rsidRPr="00EF1A75" w:rsidRDefault="00F74064" w:rsidP="00F74064">
            <w:pPr>
              <w:rPr>
                <w:rFonts w:ascii="Arial" w:hAnsi="Arial" w:cs="Arial"/>
              </w:rPr>
            </w:pPr>
            <w:r w:rsidRPr="00EF1A75">
              <w:rPr>
                <w:rFonts w:ascii="Arial" w:hAnsi="Arial" w:cs="Arial"/>
              </w:rPr>
              <w:t>Ärztliche Qualifikation</w:t>
            </w:r>
          </w:p>
          <w:p w14:paraId="6ACCA899"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486CE467"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14830FC6" w14:textId="77777777" w:rsidR="00F74064" w:rsidRPr="00EF1A75" w:rsidRDefault="00F74064" w:rsidP="00F74064">
            <w:pPr>
              <w:rPr>
                <w:rFonts w:ascii="Arial" w:hAnsi="Arial" w:cs="Arial"/>
              </w:rPr>
            </w:pPr>
          </w:p>
          <w:p w14:paraId="0300D5EE"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521BCB60" w14:textId="77777777" w:rsidR="00F74064" w:rsidRPr="00EF1A75" w:rsidRDefault="00F74064" w:rsidP="00F74064">
            <w:pPr>
              <w:rPr>
                <w:rFonts w:ascii="Arial" w:hAnsi="Arial" w:cs="Arial"/>
              </w:rPr>
            </w:pPr>
          </w:p>
          <w:p w14:paraId="0F55F966"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704D6829" w14:textId="77777777" w:rsidR="00F74064" w:rsidRPr="00EF1A75" w:rsidRDefault="00F74064" w:rsidP="00F74064">
            <w:pPr>
              <w:rPr>
                <w:rFonts w:ascii="Arial" w:hAnsi="Arial" w:cs="Arial"/>
              </w:rPr>
            </w:pPr>
          </w:p>
        </w:tc>
        <w:tc>
          <w:tcPr>
            <w:tcW w:w="425" w:type="dxa"/>
          </w:tcPr>
          <w:p w14:paraId="64A1F03E"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6FF03617" w14:textId="77777777" w:rsidTr="00566CF7">
        <w:tc>
          <w:tcPr>
            <w:tcW w:w="779" w:type="dxa"/>
          </w:tcPr>
          <w:p w14:paraId="5F3A69C8" w14:textId="77777777" w:rsidR="00F74064" w:rsidRPr="00EF1A75" w:rsidRDefault="00F74064" w:rsidP="00833ED3">
            <w:pPr>
              <w:rPr>
                <w:rFonts w:ascii="Arial" w:hAnsi="Arial" w:cs="Arial"/>
              </w:rPr>
            </w:pPr>
            <w:r w:rsidRPr="00EF1A75">
              <w:rPr>
                <w:rFonts w:ascii="Arial" w:hAnsi="Arial" w:cs="Arial"/>
              </w:rPr>
              <w:t>6.2.2</w:t>
            </w:r>
          </w:p>
        </w:tc>
        <w:tc>
          <w:tcPr>
            <w:tcW w:w="4536" w:type="dxa"/>
          </w:tcPr>
          <w:p w14:paraId="5EF8F77E"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103B94D0"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8C8A296"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mind. 1 Jahr Berufserfahrung in der Onkologie</w:t>
            </w:r>
          </w:p>
          <w:p w14:paraId="24124915" w14:textId="77777777" w:rsidR="00F74064" w:rsidRPr="00CC0AB2" w:rsidRDefault="00B070A8" w:rsidP="008601CE">
            <w:pPr>
              <w:numPr>
                <w:ilvl w:val="0"/>
                <w:numId w:val="49"/>
              </w:numPr>
              <w:rPr>
                <w:rFonts w:ascii="Arial" w:hAnsi="Arial" w:cs="Arial"/>
                <w:shd w:val="clear" w:color="auto" w:fill="FFFF99"/>
              </w:rPr>
            </w:pPr>
            <w:r w:rsidRPr="00EF1A75">
              <w:rPr>
                <w:rFonts w:ascii="Arial" w:hAnsi="Arial" w:cs="Arial"/>
              </w:rPr>
              <w:t xml:space="preserve">50 </w:t>
            </w:r>
            <w:r w:rsidRPr="00CC0AB2">
              <w:rPr>
                <w:rFonts w:ascii="Arial" w:hAnsi="Arial" w:cs="Arial"/>
              </w:rPr>
              <w:t>Chemotherapieapplikationen/Jahr sind nachzuweisen (Bei</w:t>
            </w:r>
            <w:r w:rsidRPr="00CC0AB2">
              <w:t xml:space="preserve"> </w:t>
            </w:r>
            <w:r w:rsidRPr="00CC0AB2">
              <w:rPr>
                <w:rFonts w:ascii="Arial" w:hAnsi="Arial" w:cs="Arial"/>
              </w:rPr>
              <w:t>der Erstzertifizierung Schätzung möglich, in den Folgejahren muss ein Nachweis im Audit erfolgen.)</w:t>
            </w:r>
          </w:p>
          <w:p w14:paraId="6C8A7661"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6EC5995"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043563CD" w14:textId="77777777" w:rsidR="00B070A8" w:rsidRPr="00CC0AB2" w:rsidRDefault="00F74064" w:rsidP="008601CE">
            <w:pPr>
              <w:numPr>
                <w:ilvl w:val="0"/>
                <w:numId w:val="49"/>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0F426B92" w14:textId="77777777" w:rsidR="00F74064" w:rsidRPr="00004565" w:rsidRDefault="00F74064" w:rsidP="00004565">
            <w:pPr>
              <w:rPr>
                <w:rFonts w:ascii="Arial" w:hAnsi="Arial" w:cs="Arial"/>
              </w:rPr>
            </w:pPr>
          </w:p>
        </w:tc>
        <w:tc>
          <w:tcPr>
            <w:tcW w:w="425" w:type="dxa"/>
          </w:tcPr>
          <w:p w14:paraId="02256715"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2F9DBA6" w14:textId="77777777" w:rsidTr="00566CF7">
        <w:tc>
          <w:tcPr>
            <w:tcW w:w="779" w:type="dxa"/>
            <w:tcBorders>
              <w:bottom w:val="single" w:sz="4" w:space="0" w:color="auto"/>
            </w:tcBorders>
          </w:tcPr>
          <w:p w14:paraId="6D5809AA" w14:textId="77777777" w:rsidR="00F74064" w:rsidRPr="00EF1A75" w:rsidRDefault="00F74064" w:rsidP="00833ED3">
            <w:pPr>
              <w:rPr>
                <w:rFonts w:ascii="Arial" w:hAnsi="Arial" w:cs="Arial"/>
              </w:rPr>
            </w:pPr>
            <w:r w:rsidRPr="00EF1A75">
              <w:rPr>
                <w:rFonts w:ascii="Arial" w:hAnsi="Arial" w:cs="Arial"/>
              </w:rPr>
              <w:t>6.2.3</w:t>
            </w:r>
          </w:p>
        </w:tc>
        <w:tc>
          <w:tcPr>
            <w:tcW w:w="4536" w:type="dxa"/>
          </w:tcPr>
          <w:p w14:paraId="6577B285" w14:textId="77777777" w:rsidR="00F74064" w:rsidRPr="00EF1A75" w:rsidRDefault="00F74064" w:rsidP="00F74064">
            <w:pPr>
              <w:rPr>
                <w:rFonts w:ascii="Arial" w:hAnsi="Arial" w:cs="Arial"/>
              </w:rPr>
            </w:pPr>
            <w:r w:rsidRPr="00EF1A75">
              <w:rPr>
                <w:rFonts w:ascii="Arial" w:hAnsi="Arial" w:cs="Arial"/>
              </w:rPr>
              <w:t>Bereitschaft/</w:t>
            </w:r>
            <w:r w:rsidRPr="00D0377A">
              <w:rPr>
                <w:rFonts w:ascii="Arial" w:hAnsi="Arial" w:cs="Arial"/>
              </w:rPr>
              <w:t>Erreichbarkeit</w:t>
            </w:r>
            <w:r w:rsidR="00A32F99" w:rsidRPr="00D0377A">
              <w:rPr>
                <w:rFonts w:ascii="Arial" w:hAnsi="Arial" w:cs="Arial"/>
              </w:rPr>
              <w:t xml:space="preserve"> ärztliches Personal</w:t>
            </w:r>
          </w:p>
          <w:p w14:paraId="3C088A95" w14:textId="77777777" w:rsidR="00F74064" w:rsidRPr="00EF1A75" w:rsidRDefault="00F74064"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2EB9500B" w14:textId="77777777" w:rsidR="00A32F99" w:rsidRPr="00D0377A" w:rsidRDefault="00F74064"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Während 24-Stunden-Erreichbarkeit muss Zugriff auf die Therapiedaten möglich sein</w:t>
            </w:r>
          </w:p>
        </w:tc>
        <w:tc>
          <w:tcPr>
            <w:tcW w:w="4536" w:type="dxa"/>
          </w:tcPr>
          <w:p w14:paraId="16408EA4" w14:textId="77777777" w:rsidR="00F74064" w:rsidRPr="00EF1A75" w:rsidRDefault="00F74064" w:rsidP="00A110E9">
            <w:pPr>
              <w:pStyle w:val="Kopfzeile"/>
              <w:tabs>
                <w:tab w:val="clear" w:pos="4536"/>
                <w:tab w:val="clear" w:pos="9072"/>
              </w:tabs>
              <w:jc w:val="both"/>
              <w:rPr>
                <w:rFonts w:ascii="Arial" w:hAnsi="Arial" w:cs="Arial"/>
                <w:lang w:bidi="ar-SA"/>
              </w:rPr>
            </w:pPr>
          </w:p>
        </w:tc>
        <w:tc>
          <w:tcPr>
            <w:tcW w:w="425" w:type="dxa"/>
          </w:tcPr>
          <w:p w14:paraId="45ACD87C" w14:textId="77777777" w:rsidR="00F74064" w:rsidRPr="00EF1A75" w:rsidRDefault="00F74064" w:rsidP="00833ED3">
            <w:pPr>
              <w:pStyle w:val="Kopfzeile"/>
              <w:tabs>
                <w:tab w:val="clear" w:pos="4536"/>
                <w:tab w:val="clear" w:pos="9072"/>
              </w:tabs>
              <w:rPr>
                <w:rFonts w:ascii="Arial" w:hAnsi="Arial" w:cs="Arial"/>
              </w:rPr>
            </w:pPr>
          </w:p>
        </w:tc>
      </w:tr>
      <w:tr w:rsidR="00831EFD" w:rsidRPr="00EF1A75" w14:paraId="7812E192" w14:textId="77777777" w:rsidTr="00566CF7">
        <w:tc>
          <w:tcPr>
            <w:tcW w:w="779" w:type="dxa"/>
            <w:tcBorders>
              <w:bottom w:val="nil"/>
            </w:tcBorders>
          </w:tcPr>
          <w:p w14:paraId="166C378A" w14:textId="77777777" w:rsidR="00831EFD" w:rsidRPr="00EF1A75" w:rsidRDefault="00831EFD" w:rsidP="00831EFD">
            <w:pPr>
              <w:rPr>
                <w:rFonts w:ascii="Arial" w:hAnsi="Arial" w:cs="Arial"/>
              </w:rPr>
            </w:pPr>
            <w:r w:rsidRPr="00C25907">
              <w:rPr>
                <w:rFonts w:ascii="Arial" w:hAnsi="Arial" w:cs="Arial"/>
              </w:rPr>
              <w:t>6.2.4</w:t>
            </w:r>
          </w:p>
        </w:tc>
        <w:tc>
          <w:tcPr>
            <w:tcW w:w="4536" w:type="dxa"/>
          </w:tcPr>
          <w:p w14:paraId="509B6081" w14:textId="77777777" w:rsidR="00831EFD" w:rsidRPr="00EF1A75" w:rsidRDefault="00831EFD" w:rsidP="00831EFD">
            <w:pPr>
              <w:pStyle w:val="Kopfzeile"/>
              <w:tabs>
                <w:tab w:val="clear" w:pos="4536"/>
                <w:tab w:val="clear" w:pos="9072"/>
              </w:tabs>
              <w:rPr>
                <w:rFonts w:ascii="Arial" w:hAnsi="Arial" w:cs="Arial"/>
              </w:rPr>
            </w:pPr>
            <w:r w:rsidRPr="00EF1A75">
              <w:rPr>
                <w:rFonts w:ascii="Arial" w:hAnsi="Arial" w:cs="Arial"/>
              </w:rPr>
              <w:t>Fallzahlen pro Behandlungseinheit</w:t>
            </w:r>
          </w:p>
          <w:p w14:paraId="73D2179E" w14:textId="4911E95F" w:rsidR="00831EFD" w:rsidRPr="00037681" w:rsidRDefault="00831EFD" w:rsidP="008601CE">
            <w:pPr>
              <w:pStyle w:val="Kopfzeile"/>
              <w:numPr>
                <w:ilvl w:val="0"/>
                <w:numId w:val="24"/>
              </w:numPr>
              <w:tabs>
                <w:tab w:val="clear" w:pos="4536"/>
                <w:tab w:val="clear" w:pos="9072"/>
              </w:tabs>
              <w:rPr>
                <w:rFonts w:ascii="Arial" w:hAnsi="Arial" w:cs="Arial"/>
              </w:rPr>
            </w:pPr>
            <w:r w:rsidRPr="00037681">
              <w:rPr>
                <w:rFonts w:ascii="Arial" w:hAnsi="Arial" w:cs="Arial"/>
              </w:rPr>
              <w:t>mind. 200 medikamentöse Tumortherapie</w:t>
            </w:r>
            <w:r w:rsidRPr="00FE7A27">
              <w:rPr>
                <w:rFonts w:ascii="Arial" w:hAnsi="Arial" w:cs="Arial"/>
              </w:rPr>
              <w:t>n</w:t>
            </w:r>
            <w:r w:rsidRPr="00037681">
              <w:rPr>
                <w:rFonts w:ascii="Arial" w:hAnsi="Arial" w:cs="Arial"/>
              </w:rPr>
              <w:t xml:space="preserve"> (zytostatische Therapien und/ oder Targeted Therapeutika und/ oder AK/ Immun-Therapien, keine Hormontherapien) jährlich oder </w:t>
            </w:r>
            <w:r w:rsidRPr="00037681">
              <w:rPr>
                <w:rFonts w:ascii="Arial" w:hAnsi="Arial" w:cs="Arial"/>
              </w:rPr>
              <w:lastRenderedPageBreak/>
              <w:t>mind. 50 Pat. mit spezifischer Indikation (Kolon/Rektum)</w:t>
            </w:r>
          </w:p>
          <w:p w14:paraId="5DE0F1AC" w14:textId="77777777" w:rsidR="00831EFD" w:rsidRPr="00037681" w:rsidRDefault="00831EFD" w:rsidP="00831EFD">
            <w:pPr>
              <w:pStyle w:val="Kopfzeile"/>
              <w:rPr>
                <w:rFonts w:ascii="Arial" w:hAnsi="Arial" w:cs="Arial"/>
              </w:rPr>
            </w:pPr>
          </w:p>
          <w:p w14:paraId="19A43545" w14:textId="163FC763" w:rsidR="00831EFD" w:rsidRPr="00037681" w:rsidRDefault="00831EFD" w:rsidP="008601CE">
            <w:pPr>
              <w:pStyle w:val="Kopfzeile"/>
              <w:numPr>
                <w:ilvl w:val="0"/>
                <w:numId w:val="24"/>
              </w:numPr>
              <w:tabs>
                <w:tab w:val="clear" w:pos="4536"/>
                <w:tab w:val="clear" w:pos="9072"/>
                <w:tab w:val="left" w:pos="1452"/>
              </w:tabs>
              <w:rPr>
                <w:rFonts w:ascii="Arial" w:hAnsi="Arial" w:cs="Arial"/>
              </w:rPr>
            </w:pPr>
            <w:r w:rsidRPr="00037681">
              <w:rPr>
                <w:rFonts w:ascii="Arial" w:hAnsi="Arial" w:cs="Arial"/>
              </w:rPr>
              <w:t xml:space="preserve">Zählweise: abgeschlossene systemische/ zytostatische/ targeted Therapie pro </w:t>
            </w:r>
            <w:r w:rsidR="00795C1D" w:rsidRPr="00CC0AB2">
              <w:rPr>
                <w:rFonts w:ascii="Arial" w:hAnsi="Arial" w:cs="Arial"/>
              </w:rPr>
              <w:t>Pat</w:t>
            </w:r>
            <w:r w:rsidR="00795C1D">
              <w:rPr>
                <w:rFonts w:ascii="Arial" w:hAnsi="Arial" w:cs="Arial"/>
              </w:rPr>
              <w:t xml:space="preserve">. </w:t>
            </w:r>
            <w:r w:rsidRPr="00037681">
              <w:rPr>
                <w:rFonts w:ascii="Arial" w:hAnsi="Arial" w:cs="Arial"/>
              </w:rPr>
              <w:t xml:space="preserve">(bestehend aus mehreren Zyklen bzw. Applikationen, Kombinationstherapien zählen als 1 Therapie). Bei jahresübergreifenden Therapien zählt die im Erhebungsjahr begonnene Therapie. </w:t>
            </w:r>
            <w:bookmarkStart w:id="7" w:name="_Hlk13549331"/>
            <w:r w:rsidRPr="00037681">
              <w:rPr>
                <w:rFonts w:ascii="Arial" w:hAnsi="Arial" w:cs="Arial"/>
              </w:rPr>
              <w:t xml:space="preserve">1 Therapie pro </w:t>
            </w:r>
            <w:r w:rsidR="00E85D93" w:rsidRPr="00CC0AB2">
              <w:rPr>
                <w:rFonts w:ascii="Arial" w:hAnsi="Arial" w:cs="Arial"/>
              </w:rPr>
              <w:t>Pat</w:t>
            </w:r>
            <w:r w:rsidR="00E85D93">
              <w:rPr>
                <w:rFonts w:ascii="Arial" w:hAnsi="Arial" w:cs="Arial"/>
              </w:rPr>
              <w:t xml:space="preserve">. </w:t>
            </w:r>
            <w:r w:rsidRPr="00037681">
              <w:rPr>
                <w:rFonts w:ascii="Arial" w:hAnsi="Arial" w:cs="Arial"/>
              </w:rPr>
              <w:t xml:space="preserve">= 1 Therapielinie pro Erkrankung pro </w:t>
            </w:r>
            <w:r w:rsidR="0061503D" w:rsidRPr="00CC0AB2">
              <w:rPr>
                <w:rFonts w:ascii="Arial" w:hAnsi="Arial" w:cs="Arial"/>
              </w:rPr>
              <w:t>Pat</w:t>
            </w:r>
            <w:r w:rsidRPr="00037681">
              <w:rPr>
                <w:rFonts w:ascii="Arial" w:hAnsi="Arial" w:cs="Arial"/>
              </w:rPr>
              <w:t>.</w:t>
            </w:r>
            <w:bookmarkEnd w:id="7"/>
          </w:p>
          <w:p w14:paraId="4B9C4D1E" w14:textId="291522E5" w:rsidR="00831EFD" w:rsidRPr="00037681" w:rsidRDefault="00831EFD" w:rsidP="008601CE">
            <w:pPr>
              <w:pStyle w:val="Kopfzeile"/>
              <w:numPr>
                <w:ilvl w:val="0"/>
                <w:numId w:val="24"/>
              </w:numPr>
              <w:tabs>
                <w:tab w:val="clear" w:pos="4536"/>
                <w:tab w:val="clear" w:pos="9072"/>
                <w:tab w:val="left" w:pos="1452"/>
              </w:tabs>
              <w:rPr>
                <w:rFonts w:ascii="Arial" w:hAnsi="Arial" w:cs="Arial"/>
              </w:rPr>
            </w:pPr>
            <w:r w:rsidRPr="00037681">
              <w:rPr>
                <w:rFonts w:ascii="Arial" w:hAnsi="Arial" w:cs="Arial"/>
              </w:rPr>
              <w:t>Bei Unterschreitung kann Expertise nicht über Kooperationen nachgewiesen werden (von jeder Behandlungseinheit einzeln nachzuweisen).</w:t>
            </w:r>
          </w:p>
        </w:tc>
        <w:tc>
          <w:tcPr>
            <w:tcW w:w="4536" w:type="dxa"/>
          </w:tcPr>
          <w:p w14:paraId="38CD78E3" w14:textId="77777777" w:rsidR="00831EFD" w:rsidRDefault="00831EFD" w:rsidP="00831EFD">
            <w:pPr>
              <w:pStyle w:val="Kopfzeile"/>
              <w:tabs>
                <w:tab w:val="clear" w:pos="4536"/>
                <w:tab w:val="clear" w:pos="9072"/>
              </w:tabs>
              <w:rPr>
                <w:rFonts w:ascii="Arial" w:hAnsi="Arial" w:cs="Arial"/>
                <w:highlight w:val="cyan"/>
              </w:rPr>
            </w:pPr>
          </w:p>
          <w:p w14:paraId="46474274" w14:textId="3FE8D576" w:rsidR="00831EFD" w:rsidRPr="00A72879" w:rsidRDefault="00831EFD" w:rsidP="0044718A">
            <w:pPr>
              <w:pStyle w:val="Kopfzeile"/>
              <w:tabs>
                <w:tab w:val="clear" w:pos="4536"/>
                <w:tab w:val="clear" w:pos="9072"/>
              </w:tabs>
              <w:rPr>
                <w:rFonts w:ascii="Arial" w:hAnsi="Arial" w:cs="Arial"/>
              </w:rPr>
            </w:pPr>
          </w:p>
        </w:tc>
        <w:tc>
          <w:tcPr>
            <w:tcW w:w="425" w:type="dxa"/>
          </w:tcPr>
          <w:p w14:paraId="36CD2BB7"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2A31850E" w14:textId="77777777" w:rsidTr="00566CF7">
        <w:tc>
          <w:tcPr>
            <w:tcW w:w="779" w:type="dxa"/>
            <w:tcBorders>
              <w:bottom w:val="single" w:sz="4" w:space="0" w:color="auto"/>
            </w:tcBorders>
          </w:tcPr>
          <w:p w14:paraId="076492EE" w14:textId="77777777" w:rsidR="00831EFD" w:rsidRPr="00EF1A75" w:rsidRDefault="00831EFD" w:rsidP="00831EFD">
            <w:pPr>
              <w:rPr>
                <w:rFonts w:ascii="Arial" w:hAnsi="Arial" w:cs="Arial"/>
              </w:rPr>
            </w:pPr>
            <w:r w:rsidRPr="00EF1A75">
              <w:rPr>
                <w:rFonts w:ascii="Arial" w:hAnsi="Arial" w:cs="Arial"/>
              </w:rPr>
              <w:t>6.2.5</w:t>
            </w:r>
          </w:p>
        </w:tc>
        <w:tc>
          <w:tcPr>
            <w:tcW w:w="4536" w:type="dxa"/>
            <w:tcBorders>
              <w:bottom w:val="single" w:sz="4" w:space="0" w:color="auto"/>
            </w:tcBorders>
          </w:tcPr>
          <w:p w14:paraId="386575B9" w14:textId="77777777" w:rsidR="00831EFD" w:rsidRPr="00EF1A75" w:rsidRDefault="00831EFD" w:rsidP="00831EFD">
            <w:pPr>
              <w:rPr>
                <w:rFonts w:ascii="Arial" w:hAnsi="Arial" w:cs="Arial"/>
              </w:rPr>
            </w:pPr>
            <w:r w:rsidRPr="00EF1A75">
              <w:rPr>
                <w:rFonts w:ascii="Arial" w:hAnsi="Arial" w:cs="Arial"/>
              </w:rPr>
              <w:t>Strukturangaben pro Behandlungseinheit</w:t>
            </w:r>
          </w:p>
          <w:p w14:paraId="27621C11" w14:textId="77777777" w:rsidR="00831EFD" w:rsidRPr="00EF1A75" w:rsidRDefault="00831EFD" w:rsidP="008601CE">
            <w:pPr>
              <w:numPr>
                <w:ilvl w:val="0"/>
                <w:numId w:val="27"/>
              </w:numPr>
              <w:rPr>
                <w:rFonts w:ascii="Arial" w:hAnsi="Arial" w:cs="Arial"/>
              </w:rPr>
            </w:pPr>
            <w:r w:rsidRPr="00EF1A75">
              <w:rPr>
                <w:rFonts w:ascii="Arial" w:hAnsi="Arial" w:cs="Arial"/>
              </w:rPr>
              <w:t>Anzahl Therapieplätze ambulant</w:t>
            </w:r>
          </w:p>
          <w:p w14:paraId="79DB7431" w14:textId="77777777" w:rsidR="00831EFD" w:rsidRPr="00EF1A75" w:rsidRDefault="00831EFD" w:rsidP="008601CE">
            <w:pPr>
              <w:numPr>
                <w:ilvl w:val="0"/>
                <w:numId w:val="27"/>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73056898" w14:textId="77777777" w:rsidR="00831EFD" w:rsidRPr="00EF1A75" w:rsidRDefault="00831EFD" w:rsidP="00831EFD">
            <w:pPr>
              <w:pStyle w:val="Kopfzeile"/>
              <w:tabs>
                <w:tab w:val="clear" w:pos="4536"/>
                <w:tab w:val="clear" w:pos="9072"/>
              </w:tabs>
              <w:rPr>
                <w:rFonts w:ascii="Arial" w:hAnsi="Arial" w:cs="Arial"/>
              </w:rPr>
            </w:pPr>
          </w:p>
        </w:tc>
        <w:tc>
          <w:tcPr>
            <w:tcW w:w="425" w:type="dxa"/>
            <w:tcBorders>
              <w:bottom w:val="single" w:sz="4" w:space="0" w:color="auto"/>
            </w:tcBorders>
          </w:tcPr>
          <w:p w14:paraId="318A8588"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58FDB91" w14:textId="77777777" w:rsidTr="00566CF7">
        <w:tc>
          <w:tcPr>
            <w:tcW w:w="779" w:type="dxa"/>
          </w:tcPr>
          <w:p w14:paraId="48CA2AF9" w14:textId="77777777" w:rsidR="00831EFD" w:rsidRPr="00EF1A75" w:rsidRDefault="00831EFD" w:rsidP="00831EFD">
            <w:pPr>
              <w:rPr>
                <w:rFonts w:ascii="Arial" w:hAnsi="Arial" w:cs="Arial"/>
              </w:rPr>
            </w:pPr>
            <w:r w:rsidRPr="00EF1A75">
              <w:rPr>
                <w:rFonts w:ascii="Arial" w:hAnsi="Arial" w:cs="Arial"/>
              </w:rPr>
              <w:t>6.2.6</w:t>
            </w:r>
          </w:p>
        </w:tc>
        <w:tc>
          <w:tcPr>
            <w:tcW w:w="4536" w:type="dxa"/>
          </w:tcPr>
          <w:p w14:paraId="0EDF77D7" w14:textId="77777777" w:rsidR="00831EFD" w:rsidRPr="00EF1A75" w:rsidRDefault="00831EFD" w:rsidP="00831EFD">
            <w:pPr>
              <w:pStyle w:val="Einrckung"/>
              <w:ind w:left="0"/>
              <w:jc w:val="left"/>
              <w:rPr>
                <w:rFonts w:cs="Arial"/>
                <w:sz w:val="20"/>
              </w:rPr>
            </w:pPr>
            <w:r w:rsidRPr="00EF1A75">
              <w:rPr>
                <w:rFonts w:cs="Arial"/>
                <w:sz w:val="20"/>
              </w:rPr>
              <w:t>Basisdiagnostik Labor</w:t>
            </w:r>
          </w:p>
          <w:p w14:paraId="2E051D5E" w14:textId="77777777" w:rsidR="00831EFD" w:rsidRPr="00D0377A" w:rsidRDefault="00831EFD" w:rsidP="00831EFD">
            <w:pPr>
              <w:pStyle w:val="Einrckung"/>
              <w:ind w:left="0"/>
              <w:jc w:val="left"/>
              <w:rPr>
                <w:rFonts w:cs="Arial"/>
                <w:sz w:val="20"/>
              </w:rPr>
            </w:pPr>
            <w:r w:rsidRPr="00D0377A">
              <w:rPr>
                <w:rFonts w:cs="Arial"/>
                <w:sz w:val="20"/>
              </w:rPr>
              <w:t>Basisdiagnostik einschließlich Notfalllabor muss 24 h möglich sein. Sofern Labor nicht über 24 h besetzt, schriftliche Regelung/Vereinbarung für 24 h-Notfalllabor erforderlich.</w:t>
            </w:r>
          </w:p>
        </w:tc>
        <w:tc>
          <w:tcPr>
            <w:tcW w:w="4536" w:type="dxa"/>
          </w:tcPr>
          <w:p w14:paraId="154463B6" w14:textId="77777777" w:rsidR="00831EFD" w:rsidRPr="00392F23" w:rsidRDefault="00831EFD" w:rsidP="00831EFD">
            <w:pPr>
              <w:rPr>
                <w:rFonts w:ascii="Arial" w:hAnsi="Arial" w:cs="Arial"/>
              </w:rPr>
            </w:pPr>
          </w:p>
        </w:tc>
        <w:tc>
          <w:tcPr>
            <w:tcW w:w="425" w:type="dxa"/>
          </w:tcPr>
          <w:p w14:paraId="7BB1F84F"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F205F1B" w14:textId="77777777" w:rsidTr="00566CF7">
        <w:tc>
          <w:tcPr>
            <w:tcW w:w="779" w:type="dxa"/>
          </w:tcPr>
          <w:p w14:paraId="2AE74708" w14:textId="77777777" w:rsidR="00831EFD" w:rsidRPr="00EF1A75" w:rsidRDefault="00831EFD" w:rsidP="00831EFD">
            <w:pPr>
              <w:rPr>
                <w:rFonts w:ascii="Arial" w:hAnsi="Arial" w:cs="Arial"/>
              </w:rPr>
            </w:pPr>
            <w:r w:rsidRPr="00EF1A75">
              <w:rPr>
                <w:rFonts w:ascii="Arial" w:hAnsi="Arial" w:cs="Arial"/>
              </w:rPr>
              <w:t>6.2.7</w:t>
            </w:r>
          </w:p>
        </w:tc>
        <w:tc>
          <w:tcPr>
            <w:tcW w:w="4536" w:type="dxa"/>
          </w:tcPr>
          <w:p w14:paraId="059CD367" w14:textId="77777777" w:rsidR="00831EFD" w:rsidRPr="00EF1A75" w:rsidRDefault="00831EFD" w:rsidP="00831EFD">
            <w:pPr>
              <w:pStyle w:val="Einrckung"/>
              <w:ind w:left="0"/>
              <w:jc w:val="left"/>
              <w:rPr>
                <w:rFonts w:cs="Arial"/>
                <w:sz w:val="20"/>
              </w:rPr>
            </w:pPr>
            <w:r w:rsidRPr="00EF1A75">
              <w:rPr>
                <w:rFonts w:cs="Arial"/>
                <w:sz w:val="20"/>
              </w:rPr>
              <w:t>Basisdiagnostik Bildgebung</w:t>
            </w:r>
          </w:p>
          <w:p w14:paraId="6C66D38F" w14:textId="77777777" w:rsidR="00831EFD" w:rsidRPr="00D0377A" w:rsidRDefault="00831EFD" w:rsidP="00831EFD">
            <w:pPr>
              <w:pStyle w:val="Einrckung"/>
              <w:ind w:left="0"/>
              <w:jc w:val="left"/>
              <w:rPr>
                <w:rFonts w:cs="Arial"/>
                <w:sz w:val="20"/>
              </w:rPr>
            </w:pPr>
            <w:r w:rsidRPr="00D0377A">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3FCEF72E" w14:textId="77777777" w:rsidR="00831EFD" w:rsidRPr="00EF1A75" w:rsidRDefault="00831EFD" w:rsidP="00831EFD">
            <w:pPr>
              <w:pStyle w:val="Einrckung"/>
              <w:ind w:left="0"/>
              <w:jc w:val="left"/>
              <w:rPr>
                <w:rFonts w:cs="Arial"/>
                <w:sz w:val="20"/>
              </w:rPr>
            </w:pPr>
          </w:p>
        </w:tc>
        <w:tc>
          <w:tcPr>
            <w:tcW w:w="425" w:type="dxa"/>
          </w:tcPr>
          <w:p w14:paraId="01ED7EA6"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7550625" w14:textId="77777777" w:rsidTr="00566CF7">
        <w:tc>
          <w:tcPr>
            <w:tcW w:w="779" w:type="dxa"/>
          </w:tcPr>
          <w:p w14:paraId="67ED3625" w14:textId="77777777" w:rsidR="00831EFD" w:rsidRPr="00651B63" w:rsidRDefault="00831EFD" w:rsidP="00831EFD">
            <w:pPr>
              <w:rPr>
                <w:rFonts w:ascii="Arial" w:hAnsi="Arial" w:cs="Arial"/>
              </w:rPr>
            </w:pPr>
            <w:r w:rsidRPr="00651B63">
              <w:rPr>
                <w:rFonts w:ascii="Arial" w:hAnsi="Arial" w:cs="Arial"/>
              </w:rPr>
              <w:t>6.2.</w:t>
            </w:r>
            <w:r>
              <w:rPr>
                <w:rFonts w:ascii="Arial" w:hAnsi="Arial" w:cs="Arial"/>
              </w:rPr>
              <w:t>8</w:t>
            </w:r>
          </w:p>
        </w:tc>
        <w:tc>
          <w:tcPr>
            <w:tcW w:w="4536" w:type="dxa"/>
          </w:tcPr>
          <w:p w14:paraId="12432826" w14:textId="77777777" w:rsidR="00831EFD" w:rsidRPr="00651B63" w:rsidRDefault="00831EFD" w:rsidP="00831EFD">
            <w:pPr>
              <w:pStyle w:val="Einrckung"/>
              <w:ind w:left="0"/>
              <w:jc w:val="left"/>
              <w:rPr>
                <w:rFonts w:cs="Arial"/>
                <w:sz w:val="20"/>
              </w:rPr>
            </w:pPr>
            <w:r w:rsidRPr="00651B63">
              <w:rPr>
                <w:rFonts w:cs="Arial"/>
                <w:sz w:val="20"/>
              </w:rPr>
              <w:t>Behandlungsplan / Tumorkonferenzprotokoll</w:t>
            </w:r>
          </w:p>
          <w:p w14:paraId="3567F333" w14:textId="77777777" w:rsidR="00831EFD" w:rsidRPr="00651B63" w:rsidRDefault="00831EFD" w:rsidP="008601CE">
            <w:pPr>
              <w:numPr>
                <w:ilvl w:val="0"/>
                <w:numId w:val="11"/>
              </w:numPr>
              <w:rPr>
                <w:rFonts w:ascii="Arial" w:hAnsi="Arial" w:cs="Arial"/>
              </w:rPr>
            </w:pPr>
            <w:r w:rsidRPr="00651B63">
              <w:rPr>
                <w:rFonts w:ascii="Arial" w:hAnsi="Arial" w:cs="Arial"/>
              </w:rPr>
              <w:t>Das therapeutische Vorgehen soll sich an den Behandlungsplänen bzw. Empfehlungen der Tumorkonferenz orientieren.</w:t>
            </w:r>
          </w:p>
          <w:p w14:paraId="6FE9CA9C" w14:textId="75AE4163" w:rsidR="00831EFD" w:rsidRPr="00651B63" w:rsidRDefault="00831EFD" w:rsidP="008601CE">
            <w:pPr>
              <w:pStyle w:val="Kopfzeile"/>
              <w:numPr>
                <w:ilvl w:val="0"/>
                <w:numId w:val="25"/>
              </w:numPr>
              <w:tabs>
                <w:tab w:val="clear" w:pos="4536"/>
                <w:tab w:val="clear" w:pos="9072"/>
              </w:tabs>
              <w:rPr>
                <w:rFonts w:ascii="Arial" w:hAnsi="Arial" w:cs="Arial"/>
                <w:lang w:bidi="ar-SA"/>
              </w:rPr>
            </w:pPr>
            <w:r w:rsidRPr="00651B63">
              <w:rPr>
                <w:rFonts w:ascii="Arial" w:hAnsi="Arial" w:cs="Arial"/>
                <w:lang w:bidi="ar-SA"/>
              </w:rPr>
              <w:t>Behandlungsplan / Tumorkonferenzprotokoll muss in der pat</w:t>
            </w:r>
            <w:r w:rsidR="00862646">
              <w:rPr>
                <w:rFonts w:ascii="Arial" w:hAnsi="Arial" w:cs="Arial"/>
                <w:lang w:bidi="ar-SA"/>
              </w:rPr>
              <w:t>.</w:t>
            </w:r>
            <w:r w:rsidRPr="00651B63">
              <w:rPr>
                <w:rFonts w:ascii="Arial" w:hAnsi="Arial" w:cs="Arial"/>
                <w:lang w:bidi="ar-SA"/>
              </w:rPr>
              <w:t>bezogenen Dokumentation vorhanden sein.</w:t>
            </w:r>
          </w:p>
          <w:p w14:paraId="770EAFC4" w14:textId="77777777" w:rsidR="00831EFD" w:rsidRPr="00651B63" w:rsidRDefault="00831EFD" w:rsidP="008601CE">
            <w:pPr>
              <w:pStyle w:val="Kopfzeile"/>
              <w:numPr>
                <w:ilvl w:val="0"/>
                <w:numId w:val="25"/>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0979DE07" w14:textId="77777777" w:rsidR="00831EFD" w:rsidRPr="00651B63" w:rsidRDefault="00831EFD" w:rsidP="00831EFD">
            <w:pPr>
              <w:pStyle w:val="Kopfzeile"/>
              <w:tabs>
                <w:tab w:val="clear" w:pos="4536"/>
                <w:tab w:val="clear" w:pos="9072"/>
              </w:tabs>
              <w:jc w:val="both"/>
              <w:rPr>
                <w:rFonts w:ascii="Arial" w:hAnsi="Arial" w:cs="Arial"/>
                <w:lang w:bidi="ar-SA"/>
              </w:rPr>
            </w:pPr>
          </w:p>
        </w:tc>
        <w:tc>
          <w:tcPr>
            <w:tcW w:w="425" w:type="dxa"/>
          </w:tcPr>
          <w:p w14:paraId="234774B5"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CC806AA" w14:textId="77777777" w:rsidTr="00566CF7">
        <w:trPr>
          <w:trHeight w:val="829"/>
        </w:trPr>
        <w:tc>
          <w:tcPr>
            <w:tcW w:w="779" w:type="dxa"/>
          </w:tcPr>
          <w:p w14:paraId="63D96A5E" w14:textId="77777777" w:rsidR="00831EFD" w:rsidRPr="00EF1A75" w:rsidRDefault="00831EFD" w:rsidP="00831EFD">
            <w:pPr>
              <w:rPr>
                <w:rFonts w:ascii="Arial" w:hAnsi="Arial" w:cs="Arial"/>
              </w:rPr>
            </w:pPr>
            <w:r>
              <w:rPr>
                <w:rFonts w:ascii="Arial" w:hAnsi="Arial" w:cs="Arial"/>
              </w:rPr>
              <w:t>6.2.9</w:t>
            </w:r>
          </w:p>
        </w:tc>
        <w:tc>
          <w:tcPr>
            <w:tcW w:w="4536" w:type="dxa"/>
          </w:tcPr>
          <w:p w14:paraId="26D28971" w14:textId="77777777" w:rsidR="00831EFD" w:rsidRPr="00EF1A75" w:rsidRDefault="00831EFD" w:rsidP="00831EFD">
            <w:pPr>
              <w:rPr>
                <w:rFonts w:ascii="Arial" w:hAnsi="Arial" w:cs="Arial"/>
              </w:rPr>
            </w:pPr>
            <w:r w:rsidRPr="00EF1A75">
              <w:rPr>
                <w:rFonts w:ascii="Arial" w:hAnsi="Arial" w:cs="Arial"/>
              </w:rPr>
              <w:t>Schemata für systemische Therapie</w:t>
            </w:r>
          </w:p>
          <w:p w14:paraId="75EF801A"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00124D4D"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592C2D28"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0ECD3B7E"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Therapieschemata sind zwischen den ambulanten und stationären Einheiten vergleichbar. </w:t>
            </w:r>
          </w:p>
          <w:p w14:paraId="726FF75C" w14:textId="77777777" w:rsidR="00831EFD" w:rsidRPr="00EF1A75" w:rsidRDefault="00831EFD" w:rsidP="00831EFD">
            <w:pPr>
              <w:rPr>
                <w:rFonts w:ascii="Arial" w:hAnsi="Arial" w:cs="Arial"/>
              </w:rPr>
            </w:pPr>
          </w:p>
          <w:p w14:paraId="4C71732A" w14:textId="77777777" w:rsidR="00831EFD" w:rsidRPr="00EF1A75" w:rsidRDefault="00831EFD" w:rsidP="00831EFD">
            <w:pPr>
              <w:rPr>
                <w:rFonts w:ascii="Arial" w:hAnsi="Arial" w:cs="Arial"/>
              </w:rPr>
            </w:pPr>
            <w:r w:rsidRPr="00EF1A75">
              <w:rPr>
                <w:rFonts w:ascii="Arial" w:hAnsi="Arial" w:cs="Arial"/>
              </w:rPr>
              <w:t>Therapiepläne</w:t>
            </w:r>
          </w:p>
          <w:p w14:paraId="375BFE15" w14:textId="77777777" w:rsidR="00831EFD" w:rsidRPr="00EF1A75" w:rsidRDefault="00831EFD" w:rsidP="008601CE">
            <w:pPr>
              <w:pStyle w:val="Kopfzeile"/>
              <w:numPr>
                <w:ilvl w:val="0"/>
                <w:numId w:val="50"/>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5F2F2DB7" w14:textId="77777777" w:rsidR="00831EFD" w:rsidRPr="00EF1A75" w:rsidRDefault="00831EFD" w:rsidP="008601CE">
            <w:pPr>
              <w:pStyle w:val="Kopfzeile"/>
              <w:numPr>
                <w:ilvl w:val="0"/>
                <w:numId w:val="50"/>
              </w:numPr>
              <w:tabs>
                <w:tab w:val="clear" w:pos="4536"/>
                <w:tab w:val="clear" w:pos="9072"/>
              </w:tabs>
              <w:rPr>
                <w:rFonts w:ascii="Arial" w:hAnsi="Arial" w:cs="Arial"/>
                <w:lang w:bidi="ar-SA"/>
              </w:rPr>
            </w:pPr>
            <w:r w:rsidRPr="00EF1A75">
              <w:rPr>
                <w:rFonts w:ascii="Arial" w:hAnsi="Arial" w:cs="Arial"/>
                <w:lang w:bidi="ar-SA"/>
              </w:rPr>
              <w:lastRenderedPageBreak/>
              <w:t>Die Therapieplanung ist zu überprüfen und freizugeben.</w:t>
            </w:r>
          </w:p>
        </w:tc>
        <w:tc>
          <w:tcPr>
            <w:tcW w:w="4536" w:type="dxa"/>
          </w:tcPr>
          <w:p w14:paraId="2FF9A743"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179290C1"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45CD46D" w14:textId="77777777" w:rsidTr="00566CF7">
        <w:tc>
          <w:tcPr>
            <w:tcW w:w="779" w:type="dxa"/>
          </w:tcPr>
          <w:p w14:paraId="50B49DB2"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0</w:t>
            </w:r>
          </w:p>
        </w:tc>
        <w:tc>
          <w:tcPr>
            <w:tcW w:w="4536" w:type="dxa"/>
          </w:tcPr>
          <w:p w14:paraId="3C128BE8" w14:textId="77777777" w:rsidR="00831EFD" w:rsidRPr="00EF1A75" w:rsidRDefault="00831EFD" w:rsidP="00831EFD">
            <w:pPr>
              <w:ind w:left="23"/>
              <w:rPr>
                <w:rFonts w:ascii="Arial" w:hAnsi="Arial" w:cs="Arial"/>
              </w:rPr>
            </w:pPr>
            <w:r w:rsidRPr="00EF1A75">
              <w:rPr>
                <w:rFonts w:ascii="Arial" w:hAnsi="Arial" w:cs="Arial"/>
              </w:rPr>
              <w:t>Zytostatikazubereitung</w:t>
            </w:r>
          </w:p>
          <w:p w14:paraId="2E8E1FBF"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GCP, Eudralex (Bd. 10)) in einer Apotheke statt. Soweit diese nicht der Einrichtung angehört, muss ein Versorgungsvertrag geschlossen werden. </w:t>
            </w:r>
          </w:p>
          <w:p w14:paraId="1D649B69" w14:textId="0C905A04"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Rücksprache mit der Apotheke muss während der Zeit, in der die Therapie appliziert wird, möglich sein. 24-Stunden Rufbereitschaft bei stationären </w:t>
            </w:r>
            <w:r w:rsidR="00480BC2" w:rsidRPr="00CC0AB2">
              <w:rPr>
                <w:rFonts w:ascii="Arial" w:hAnsi="Arial" w:cs="Arial"/>
              </w:rPr>
              <w:t>Pat</w:t>
            </w:r>
            <w:r w:rsidR="00480BC2">
              <w:rPr>
                <w:rFonts w:ascii="Arial" w:hAnsi="Arial" w:cs="Arial"/>
              </w:rPr>
              <w:t xml:space="preserve">. </w:t>
            </w:r>
            <w:r w:rsidRPr="00EF1A75">
              <w:rPr>
                <w:rFonts w:ascii="Arial" w:hAnsi="Arial" w:cs="Arial"/>
                <w:lang w:bidi="ar-SA"/>
              </w:rPr>
              <w:t>erforderlich.</w:t>
            </w:r>
          </w:p>
          <w:p w14:paraId="37AAC763"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2DAFFC4E"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536EFFEC"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67C14C6" w14:textId="77777777" w:rsidTr="00566CF7">
        <w:trPr>
          <w:trHeight w:val="2110"/>
        </w:trPr>
        <w:tc>
          <w:tcPr>
            <w:tcW w:w="779" w:type="dxa"/>
          </w:tcPr>
          <w:p w14:paraId="584E55AE"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1</w:t>
            </w:r>
          </w:p>
        </w:tc>
        <w:tc>
          <w:tcPr>
            <w:tcW w:w="4536" w:type="dxa"/>
          </w:tcPr>
          <w:p w14:paraId="5039C642" w14:textId="77777777" w:rsidR="00831EFD" w:rsidRPr="00EF1A75" w:rsidRDefault="00831EFD" w:rsidP="00831EFD">
            <w:pPr>
              <w:pStyle w:val="Kopfzeile"/>
              <w:rPr>
                <w:rFonts w:ascii="Arial" w:hAnsi="Arial" w:cs="Arial"/>
              </w:rPr>
            </w:pPr>
            <w:r w:rsidRPr="00EF1A75">
              <w:rPr>
                <w:rFonts w:ascii="Arial" w:hAnsi="Arial" w:cs="Arial"/>
              </w:rPr>
              <w:t>Prozessbeschreibungen</w:t>
            </w:r>
          </w:p>
          <w:p w14:paraId="5377A7D8" w14:textId="77777777" w:rsidR="00831EFD" w:rsidRPr="00EF1A75" w:rsidRDefault="00831EFD" w:rsidP="008601CE">
            <w:pPr>
              <w:numPr>
                <w:ilvl w:val="0"/>
                <w:numId w:val="10"/>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306EE974" w14:textId="6AA82E40" w:rsidR="00831EFD" w:rsidRPr="00EF1A75" w:rsidRDefault="00831EFD" w:rsidP="008601CE">
            <w:pPr>
              <w:numPr>
                <w:ilvl w:val="0"/>
                <w:numId w:val="10"/>
              </w:numPr>
              <w:autoSpaceDE w:val="0"/>
              <w:autoSpaceDN w:val="0"/>
              <w:adjustRightInd w:val="0"/>
              <w:rPr>
                <w:rFonts w:ascii="Arial" w:hAnsi="Arial" w:cs="Arial"/>
              </w:rPr>
            </w:pPr>
            <w:r w:rsidRPr="00EF1A75">
              <w:rPr>
                <w:rFonts w:ascii="Arial" w:hAnsi="Arial" w:cs="Arial"/>
              </w:rPr>
              <w:t>Leitlinien gerechte supportive Maßnahmen sind für die einzelnen Therapiekonzepte zu beschreiben und pat</w:t>
            </w:r>
            <w:r w:rsidR="00D83F13">
              <w:rPr>
                <w:rFonts w:ascii="Arial" w:hAnsi="Arial" w:cs="Arial"/>
              </w:rPr>
              <w:t>.</w:t>
            </w:r>
            <w:r w:rsidRPr="00EF1A75">
              <w:rPr>
                <w:rFonts w:ascii="Arial" w:hAnsi="Arial" w:cs="Arial"/>
              </w:rPr>
              <w:t>bezogen detailliert zu dokumentieren.</w:t>
            </w:r>
          </w:p>
        </w:tc>
        <w:tc>
          <w:tcPr>
            <w:tcW w:w="4536" w:type="dxa"/>
          </w:tcPr>
          <w:p w14:paraId="29FED4C5" w14:textId="77777777" w:rsidR="00831EFD" w:rsidRPr="00EF1A75" w:rsidRDefault="00831EFD" w:rsidP="00831EFD">
            <w:pPr>
              <w:autoSpaceDE w:val="0"/>
              <w:autoSpaceDN w:val="0"/>
              <w:adjustRightInd w:val="0"/>
              <w:jc w:val="both"/>
              <w:rPr>
                <w:rFonts w:ascii="Arial" w:hAnsi="Arial" w:cs="Arial"/>
              </w:rPr>
            </w:pPr>
          </w:p>
        </w:tc>
        <w:tc>
          <w:tcPr>
            <w:tcW w:w="425" w:type="dxa"/>
          </w:tcPr>
          <w:p w14:paraId="303543F0"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E4C78F9" w14:textId="77777777" w:rsidTr="00566CF7">
        <w:tc>
          <w:tcPr>
            <w:tcW w:w="779" w:type="dxa"/>
          </w:tcPr>
          <w:p w14:paraId="6135A773"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2</w:t>
            </w:r>
          </w:p>
        </w:tc>
        <w:tc>
          <w:tcPr>
            <w:tcW w:w="4536" w:type="dxa"/>
          </w:tcPr>
          <w:p w14:paraId="6265D778" w14:textId="77777777" w:rsidR="00831EFD" w:rsidRPr="00EF1A75" w:rsidRDefault="00831EFD" w:rsidP="00831EFD">
            <w:pPr>
              <w:pStyle w:val="Kopfzeile"/>
              <w:rPr>
                <w:rFonts w:ascii="Arial" w:hAnsi="Arial" w:cs="Arial"/>
              </w:rPr>
            </w:pPr>
            <w:r w:rsidRPr="00EF1A75">
              <w:rPr>
                <w:rFonts w:ascii="Arial" w:hAnsi="Arial" w:cs="Arial"/>
              </w:rPr>
              <w:t>Standards Begleit- und Folgeerkrankungen</w:t>
            </w:r>
          </w:p>
          <w:p w14:paraId="7807F79F" w14:textId="77777777" w:rsidR="00831EFD" w:rsidRPr="00EF1A75" w:rsidRDefault="00831EFD" w:rsidP="00831EFD">
            <w:pPr>
              <w:rPr>
                <w:rFonts w:ascii="Arial" w:hAnsi="Arial" w:cs="Arial"/>
              </w:rPr>
            </w:pPr>
            <w:r w:rsidRPr="00EF1A75">
              <w:rPr>
                <w:rFonts w:ascii="Arial" w:hAnsi="Arial" w:cs="Arial"/>
              </w:rPr>
              <w:t>Für die Therapie von Begleit- und Folgeerkrankungen, insbesondere die Behandlung von Paravasaten, Infektionen, thromboembolischen Komplikationen sind Standards zu erstellen.</w:t>
            </w:r>
          </w:p>
        </w:tc>
        <w:tc>
          <w:tcPr>
            <w:tcW w:w="4536" w:type="dxa"/>
          </w:tcPr>
          <w:p w14:paraId="64B39794" w14:textId="77777777" w:rsidR="00831EFD" w:rsidRPr="00EF1A75" w:rsidRDefault="00831EFD" w:rsidP="00831EFD">
            <w:pPr>
              <w:rPr>
                <w:rFonts w:ascii="Arial" w:hAnsi="Arial" w:cs="Arial"/>
              </w:rPr>
            </w:pPr>
          </w:p>
        </w:tc>
        <w:tc>
          <w:tcPr>
            <w:tcW w:w="425" w:type="dxa"/>
          </w:tcPr>
          <w:p w14:paraId="58CAFCAE"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EF281BA" w14:textId="77777777" w:rsidTr="00566CF7">
        <w:tc>
          <w:tcPr>
            <w:tcW w:w="779" w:type="dxa"/>
          </w:tcPr>
          <w:p w14:paraId="56C9D986"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3</w:t>
            </w:r>
          </w:p>
        </w:tc>
        <w:tc>
          <w:tcPr>
            <w:tcW w:w="4536" w:type="dxa"/>
          </w:tcPr>
          <w:p w14:paraId="18AAC745" w14:textId="77777777" w:rsidR="00831EFD" w:rsidRPr="00EF1A75" w:rsidRDefault="00831EFD" w:rsidP="00831EFD">
            <w:pPr>
              <w:pStyle w:val="Einrckung"/>
              <w:ind w:left="0"/>
              <w:jc w:val="left"/>
              <w:rPr>
                <w:rFonts w:cs="Arial"/>
                <w:sz w:val="20"/>
              </w:rPr>
            </w:pPr>
            <w:r w:rsidRPr="00EF1A75">
              <w:rPr>
                <w:rFonts w:cs="Arial"/>
                <w:sz w:val="20"/>
              </w:rPr>
              <w:t>Notfallbehandlung</w:t>
            </w:r>
          </w:p>
          <w:p w14:paraId="6AAB5085" w14:textId="77777777" w:rsidR="00831EFD" w:rsidRPr="00EF1A75" w:rsidRDefault="00831EFD" w:rsidP="00831EFD">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493CEFD5" w14:textId="77777777" w:rsidR="00831EFD" w:rsidRPr="00EF1A75" w:rsidRDefault="00831EFD" w:rsidP="00831EFD">
            <w:pPr>
              <w:pStyle w:val="Einrckung"/>
              <w:ind w:left="0"/>
              <w:jc w:val="left"/>
              <w:rPr>
                <w:rFonts w:cs="Arial"/>
                <w:sz w:val="20"/>
              </w:rPr>
            </w:pPr>
          </w:p>
        </w:tc>
        <w:tc>
          <w:tcPr>
            <w:tcW w:w="425" w:type="dxa"/>
          </w:tcPr>
          <w:p w14:paraId="41C99F56" w14:textId="77777777" w:rsidR="00831EFD" w:rsidRPr="00EF1A75" w:rsidRDefault="00831EFD" w:rsidP="00831EFD">
            <w:pPr>
              <w:pStyle w:val="Kopfzeile"/>
              <w:tabs>
                <w:tab w:val="clear" w:pos="4536"/>
                <w:tab w:val="clear" w:pos="9072"/>
              </w:tabs>
              <w:rPr>
                <w:rFonts w:ascii="Arial" w:hAnsi="Arial" w:cs="Arial"/>
              </w:rPr>
            </w:pPr>
          </w:p>
        </w:tc>
      </w:tr>
      <w:tr w:rsidR="00831EFD" w:rsidRPr="00F96B2B" w14:paraId="5DCB6C36" w14:textId="77777777" w:rsidTr="00566CF7">
        <w:tc>
          <w:tcPr>
            <w:tcW w:w="779" w:type="dxa"/>
          </w:tcPr>
          <w:p w14:paraId="6867B474"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4</w:t>
            </w:r>
          </w:p>
        </w:tc>
        <w:tc>
          <w:tcPr>
            <w:tcW w:w="4536" w:type="dxa"/>
          </w:tcPr>
          <w:p w14:paraId="6D82B7F4" w14:textId="33E5F8E8" w:rsidR="00831EFD" w:rsidRPr="00F96B2B" w:rsidRDefault="00831EFD" w:rsidP="00831EFD">
            <w:pPr>
              <w:rPr>
                <w:rFonts w:ascii="Arial" w:hAnsi="Arial" w:cs="Arial"/>
              </w:rPr>
            </w:pPr>
            <w:r w:rsidRPr="00F96B2B">
              <w:rPr>
                <w:rFonts w:ascii="Arial" w:hAnsi="Arial" w:cs="Arial"/>
              </w:rPr>
              <w:t xml:space="preserve">Fallbezogene Information / Dialog mit </w:t>
            </w:r>
            <w:r w:rsidR="005812A3" w:rsidRPr="00CC0AB2">
              <w:rPr>
                <w:rFonts w:ascii="Arial" w:hAnsi="Arial" w:cs="Arial"/>
              </w:rPr>
              <w:t>Pat</w:t>
            </w:r>
            <w:r w:rsidR="005812A3">
              <w:rPr>
                <w:rFonts w:ascii="Arial" w:hAnsi="Arial" w:cs="Arial"/>
              </w:rPr>
              <w:t>.</w:t>
            </w:r>
          </w:p>
          <w:p w14:paraId="4AD80879" w14:textId="77777777" w:rsidR="00831EFD" w:rsidRPr="00F96B2B" w:rsidRDefault="00831EFD" w:rsidP="00831EFD">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5CC9D51C"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46017421"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40D0F17A"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2ACCA6D8" w14:textId="77777777" w:rsidR="00831EFD" w:rsidRPr="00F96B2B" w:rsidRDefault="00831EFD" w:rsidP="00831EFD">
            <w:pPr>
              <w:rPr>
                <w:rFonts w:ascii="Arial" w:hAnsi="Arial" w:cs="Arial"/>
              </w:rPr>
            </w:pPr>
          </w:p>
          <w:p w14:paraId="082977ED" w14:textId="659C4C84" w:rsidR="00831EFD" w:rsidRPr="00F96B2B" w:rsidRDefault="00831EFD" w:rsidP="00831EFD">
            <w:pPr>
              <w:pStyle w:val="Kopfzeile"/>
              <w:rPr>
                <w:rFonts w:ascii="Arial" w:hAnsi="Arial" w:cs="Arial"/>
              </w:rPr>
            </w:pPr>
            <w:r w:rsidRPr="00F96B2B">
              <w:rPr>
                <w:rFonts w:ascii="Arial" w:hAnsi="Arial" w:cs="Arial"/>
              </w:rPr>
              <w:t>Pat</w:t>
            </w:r>
            <w:r w:rsidR="008B7347">
              <w:rPr>
                <w:rFonts w:ascii="Arial" w:hAnsi="Arial" w:cs="Arial"/>
              </w:rPr>
              <w:t>.</w:t>
            </w:r>
            <w:r w:rsidRPr="00F96B2B">
              <w:rPr>
                <w:rFonts w:ascii="Arial" w:hAnsi="Arial" w:cs="Arial"/>
              </w:rPr>
              <w:t>bezogen sind Pat</w:t>
            </w:r>
            <w:r w:rsidR="00B627D1">
              <w:rPr>
                <w:rFonts w:ascii="Arial" w:hAnsi="Arial" w:cs="Arial"/>
              </w:rPr>
              <w:t>.</w:t>
            </w:r>
            <w:r w:rsidRPr="00F96B2B">
              <w:rPr>
                <w:rFonts w:ascii="Arial" w:hAnsi="Arial" w:cs="Arial"/>
              </w:rPr>
              <w:t>gespräche in Arztbriefen bzw. sonstigen Protokollen / Aufzeichnungen zu dokumentieren.</w:t>
            </w:r>
          </w:p>
        </w:tc>
        <w:tc>
          <w:tcPr>
            <w:tcW w:w="4536" w:type="dxa"/>
          </w:tcPr>
          <w:p w14:paraId="39EA6F34" w14:textId="77777777" w:rsidR="00831EFD" w:rsidRPr="00F96B2B" w:rsidRDefault="00831EFD" w:rsidP="00831EFD">
            <w:pPr>
              <w:pStyle w:val="Kopfzeile"/>
              <w:rPr>
                <w:rFonts w:ascii="Arial" w:hAnsi="Arial" w:cs="Arial"/>
              </w:rPr>
            </w:pPr>
          </w:p>
        </w:tc>
        <w:tc>
          <w:tcPr>
            <w:tcW w:w="425" w:type="dxa"/>
          </w:tcPr>
          <w:p w14:paraId="71B8E8E4"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4F64930B" w14:textId="77777777" w:rsidTr="00566CF7">
        <w:tc>
          <w:tcPr>
            <w:tcW w:w="779" w:type="dxa"/>
          </w:tcPr>
          <w:p w14:paraId="60033758"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5</w:t>
            </w:r>
          </w:p>
        </w:tc>
        <w:tc>
          <w:tcPr>
            <w:tcW w:w="4536" w:type="dxa"/>
          </w:tcPr>
          <w:p w14:paraId="766F221A" w14:textId="77777777" w:rsidR="00831EFD" w:rsidRPr="00F96B2B" w:rsidRDefault="00831EFD" w:rsidP="00831EFD">
            <w:pPr>
              <w:rPr>
                <w:rFonts w:ascii="Arial" w:hAnsi="Arial" w:cs="Arial"/>
              </w:rPr>
            </w:pPr>
            <w:r w:rsidRPr="00F96B2B">
              <w:rPr>
                <w:rFonts w:ascii="Arial" w:hAnsi="Arial" w:cs="Arial"/>
              </w:rPr>
              <w:t>Information Therapiedurchführung/-planung</w:t>
            </w:r>
          </w:p>
          <w:p w14:paraId="207C384F" w14:textId="226FA279" w:rsidR="00831EFD" w:rsidRPr="00F96B2B" w:rsidRDefault="00831EFD" w:rsidP="00831EFD">
            <w:pPr>
              <w:rPr>
                <w:rFonts w:ascii="Arial" w:hAnsi="Arial" w:cs="Arial"/>
              </w:rPr>
            </w:pPr>
            <w:r w:rsidRPr="00F96B2B">
              <w:rPr>
                <w:rFonts w:ascii="Arial" w:hAnsi="Arial" w:cs="Arial"/>
              </w:rPr>
              <w:t xml:space="preserve">Nach jeder Applikation einer systemischen Therapie erhalten der </w:t>
            </w:r>
            <w:r w:rsidR="007E2CF9" w:rsidRPr="00CC0AB2">
              <w:rPr>
                <w:rFonts w:ascii="Arial" w:hAnsi="Arial" w:cs="Arial"/>
              </w:rPr>
              <w:t>Pat</w:t>
            </w:r>
            <w:r w:rsidR="007E2CF9">
              <w:rPr>
                <w:rFonts w:ascii="Arial" w:hAnsi="Arial" w:cs="Arial"/>
              </w:rPr>
              <w:t xml:space="preserve">. </w:t>
            </w:r>
            <w:r w:rsidRPr="00F96B2B">
              <w:rPr>
                <w:rFonts w:ascii="Arial" w:hAnsi="Arial" w:cs="Arial"/>
              </w:rPr>
              <w:t>und / oder der weiterbehandelnde Arzt Informationen über den aktuellen Therapiestand und die weitere Planung (Blutuntersuchung, …), z.B. über Nachsorgepass.</w:t>
            </w:r>
          </w:p>
          <w:p w14:paraId="5888E1B9" w14:textId="77777777" w:rsidR="00831EFD" w:rsidRPr="00F96B2B" w:rsidRDefault="00831EFD" w:rsidP="00831EFD">
            <w:pPr>
              <w:rPr>
                <w:rFonts w:ascii="Arial" w:hAnsi="Arial" w:cs="Arial"/>
              </w:rPr>
            </w:pPr>
          </w:p>
          <w:p w14:paraId="16486ACC" w14:textId="77777777" w:rsidR="00831EFD" w:rsidRPr="00F96B2B" w:rsidRDefault="00831EFD" w:rsidP="00831EFD">
            <w:pPr>
              <w:rPr>
                <w:rFonts w:ascii="Arial" w:hAnsi="Arial" w:cs="Arial"/>
              </w:rPr>
            </w:pPr>
            <w:r w:rsidRPr="00F96B2B">
              <w:rPr>
                <w:rFonts w:ascii="Arial" w:hAnsi="Arial" w:cs="Arial"/>
              </w:rPr>
              <w:t>Erstellung Arztbrief</w:t>
            </w:r>
          </w:p>
          <w:p w14:paraId="7335DFDC" w14:textId="77777777" w:rsidR="00831EFD" w:rsidRPr="00F96B2B" w:rsidRDefault="00831EFD" w:rsidP="00831EFD">
            <w:pPr>
              <w:rPr>
                <w:rFonts w:ascii="Arial" w:hAnsi="Arial" w:cs="Arial"/>
                <w:lang w:bidi="ar-SA"/>
              </w:rPr>
            </w:pPr>
            <w:r w:rsidRPr="00F96B2B">
              <w:rPr>
                <w:rFonts w:ascii="Arial" w:hAnsi="Arial" w:cs="Arial"/>
                <w:lang w:bidi="ar-SA"/>
              </w:rPr>
              <w:lastRenderedPageBreak/>
              <w:t>Nach Abschluss der systemischen Therapie (letzte Applikation) erhält der weiter- oder mitbehandelnde Arzt innerhalb von 7 Tagen den Abschlussbericht.</w:t>
            </w:r>
          </w:p>
        </w:tc>
        <w:tc>
          <w:tcPr>
            <w:tcW w:w="4536" w:type="dxa"/>
          </w:tcPr>
          <w:p w14:paraId="74D9ED42" w14:textId="77777777" w:rsidR="00831EFD" w:rsidRPr="00F96B2B" w:rsidRDefault="00831EFD" w:rsidP="00831EFD">
            <w:pPr>
              <w:rPr>
                <w:rFonts w:ascii="Arial" w:hAnsi="Arial" w:cs="Arial"/>
                <w:lang w:bidi="ar-SA"/>
              </w:rPr>
            </w:pPr>
          </w:p>
        </w:tc>
        <w:tc>
          <w:tcPr>
            <w:tcW w:w="425" w:type="dxa"/>
          </w:tcPr>
          <w:p w14:paraId="6770045F"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7DFBA7DD" w14:textId="77777777" w:rsidTr="00566CF7">
        <w:tc>
          <w:tcPr>
            <w:tcW w:w="779" w:type="dxa"/>
          </w:tcPr>
          <w:p w14:paraId="6069E15D"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6</w:t>
            </w:r>
          </w:p>
        </w:tc>
        <w:tc>
          <w:tcPr>
            <w:tcW w:w="4536" w:type="dxa"/>
          </w:tcPr>
          <w:p w14:paraId="58F79ADB" w14:textId="77777777" w:rsidR="00831EFD" w:rsidRPr="00F96B2B" w:rsidRDefault="00831EFD" w:rsidP="00831EFD">
            <w:pPr>
              <w:pStyle w:val="Kopfzeile"/>
              <w:rPr>
                <w:rFonts w:ascii="Arial" w:hAnsi="Arial" w:cs="Arial"/>
              </w:rPr>
            </w:pPr>
            <w:r w:rsidRPr="00F96B2B">
              <w:rPr>
                <w:rFonts w:ascii="Arial" w:hAnsi="Arial" w:cs="Arial"/>
              </w:rPr>
              <w:t>Einarbeitung neuer Mitarbeiter</w:t>
            </w:r>
          </w:p>
          <w:p w14:paraId="2DFC96E1" w14:textId="77777777" w:rsidR="00831EFD" w:rsidRPr="00F96B2B" w:rsidRDefault="00831EFD" w:rsidP="00831EFD">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4E350EFA" w14:textId="77777777" w:rsidR="00831EFD" w:rsidRPr="00F96B2B" w:rsidRDefault="00831EFD" w:rsidP="00831EFD">
            <w:pPr>
              <w:pStyle w:val="Kopfzeile"/>
              <w:rPr>
                <w:rFonts w:ascii="Arial" w:hAnsi="Arial" w:cs="Arial"/>
              </w:rPr>
            </w:pPr>
            <w:r w:rsidRPr="00F96B2B">
              <w:rPr>
                <w:rFonts w:ascii="Arial" w:hAnsi="Arial" w:cs="Arial"/>
              </w:rPr>
              <w:t>Diese Einarbeitung hat innerhalb von 3 Monaten nach Beschäftigungsbeginn zu erfolgen.</w:t>
            </w:r>
          </w:p>
        </w:tc>
        <w:tc>
          <w:tcPr>
            <w:tcW w:w="4536" w:type="dxa"/>
          </w:tcPr>
          <w:p w14:paraId="648C7378" w14:textId="77777777" w:rsidR="00831EFD" w:rsidRPr="00F96B2B" w:rsidRDefault="00831EFD" w:rsidP="00831EFD">
            <w:pPr>
              <w:pStyle w:val="Kopfzeile"/>
              <w:rPr>
                <w:rFonts w:ascii="Arial" w:hAnsi="Arial" w:cs="Arial"/>
              </w:rPr>
            </w:pPr>
          </w:p>
        </w:tc>
        <w:tc>
          <w:tcPr>
            <w:tcW w:w="425" w:type="dxa"/>
          </w:tcPr>
          <w:p w14:paraId="7B36BCF3"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68DBA578" w14:textId="77777777" w:rsidTr="00566CF7">
        <w:trPr>
          <w:trHeight w:val="2105"/>
        </w:trPr>
        <w:tc>
          <w:tcPr>
            <w:tcW w:w="779" w:type="dxa"/>
          </w:tcPr>
          <w:p w14:paraId="3A63D793"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7</w:t>
            </w:r>
          </w:p>
        </w:tc>
        <w:tc>
          <w:tcPr>
            <w:tcW w:w="4536" w:type="dxa"/>
          </w:tcPr>
          <w:p w14:paraId="2351F9D9" w14:textId="77777777" w:rsidR="00831EFD" w:rsidRPr="00F96B2B" w:rsidRDefault="00831EFD" w:rsidP="00831EFD">
            <w:pPr>
              <w:pStyle w:val="Kopfzeile"/>
              <w:rPr>
                <w:rFonts w:ascii="Arial" w:hAnsi="Arial" w:cs="Arial"/>
              </w:rPr>
            </w:pPr>
            <w:r w:rsidRPr="00F96B2B">
              <w:rPr>
                <w:rFonts w:ascii="Arial" w:hAnsi="Arial" w:cs="Arial"/>
              </w:rPr>
              <w:t>Fort-/ Weiterbildung:</w:t>
            </w:r>
          </w:p>
          <w:p w14:paraId="1AEAAC56" w14:textId="77777777" w:rsidR="00831EFD" w:rsidRPr="00F96B2B" w:rsidRDefault="00831EFD" w:rsidP="008601CE">
            <w:pPr>
              <w:numPr>
                <w:ilvl w:val="0"/>
                <w:numId w:val="10"/>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37E2230E" w14:textId="77777777" w:rsidR="00831EFD" w:rsidRPr="00F96B2B" w:rsidRDefault="00831EFD" w:rsidP="008601CE">
            <w:pPr>
              <w:numPr>
                <w:ilvl w:val="0"/>
                <w:numId w:val="10"/>
              </w:numPr>
              <w:autoSpaceDE w:val="0"/>
              <w:autoSpaceDN w:val="0"/>
              <w:adjustRightInd w:val="0"/>
              <w:rPr>
                <w:rFonts w:ascii="Arial" w:hAnsi="Arial" w:cs="Arial"/>
              </w:rPr>
            </w:pPr>
            <w:r w:rsidRPr="00F96B2B">
              <w:rPr>
                <w:rFonts w:ascii="Arial" w:hAnsi="Arial" w:cs="Arial"/>
              </w:rPr>
              <w:t>Jährlich mind. 1 spezifische Fort-/Weiterbildung pro Mitarbeiter (mind. 1 Tag pro Jahr), sofern dieser qualitätsrelevante Tätigkeiten für das Zentrum wahrnimmt.</w:t>
            </w:r>
          </w:p>
        </w:tc>
        <w:tc>
          <w:tcPr>
            <w:tcW w:w="4536" w:type="dxa"/>
          </w:tcPr>
          <w:p w14:paraId="79679252" w14:textId="77777777" w:rsidR="00831EFD" w:rsidRPr="00F96B2B" w:rsidRDefault="00831EFD" w:rsidP="00831EFD">
            <w:pPr>
              <w:autoSpaceDE w:val="0"/>
              <w:autoSpaceDN w:val="0"/>
              <w:adjustRightInd w:val="0"/>
              <w:rPr>
                <w:rFonts w:ascii="Arial" w:hAnsi="Arial" w:cs="Arial"/>
              </w:rPr>
            </w:pPr>
          </w:p>
        </w:tc>
        <w:tc>
          <w:tcPr>
            <w:tcW w:w="425" w:type="dxa"/>
          </w:tcPr>
          <w:p w14:paraId="15654383" w14:textId="77777777" w:rsidR="00831EFD" w:rsidRPr="00F96B2B" w:rsidRDefault="00831EFD" w:rsidP="00831EFD">
            <w:pPr>
              <w:pStyle w:val="Kopfzeile"/>
              <w:tabs>
                <w:tab w:val="clear" w:pos="4536"/>
                <w:tab w:val="clear" w:pos="9072"/>
              </w:tabs>
              <w:rPr>
                <w:rFonts w:ascii="Arial" w:hAnsi="Arial" w:cs="Arial"/>
              </w:rPr>
            </w:pPr>
          </w:p>
        </w:tc>
      </w:tr>
    </w:tbl>
    <w:p w14:paraId="25D1CCD8" w14:textId="77777777" w:rsidR="00371EF5" w:rsidRPr="00F96B2B" w:rsidRDefault="00371EF5" w:rsidP="00833ED3">
      <w:pPr>
        <w:tabs>
          <w:tab w:val="left" w:pos="1019"/>
        </w:tabs>
        <w:rPr>
          <w:rFonts w:ascii="Arial" w:hAnsi="Arial" w:cs="Arial"/>
        </w:rPr>
      </w:pPr>
    </w:p>
    <w:p w14:paraId="7CAC4E16" w14:textId="77777777" w:rsidR="00833ED3" w:rsidRPr="00F96B2B" w:rsidRDefault="00833ED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06CA7843" w14:textId="77777777" w:rsidTr="00E22157">
        <w:trPr>
          <w:tblHeader/>
        </w:trPr>
        <w:tc>
          <w:tcPr>
            <w:tcW w:w="10276" w:type="dxa"/>
            <w:gridSpan w:val="4"/>
            <w:tcBorders>
              <w:top w:val="nil"/>
              <w:left w:val="nil"/>
              <w:right w:val="nil"/>
            </w:tcBorders>
          </w:tcPr>
          <w:p w14:paraId="793C971A" w14:textId="77777777" w:rsidR="00123B79" w:rsidRPr="00477CEC" w:rsidRDefault="00123B79" w:rsidP="00E22157">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247DBD0E" w14:textId="77777777" w:rsidR="00123B79" w:rsidRPr="00477CEC" w:rsidRDefault="00123B79" w:rsidP="00621ABB">
            <w:pPr>
              <w:pStyle w:val="Kopfzeile"/>
              <w:rPr>
                <w:rFonts w:ascii="Arial" w:hAnsi="Arial" w:cs="Arial"/>
                <w:bCs/>
              </w:rPr>
            </w:pPr>
          </w:p>
        </w:tc>
      </w:tr>
      <w:tr w:rsidR="00123B79" w:rsidRPr="00477CEC" w14:paraId="7B61F3F2" w14:textId="77777777" w:rsidTr="00E22157">
        <w:trPr>
          <w:trHeight w:val="154"/>
        </w:trPr>
        <w:tc>
          <w:tcPr>
            <w:tcW w:w="779" w:type="dxa"/>
            <w:tcBorders>
              <w:top w:val="single" w:sz="4" w:space="0" w:color="auto"/>
              <w:left w:val="single" w:sz="4" w:space="0" w:color="auto"/>
            </w:tcBorders>
          </w:tcPr>
          <w:p w14:paraId="2074625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BED0F00"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0654EB6"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989828C" w14:textId="77777777" w:rsidR="00123B79" w:rsidRPr="00477CEC" w:rsidRDefault="00123B79" w:rsidP="00E22157">
            <w:pPr>
              <w:rPr>
                <w:rFonts w:ascii="Arial" w:hAnsi="Arial" w:cs="Arial"/>
              </w:rPr>
            </w:pPr>
          </w:p>
        </w:tc>
      </w:tr>
      <w:tr w:rsidR="00123B79" w:rsidRPr="00477CEC" w14:paraId="623273B0" w14:textId="77777777" w:rsidTr="00E22157">
        <w:tc>
          <w:tcPr>
            <w:tcW w:w="779" w:type="dxa"/>
          </w:tcPr>
          <w:p w14:paraId="77D888DE" w14:textId="77777777" w:rsidR="00123B79" w:rsidRPr="00477CEC" w:rsidRDefault="00123B79" w:rsidP="00E22157">
            <w:pPr>
              <w:rPr>
                <w:rFonts w:ascii="Arial" w:hAnsi="Arial" w:cs="Arial"/>
              </w:rPr>
            </w:pPr>
            <w:r>
              <w:rPr>
                <w:rFonts w:ascii="Arial" w:hAnsi="Arial" w:cs="Arial"/>
              </w:rPr>
              <w:t>7.0</w:t>
            </w:r>
          </w:p>
        </w:tc>
        <w:tc>
          <w:tcPr>
            <w:tcW w:w="4536" w:type="dxa"/>
          </w:tcPr>
          <w:p w14:paraId="49079386" w14:textId="77777777" w:rsidR="00123B79" w:rsidRPr="00CC0AB2" w:rsidRDefault="00123B79" w:rsidP="00E22157">
            <w:pPr>
              <w:pStyle w:val="Kopfzeile"/>
              <w:rPr>
                <w:rFonts w:ascii="Arial" w:hAnsi="Arial" w:cs="Arial"/>
              </w:rPr>
            </w:pPr>
            <w:r w:rsidRPr="00CC0AB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2B364A8" w14:textId="77777777" w:rsidR="00123B79" w:rsidRPr="00CC0AB2" w:rsidRDefault="00123B79" w:rsidP="00E22157">
            <w:pPr>
              <w:pStyle w:val="Kopfzeile"/>
              <w:rPr>
                <w:rFonts w:ascii="Arial" w:hAnsi="Arial" w:cs="Arial"/>
                <w:sz w:val="22"/>
                <w:szCs w:val="22"/>
              </w:rPr>
            </w:pPr>
          </w:p>
          <w:p w14:paraId="772946DD" w14:textId="77777777" w:rsidR="00123B79" w:rsidRPr="000976FD" w:rsidRDefault="00123B79" w:rsidP="00E22157">
            <w:pPr>
              <w:rPr>
                <w:rFonts w:ascii="Arial" w:hAnsi="Arial" w:cs="Arial"/>
                <w:highlight w:val="cyan"/>
              </w:rPr>
            </w:pPr>
            <w:r w:rsidRPr="00CC0AB2">
              <w:rPr>
                <w:rFonts w:ascii="Arial" w:hAnsi="Arial" w:cs="Arial"/>
              </w:rPr>
              <w:t xml:space="preserve">Download organübergreifender „Erhebungsbogen Radioonkologie“ unter </w:t>
            </w:r>
            <w:hyperlink r:id="rId13"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CC0AB2">
              <w:t xml:space="preserve"> </w:t>
            </w:r>
            <w:hyperlink r:id="rId14" w:history="1">
              <w:r w:rsidRPr="00CC0AB2">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05907138" w14:textId="77777777" w:rsidR="00123B79" w:rsidRPr="00477CEC" w:rsidRDefault="00123B79" w:rsidP="00E22157">
            <w:pPr>
              <w:rPr>
                <w:rFonts w:ascii="Arial" w:hAnsi="Arial" w:cs="Arial"/>
              </w:rPr>
            </w:pPr>
          </w:p>
        </w:tc>
        <w:tc>
          <w:tcPr>
            <w:tcW w:w="425" w:type="dxa"/>
          </w:tcPr>
          <w:p w14:paraId="1154183C" w14:textId="77777777" w:rsidR="00123B79" w:rsidRPr="00477CEC" w:rsidRDefault="00123B79" w:rsidP="00E22157">
            <w:pPr>
              <w:rPr>
                <w:rFonts w:ascii="Arial" w:hAnsi="Arial" w:cs="Arial"/>
              </w:rPr>
            </w:pPr>
          </w:p>
        </w:tc>
      </w:tr>
    </w:tbl>
    <w:p w14:paraId="709761A2" w14:textId="77777777" w:rsidR="00123B79" w:rsidRPr="00477CEC" w:rsidRDefault="00123B79" w:rsidP="00123B79">
      <w:pPr>
        <w:rPr>
          <w:rFonts w:ascii="Arial" w:hAnsi="Arial"/>
        </w:rPr>
      </w:pPr>
    </w:p>
    <w:p w14:paraId="7A898626" w14:textId="77777777" w:rsidR="00123B79" w:rsidRPr="00477CEC" w:rsidRDefault="00123B79" w:rsidP="00123B7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7433CF4F" w14:textId="77777777" w:rsidTr="00E22157">
        <w:trPr>
          <w:cantSplit/>
          <w:tblHeader/>
        </w:trPr>
        <w:tc>
          <w:tcPr>
            <w:tcW w:w="10276" w:type="dxa"/>
            <w:gridSpan w:val="4"/>
            <w:tcBorders>
              <w:top w:val="nil"/>
              <w:left w:val="nil"/>
              <w:bottom w:val="nil"/>
              <w:right w:val="nil"/>
            </w:tcBorders>
          </w:tcPr>
          <w:p w14:paraId="08EC5B37" w14:textId="77777777" w:rsidR="00123B79" w:rsidRPr="00477CEC" w:rsidRDefault="00123B79" w:rsidP="00E22157">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6E7406BF" w14:textId="77777777" w:rsidR="00123B79" w:rsidRPr="00B00956" w:rsidRDefault="00123B79" w:rsidP="00621ABB">
            <w:pPr>
              <w:pStyle w:val="Kopfzeile"/>
              <w:rPr>
                <w:rFonts w:ascii="Arial" w:hAnsi="Arial" w:cs="Arial"/>
                <w:bCs/>
              </w:rPr>
            </w:pPr>
          </w:p>
        </w:tc>
      </w:tr>
      <w:tr w:rsidR="00123B79" w:rsidRPr="00477CEC" w14:paraId="251EA7E3" w14:textId="77777777" w:rsidTr="00E22157">
        <w:trPr>
          <w:trHeight w:val="154"/>
        </w:trPr>
        <w:tc>
          <w:tcPr>
            <w:tcW w:w="779" w:type="dxa"/>
            <w:tcBorders>
              <w:top w:val="single" w:sz="4" w:space="0" w:color="auto"/>
              <w:left w:val="single" w:sz="4" w:space="0" w:color="auto"/>
            </w:tcBorders>
          </w:tcPr>
          <w:p w14:paraId="02A508B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04BB6BD"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3AE1FDE"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0962C4" w14:textId="77777777" w:rsidR="00123B79" w:rsidRPr="00477CEC" w:rsidRDefault="00123B79" w:rsidP="00E22157">
            <w:pPr>
              <w:rPr>
                <w:rFonts w:ascii="Arial" w:hAnsi="Arial" w:cs="Arial"/>
              </w:rPr>
            </w:pPr>
          </w:p>
        </w:tc>
      </w:tr>
      <w:tr w:rsidR="00123B79" w:rsidRPr="00477CEC" w14:paraId="4DD2CE9A" w14:textId="77777777" w:rsidTr="00E22157">
        <w:tc>
          <w:tcPr>
            <w:tcW w:w="779" w:type="dxa"/>
          </w:tcPr>
          <w:p w14:paraId="241B6929" w14:textId="77777777" w:rsidR="00123B79" w:rsidRPr="00477CEC" w:rsidRDefault="00123B79" w:rsidP="00E22157">
            <w:pPr>
              <w:jc w:val="both"/>
              <w:rPr>
                <w:rFonts w:ascii="Arial" w:hAnsi="Arial" w:cs="Arial"/>
              </w:rPr>
            </w:pPr>
            <w:r w:rsidRPr="00477CEC">
              <w:rPr>
                <w:rFonts w:ascii="Arial" w:hAnsi="Arial" w:cs="Arial"/>
              </w:rPr>
              <w:t>8.0</w:t>
            </w:r>
          </w:p>
        </w:tc>
        <w:tc>
          <w:tcPr>
            <w:tcW w:w="4536" w:type="dxa"/>
          </w:tcPr>
          <w:p w14:paraId="4A9E1E7D" w14:textId="77777777" w:rsidR="00123B79" w:rsidRPr="00CC0AB2" w:rsidRDefault="00123B79" w:rsidP="00E22157">
            <w:pPr>
              <w:pStyle w:val="Kopfzeile"/>
              <w:rPr>
                <w:rFonts w:ascii="Arial" w:hAnsi="Arial" w:cs="Arial"/>
              </w:rPr>
            </w:pPr>
            <w:r w:rsidRPr="00CC0AB2">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w:t>
            </w:r>
            <w:r w:rsidRPr="00CC0AB2">
              <w:rPr>
                <w:rFonts w:ascii="Arial" w:hAnsi="Arial" w:cs="Arial"/>
              </w:rPr>
              <w:lastRenderedPageBreak/>
              <w:t>gungen/-begehungen innerhalb eines Auditjahres). Der „Erhebungsbogen Pathologie“ stellt damit eine Anlage zu diesem Erhebungsbogen dar.</w:t>
            </w:r>
          </w:p>
          <w:p w14:paraId="2F047E06" w14:textId="77777777" w:rsidR="00123B79" w:rsidRPr="00CC0AB2" w:rsidRDefault="00123B79" w:rsidP="00E22157">
            <w:pPr>
              <w:pStyle w:val="Kopfzeile"/>
              <w:rPr>
                <w:rFonts w:ascii="Arial" w:hAnsi="Arial" w:cs="Arial"/>
                <w:sz w:val="22"/>
                <w:szCs w:val="22"/>
              </w:rPr>
            </w:pPr>
          </w:p>
          <w:p w14:paraId="5A637323" w14:textId="77777777" w:rsidR="00123B79" w:rsidRPr="000976FD" w:rsidRDefault="00123B79" w:rsidP="00E22157">
            <w:pPr>
              <w:pStyle w:val="Kopfzeile"/>
              <w:tabs>
                <w:tab w:val="clear" w:pos="4536"/>
                <w:tab w:val="clear" w:pos="9072"/>
              </w:tabs>
              <w:rPr>
                <w:rFonts w:ascii="Arial" w:hAnsi="Arial" w:cs="Arial"/>
              </w:rPr>
            </w:pPr>
            <w:r w:rsidRPr="00CC0AB2">
              <w:rPr>
                <w:rFonts w:ascii="Arial" w:hAnsi="Arial" w:cs="Arial"/>
              </w:rPr>
              <w:t xml:space="preserve">Download organübergreifender „Erhebungsbogen Pathologie“ </w:t>
            </w:r>
            <w:r w:rsidRPr="00400ECA">
              <w:rPr>
                <w:rFonts w:ascii="Arial" w:hAnsi="Arial" w:cs="Arial"/>
              </w:rPr>
              <w:t xml:space="preserve">unter </w:t>
            </w:r>
            <w:hyperlink r:id="rId15"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400ECA">
              <w:t xml:space="preserve"> </w:t>
            </w:r>
            <w:hyperlink r:id="rId16" w:history="1">
              <w:r w:rsidRPr="00400ECA">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3444E014" w14:textId="77777777" w:rsidR="00123B79" w:rsidRPr="00477CEC" w:rsidRDefault="00123B79" w:rsidP="00E22157">
            <w:pPr>
              <w:rPr>
                <w:rFonts w:ascii="Arial" w:hAnsi="Arial" w:cs="Arial"/>
              </w:rPr>
            </w:pPr>
          </w:p>
        </w:tc>
        <w:tc>
          <w:tcPr>
            <w:tcW w:w="425" w:type="dxa"/>
          </w:tcPr>
          <w:p w14:paraId="51553B5A" w14:textId="77777777" w:rsidR="00123B79" w:rsidRPr="00477CEC" w:rsidRDefault="00123B79" w:rsidP="00E22157">
            <w:pPr>
              <w:rPr>
                <w:rFonts w:ascii="Arial" w:hAnsi="Arial" w:cs="Arial"/>
              </w:rPr>
            </w:pPr>
          </w:p>
        </w:tc>
      </w:tr>
    </w:tbl>
    <w:p w14:paraId="39A6D736" w14:textId="77777777" w:rsidR="004668E1" w:rsidRPr="000355CA" w:rsidRDefault="004668E1" w:rsidP="00871FC1">
      <w:pPr>
        <w:rPr>
          <w:rFonts w:ascii="Arial" w:hAnsi="Arial" w:cs="Arial"/>
          <w:szCs w:val="4"/>
        </w:rPr>
      </w:pPr>
    </w:p>
    <w:p w14:paraId="509B07CF" w14:textId="77777777" w:rsidR="008D2BB4" w:rsidRPr="000355CA" w:rsidRDefault="008D2BB4"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7EE3754F" w14:textId="77777777" w:rsidTr="00FE4A3C">
        <w:trPr>
          <w:cantSplit/>
          <w:tblHeader/>
        </w:trPr>
        <w:tc>
          <w:tcPr>
            <w:tcW w:w="10276" w:type="dxa"/>
            <w:gridSpan w:val="4"/>
            <w:tcBorders>
              <w:top w:val="nil"/>
              <w:left w:val="nil"/>
              <w:bottom w:val="nil"/>
              <w:right w:val="nil"/>
            </w:tcBorders>
          </w:tcPr>
          <w:p w14:paraId="66877E31" w14:textId="4D1A43CC" w:rsidR="00871FC1" w:rsidRPr="000355CA" w:rsidRDefault="00063CD7" w:rsidP="001163BD">
            <w:pPr>
              <w:pStyle w:val="Kopfzeile"/>
              <w:tabs>
                <w:tab w:val="clear" w:pos="4536"/>
                <w:tab w:val="clear" w:pos="9072"/>
              </w:tabs>
              <w:rPr>
                <w:rFonts w:ascii="Arial" w:hAnsi="Arial" w:cs="Arial"/>
                <w:b/>
                <w:strike/>
              </w:rPr>
            </w:pPr>
            <w:r w:rsidRPr="00477CEC">
              <w:rPr>
                <w:rFonts w:ascii="Arial" w:hAnsi="Arial"/>
                <w:b/>
              </w:rPr>
              <w:t>9</w:t>
            </w:r>
            <w:r w:rsidRPr="00477CEC">
              <w:rPr>
                <w:rFonts w:ascii="Arial" w:hAnsi="Arial"/>
                <w:b/>
              </w:rPr>
              <w:tab/>
              <w:t>Palliativversorgung und Hospizarbeit</w:t>
            </w:r>
          </w:p>
          <w:p w14:paraId="77011083"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0A14F33F" w14:textId="77777777" w:rsidTr="00FE4A3C">
        <w:trPr>
          <w:tblHeader/>
        </w:trPr>
        <w:tc>
          <w:tcPr>
            <w:tcW w:w="779" w:type="dxa"/>
            <w:tcBorders>
              <w:top w:val="single" w:sz="4" w:space="0" w:color="auto"/>
              <w:left w:val="single" w:sz="4" w:space="0" w:color="auto"/>
            </w:tcBorders>
          </w:tcPr>
          <w:p w14:paraId="7718647D"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7DD3F4EF"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476879D2"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E165704" w14:textId="77777777" w:rsidR="00871FC1" w:rsidRPr="000355CA" w:rsidRDefault="00871FC1" w:rsidP="001163BD">
            <w:pPr>
              <w:jc w:val="center"/>
              <w:rPr>
                <w:rFonts w:ascii="Arial" w:hAnsi="Arial" w:cs="Arial"/>
                <w:b/>
              </w:rPr>
            </w:pPr>
          </w:p>
        </w:tc>
      </w:tr>
      <w:tr w:rsidR="00FE4A3C" w:rsidRPr="000355CA" w14:paraId="56502425" w14:textId="77777777" w:rsidTr="00FE4A3C">
        <w:tc>
          <w:tcPr>
            <w:tcW w:w="779" w:type="dxa"/>
          </w:tcPr>
          <w:p w14:paraId="60C4739A" w14:textId="77777777" w:rsidR="00FE4A3C" w:rsidRPr="000355CA" w:rsidRDefault="00FE4A3C" w:rsidP="00FE4A3C">
            <w:pPr>
              <w:rPr>
                <w:rFonts w:ascii="Arial" w:hAnsi="Arial" w:cs="Arial"/>
              </w:rPr>
            </w:pPr>
            <w:r w:rsidRPr="000355CA">
              <w:rPr>
                <w:rFonts w:ascii="Arial" w:hAnsi="Arial" w:cs="Arial"/>
              </w:rPr>
              <w:t>9.1</w:t>
            </w:r>
          </w:p>
        </w:tc>
        <w:tc>
          <w:tcPr>
            <w:tcW w:w="4536" w:type="dxa"/>
          </w:tcPr>
          <w:p w14:paraId="6B93D23B" w14:textId="228F67F0" w:rsidR="00FE4A3C" w:rsidRPr="00CC0AB2" w:rsidRDefault="00FE4A3C" w:rsidP="008601CE">
            <w:pPr>
              <w:numPr>
                <w:ilvl w:val="0"/>
                <w:numId w:val="11"/>
              </w:numPr>
              <w:rPr>
                <w:rFonts w:ascii="Arial" w:hAnsi="Arial" w:cs="Arial"/>
              </w:rPr>
            </w:pPr>
            <w:r w:rsidRPr="00CC0AB2">
              <w:rPr>
                <w:rFonts w:ascii="Arial" w:hAnsi="Arial" w:cs="Arial"/>
              </w:rPr>
              <w:t xml:space="preserve">Es sind jeweils Kooperationsvereinbarungen mit Leistungserbringern der spezialisierten stationären und ambulanten Palliativversorgung und stationären Hospizen nachzuweisen. Regionale Konzepte zur Integration der Palliativversorgung sind auf der Basis des Behandlungspfades für </w:t>
            </w:r>
            <w:r w:rsidR="0099374C" w:rsidRPr="00CC0AB2">
              <w:rPr>
                <w:rFonts w:ascii="Arial" w:hAnsi="Arial" w:cs="Arial"/>
              </w:rPr>
              <w:t>Pat</w:t>
            </w:r>
            <w:r w:rsidR="0099374C">
              <w:rPr>
                <w:rFonts w:ascii="Arial" w:hAnsi="Arial" w:cs="Arial"/>
              </w:rPr>
              <w:t xml:space="preserve">. </w:t>
            </w:r>
            <w:r w:rsidRPr="00CC0AB2">
              <w:rPr>
                <w:rFonts w:ascii="Arial" w:hAnsi="Arial" w:cs="Arial"/>
              </w:rPr>
              <w:t xml:space="preserve">und Angehörige aus der S3-Leitlinie Palliativmedizin (Abb. </w:t>
            </w:r>
            <w:r w:rsidR="00091AD1">
              <w:rPr>
                <w:rFonts w:ascii="Arial" w:hAnsi="Arial" w:cs="Arial"/>
              </w:rPr>
              <w:t>1</w:t>
            </w:r>
            <w:r w:rsidRPr="00CC0AB2">
              <w:rPr>
                <w:rFonts w:ascii="Arial" w:hAnsi="Arial" w:cs="Arial"/>
              </w:rPr>
              <w:t xml:space="preserve">, S. </w:t>
            </w:r>
            <w:r w:rsidR="00091AD1">
              <w:rPr>
                <w:rFonts w:ascii="Arial" w:hAnsi="Arial" w:cs="Arial"/>
              </w:rPr>
              <w:t>47</w:t>
            </w:r>
            <w:r w:rsidRPr="00CC0AB2">
              <w:rPr>
                <w:rFonts w:ascii="Arial" w:hAnsi="Arial" w:cs="Arial"/>
              </w:rPr>
              <w:t>) unter Nennung aller Beteiligten zu beschreiben.</w:t>
            </w:r>
          </w:p>
          <w:p w14:paraId="20F501DE" w14:textId="77777777" w:rsidR="00FE4A3C" w:rsidRPr="00116950" w:rsidRDefault="00FE4A3C" w:rsidP="008601CE">
            <w:pPr>
              <w:numPr>
                <w:ilvl w:val="0"/>
                <w:numId w:val="11"/>
              </w:numPr>
              <w:rPr>
                <w:rFonts w:ascii="Arial" w:hAnsi="Arial" w:cs="Arial"/>
              </w:rPr>
            </w:pPr>
            <w:r w:rsidRPr="00CC0AB2">
              <w:rPr>
                <w:rFonts w:ascii="Arial" w:hAnsi="Arial" w:cs="Arial"/>
              </w:rPr>
              <w:t xml:space="preserve">Ein Arzt mit Zusatzweiterbildung Palliativmedizin muss für Konsile und Tumorkonferenzen </w:t>
            </w:r>
            <w:r w:rsidRPr="00116950">
              <w:rPr>
                <w:rFonts w:ascii="Arial" w:hAnsi="Arial" w:cs="Arial"/>
              </w:rPr>
              <w:t>zur Verfügung stehen.</w:t>
            </w:r>
          </w:p>
          <w:p w14:paraId="725572CB" w14:textId="126583A7" w:rsidR="00FE4A3C" w:rsidRPr="00116950" w:rsidRDefault="00FE4A3C" w:rsidP="008601CE">
            <w:pPr>
              <w:pStyle w:val="Listenabsatz"/>
              <w:numPr>
                <w:ilvl w:val="0"/>
                <w:numId w:val="11"/>
              </w:numPr>
              <w:rPr>
                <w:rFonts w:cs="Arial"/>
              </w:rPr>
            </w:pPr>
            <w:r w:rsidRPr="00116950">
              <w:rPr>
                <w:rFonts w:cs="Arial"/>
              </w:rPr>
              <w:t xml:space="preserve">Die Gruppe der </w:t>
            </w:r>
            <w:r w:rsidR="001D5A00" w:rsidRPr="00CC0AB2">
              <w:rPr>
                <w:rFonts w:cs="Arial"/>
              </w:rPr>
              <w:t>Pat</w:t>
            </w:r>
            <w:r w:rsidR="001D5A00">
              <w:rPr>
                <w:rFonts w:cs="Arial"/>
              </w:rPr>
              <w:t xml:space="preserve">. </w:t>
            </w:r>
            <w:r w:rsidRPr="00116950">
              <w:rPr>
                <w:rFonts w:cs="Arial"/>
              </w:rPr>
              <w:t>mit nicht heilbarer Krebserkrankung ist zu definieren. Diese sind frühzeitig über Palliativmedizinische Unterstützungsangebote zu informieren (SOP).</w:t>
            </w:r>
          </w:p>
          <w:p w14:paraId="411850C1" w14:textId="21F4E046" w:rsidR="00FE4A3C" w:rsidRPr="00116950" w:rsidRDefault="00FE4A3C" w:rsidP="008601CE">
            <w:pPr>
              <w:pStyle w:val="Listenabsatz"/>
              <w:numPr>
                <w:ilvl w:val="0"/>
                <w:numId w:val="11"/>
              </w:numPr>
              <w:tabs>
                <w:tab w:val="clear" w:pos="357"/>
              </w:tabs>
            </w:pPr>
            <w:r w:rsidRPr="00116950">
              <w:t>Zur Identifikation des Behandlungsbedarfs ist es erforderlich, ein Screening zur Erfassung von Symptomen und Belastungen (siehe S3-Leitlinie Palliativmedizi</w:t>
            </w:r>
            <w:r w:rsidRPr="00AD495E">
              <w:t>n) durchzuführen (</w:t>
            </w:r>
            <w:r w:rsidR="00505456" w:rsidRPr="00AD495E">
              <w:t xml:space="preserve">z.B. </w:t>
            </w:r>
            <w:r w:rsidRPr="00AD495E">
              <w:t>MIDOS o. IPOS).</w:t>
            </w:r>
          </w:p>
          <w:p w14:paraId="5278CFDA" w14:textId="77777777" w:rsidR="00FE4A3C" w:rsidRPr="00CC0AB2" w:rsidRDefault="00FE4A3C" w:rsidP="008601CE">
            <w:pPr>
              <w:pStyle w:val="Listenabsatz"/>
              <w:numPr>
                <w:ilvl w:val="0"/>
                <w:numId w:val="11"/>
              </w:numPr>
              <w:rPr>
                <w:rFonts w:cs="Arial"/>
              </w:rPr>
            </w:pPr>
            <w:r w:rsidRPr="00116950">
              <w:rPr>
                <w:rFonts w:cs="Arial"/>
              </w:rPr>
              <w:t>Der Zugang zur Palliativversorgung</w:t>
            </w:r>
            <w:r w:rsidRPr="00CC0AB2">
              <w:rPr>
                <w:rFonts w:cs="Arial"/>
              </w:rPr>
              <w:t xml:space="preserve"> kann parallel zur tumorspezifischen Therapie angeboten werden. Das Vorgehen im Zentrum ist in einer SOP zu beschreiben.</w:t>
            </w:r>
          </w:p>
          <w:p w14:paraId="7FCAB542" w14:textId="44E0237E" w:rsidR="00505456" w:rsidRPr="00AD495E" w:rsidRDefault="00FE4A3C" w:rsidP="008601CE">
            <w:pPr>
              <w:numPr>
                <w:ilvl w:val="0"/>
                <w:numId w:val="11"/>
              </w:numPr>
              <w:rPr>
                <w:rFonts w:ascii="Arial" w:hAnsi="Arial" w:cs="Arial"/>
              </w:rPr>
            </w:pPr>
            <w:r w:rsidRPr="00CC0AB2">
              <w:rPr>
                <w:rFonts w:ascii="Arial" w:hAnsi="Arial" w:cs="Arial"/>
              </w:rPr>
              <w:t>Die Anzahl der Primärfälle mit nicht heilbarer Krebserkrankung ist zu dokumentieren.</w:t>
            </w:r>
          </w:p>
        </w:tc>
        <w:tc>
          <w:tcPr>
            <w:tcW w:w="4536" w:type="dxa"/>
          </w:tcPr>
          <w:p w14:paraId="1E98A7BB" w14:textId="72E2E018" w:rsidR="00FE4A3C" w:rsidRPr="00D7159E" w:rsidRDefault="00FE4A3C" w:rsidP="00D7159E">
            <w:pPr>
              <w:rPr>
                <w:rFonts w:cs="Arial"/>
              </w:rPr>
            </w:pPr>
          </w:p>
        </w:tc>
        <w:tc>
          <w:tcPr>
            <w:tcW w:w="425" w:type="dxa"/>
          </w:tcPr>
          <w:p w14:paraId="6167630F" w14:textId="77777777" w:rsidR="00FE4A3C" w:rsidRPr="000355CA" w:rsidRDefault="00FE4A3C" w:rsidP="00FE4A3C">
            <w:pPr>
              <w:ind w:left="23"/>
              <w:rPr>
                <w:rFonts w:ascii="Arial" w:hAnsi="Arial" w:cs="Arial"/>
              </w:rPr>
            </w:pPr>
          </w:p>
        </w:tc>
      </w:tr>
      <w:tr w:rsidR="00FE4A3C" w:rsidRPr="000355CA" w14:paraId="40A8EDC0" w14:textId="77777777" w:rsidTr="00FE4A3C">
        <w:tc>
          <w:tcPr>
            <w:tcW w:w="779" w:type="dxa"/>
            <w:tcBorders>
              <w:top w:val="single" w:sz="4" w:space="0" w:color="auto"/>
              <w:left w:val="single" w:sz="4" w:space="0" w:color="auto"/>
              <w:bottom w:val="single" w:sz="4" w:space="0" w:color="auto"/>
              <w:right w:val="single" w:sz="4" w:space="0" w:color="auto"/>
            </w:tcBorders>
          </w:tcPr>
          <w:p w14:paraId="5B877648" w14:textId="77777777" w:rsidR="00FE4A3C" w:rsidRPr="00AC448A" w:rsidRDefault="00FE4A3C" w:rsidP="00FE4A3C">
            <w:pPr>
              <w:rPr>
                <w:rFonts w:ascii="Arial" w:hAnsi="Arial" w:cs="Arial"/>
                <w:strike/>
                <w:highlight w:val="green"/>
              </w:rPr>
            </w:pPr>
            <w:r w:rsidRPr="00AC448A">
              <w:rPr>
                <w:rFonts w:ascii="Arial" w:hAnsi="Arial" w:cs="Arial"/>
                <w:strike/>
                <w:highlight w:val="green"/>
              </w:rPr>
              <w:t>9.2</w:t>
            </w:r>
          </w:p>
        </w:tc>
        <w:tc>
          <w:tcPr>
            <w:tcW w:w="4536" w:type="dxa"/>
            <w:tcBorders>
              <w:top w:val="single" w:sz="4" w:space="0" w:color="auto"/>
              <w:left w:val="single" w:sz="4" w:space="0" w:color="auto"/>
              <w:bottom w:val="single" w:sz="4" w:space="0" w:color="auto"/>
              <w:right w:val="single" w:sz="4" w:space="0" w:color="auto"/>
            </w:tcBorders>
          </w:tcPr>
          <w:p w14:paraId="76D19600" w14:textId="77777777" w:rsidR="00FE4A3C" w:rsidRPr="00AC448A" w:rsidRDefault="00FE4A3C" w:rsidP="00FE4A3C">
            <w:pPr>
              <w:rPr>
                <w:rFonts w:ascii="Arial" w:hAnsi="Arial" w:cs="Arial"/>
                <w:strike/>
                <w:highlight w:val="green"/>
              </w:rPr>
            </w:pPr>
            <w:r w:rsidRPr="00AC448A">
              <w:rPr>
                <w:rFonts w:ascii="Arial" w:hAnsi="Arial" w:cs="Arial"/>
                <w:strike/>
                <w:highlight w:val="green"/>
              </w:rPr>
              <w:t>Supportive Therapie und Symptomlinderung in der palliativen Situation</w:t>
            </w:r>
          </w:p>
          <w:p w14:paraId="617462C7" w14:textId="77777777" w:rsidR="00FE4A3C" w:rsidRPr="00AC448A" w:rsidRDefault="00FE4A3C" w:rsidP="008601CE">
            <w:pPr>
              <w:numPr>
                <w:ilvl w:val="0"/>
                <w:numId w:val="11"/>
              </w:numPr>
              <w:rPr>
                <w:rFonts w:ascii="Arial" w:hAnsi="Arial" w:cs="Arial"/>
                <w:strike/>
                <w:highlight w:val="green"/>
              </w:rPr>
            </w:pPr>
            <w:r w:rsidRPr="00AC448A">
              <w:rPr>
                <w:rFonts w:ascii="Arial" w:hAnsi="Arial" w:cs="Arial"/>
                <w:strike/>
                <w:highlight w:val="green"/>
              </w:rPr>
              <w:t xml:space="preserve"> Die Möglichkeiten zur supportiven / palliativen stationären Therapie sind zu beschreiben (Prozessbeschreibung/Algorithmus)</w:t>
            </w:r>
          </w:p>
          <w:p w14:paraId="48FE51F8" w14:textId="77777777" w:rsidR="00FE4A3C" w:rsidRPr="00AC448A" w:rsidRDefault="00FE4A3C" w:rsidP="008601CE">
            <w:pPr>
              <w:numPr>
                <w:ilvl w:val="0"/>
                <w:numId w:val="11"/>
              </w:numPr>
              <w:rPr>
                <w:rFonts w:ascii="Arial" w:hAnsi="Arial" w:cs="Arial"/>
                <w:strike/>
                <w:highlight w:val="green"/>
              </w:rPr>
            </w:pPr>
            <w:r w:rsidRPr="00AC448A">
              <w:rPr>
                <w:rFonts w:ascii="Arial" w:hAnsi="Arial" w:cs="Arial"/>
                <w:strike/>
                <w:highlight w:val="green"/>
              </w:rPr>
              <w:t>Ein Schmerztherapeut muss zur Verfügung stehen. Der Prozess für die Schmerztherapie (Algorithmus) ist zu beschreiben und an dokumentierten Fällen für den Betrachtungszeitraum nachzuweisen.</w:t>
            </w:r>
          </w:p>
          <w:p w14:paraId="5F9B8397" w14:textId="43F76228" w:rsidR="00FE4A3C" w:rsidRPr="00AC448A" w:rsidRDefault="00FE4A3C" w:rsidP="008601CE">
            <w:pPr>
              <w:numPr>
                <w:ilvl w:val="0"/>
                <w:numId w:val="11"/>
              </w:numPr>
              <w:rPr>
                <w:rFonts w:ascii="Arial" w:hAnsi="Arial" w:cs="Arial"/>
                <w:strike/>
                <w:highlight w:val="green"/>
              </w:rPr>
            </w:pPr>
            <w:r w:rsidRPr="00AC448A">
              <w:rPr>
                <w:rFonts w:ascii="Arial" w:hAnsi="Arial" w:cs="Arial"/>
                <w:strike/>
                <w:highlight w:val="green"/>
              </w:rPr>
              <w:t>Zugang zur Ernährungsberatung</w:t>
            </w:r>
            <w:r w:rsidR="004B4DD0" w:rsidRPr="00AC448A">
              <w:rPr>
                <w:rFonts w:ascii="Arial" w:hAnsi="Arial" w:cs="Arial"/>
                <w:strike/>
                <w:highlight w:val="green"/>
              </w:rPr>
              <w:t xml:space="preserve"> (gemäß Kapitel 1.9)</w:t>
            </w:r>
            <w:r w:rsidRPr="00AC448A">
              <w:rPr>
                <w:rFonts w:ascii="Arial" w:hAnsi="Arial" w:cs="Arial"/>
                <w:strike/>
                <w:highlight w:val="green"/>
              </w:rPr>
              <w:t xml:space="preserve"> ist zu beschreiben und an dokumentierten Fällen für den Betrachtungszeitraum nachzuweisen</w:t>
            </w:r>
          </w:p>
          <w:p w14:paraId="6C14124B" w14:textId="77777777" w:rsidR="00FE4A3C" w:rsidRPr="00AC448A" w:rsidRDefault="00FE4A3C" w:rsidP="008601CE">
            <w:pPr>
              <w:numPr>
                <w:ilvl w:val="0"/>
                <w:numId w:val="11"/>
              </w:numPr>
              <w:rPr>
                <w:rFonts w:ascii="Arial" w:hAnsi="Arial" w:cs="Arial"/>
                <w:strike/>
                <w:highlight w:val="green"/>
              </w:rPr>
            </w:pPr>
            <w:r w:rsidRPr="00AC448A">
              <w:rPr>
                <w:rFonts w:ascii="Arial" w:hAnsi="Arial" w:cs="Arial"/>
                <w:strike/>
                <w:highlight w:val="green"/>
              </w:rPr>
              <w:t>Zugang zu psychoonkologischer und psychosozialer Versorgung sowie zur Seelsorge ist zu beschreiben</w:t>
            </w:r>
          </w:p>
          <w:p w14:paraId="05D21E05" w14:textId="77777777" w:rsidR="004B4DD0" w:rsidRDefault="00FE4A3C" w:rsidP="008601CE">
            <w:pPr>
              <w:numPr>
                <w:ilvl w:val="0"/>
                <w:numId w:val="11"/>
              </w:numPr>
              <w:rPr>
                <w:rFonts w:ascii="Arial" w:hAnsi="Arial" w:cs="Arial"/>
                <w:strike/>
                <w:highlight w:val="green"/>
              </w:rPr>
            </w:pPr>
            <w:r w:rsidRPr="00AC448A">
              <w:rPr>
                <w:rFonts w:ascii="Arial" w:hAnsi="Arial" w:cs="Arial"/>
                <w:strike/>
                <w:highlight w:val="green"/>
              </w:rPr>
              <w:lastRenderedPageBreak/>
              <w:t>Bei Ausführung über Kooperationspartner ist für die genannten Anforderungen ein Kooperationsvertrag zu vereinbaren</w:t>
            </w:r>
          </w:p>
          <w:p w14:paraId="2E5C8053" w14:textId="77777777" w:rsidR="00AC448A" w:rsidRPr="00AC448A" w:rsidRDefault="00AC448A" w:rsidP="00AC448A">
            <w:pPr>
              <w:rPr>
                <w:rFonts w:ascii="Arial" w:hAnsi="Arial" w:cs="Arial"/>
                <w:strike/>
                <w:sz w:val="16"/>
                <w:szCs w:val="16"/>
                <w:highlight w:val="green"/>
              </w:rPr>
            </w:pPr>
          </w:p>
          <w:p w14:paraId="590EAA4D" w14:textId="2DB3C9B1" w:rsidR="00AC448A" w:rsidRPr="00AC448A" w:rsidRDefault="00AC448A" w:rsidP="00AC448A">
            <w:pPr>
              <w:rPr>
                <w:rFonts w:ascii="Arial" w:hAnsi="Arial" w:cs="Arial"/>
                <w:strike/>
                <w:highlight w:val="green"/>
              </w:rPr>
            </w:pPr>
            <w:r w:rsidRPr="00921BD9">
              <w:rPr>
                <w:rFonts w:ascii="Arial" w:hAnsi="Arial" w:cs="Arial"/>
                <w:i/>
                <w:iCs/>
                <w:sz w:val="16"/>
                <w:szCs w:val="16"/>
                <w:highlight w:val="green"/>
              </w:rPr>
              <w:t>Verschiebung der Anforderung ins Kapitel 1.2.10</w:t>
            </w:r>
          </w:p>
        </w:tc>
        <w:tc>
          <w:tcPr>
            <w:tcW w:w="4536" w:type="dxa"/>
            <w:tcBorders>
              <w:top w:val="single" w:sz="4" w:space="0" w:color="auto"/>
              <w:left w:val="single" w:sz="4" w:space="0" w:color="auto"/>
              <w:bottom w:val="single" w:sz="4" w:space="0" w:color="auto"/>
              <w:right w:val="single" w:sz="4" w:space="0" w:color="auto"/>
            </w:tcBorders>
          </w:tcPr>
          <w:p w14:paraId="22A82AE9" w14:textId="77777777" w:rsidR="00FE4A3C" w:rsidRPr="000355CA" w:rsidRDefault="00FE4A3C" w:rsidP="00FE4A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82E571" w14:textId="77777777" w:rsidR="00FE4A3C" w:rsidRPr="000355CA" w:rsidRDefault="00FE4A3C" w:rsidP="00FE4A3C">
            <w:pPr>
              <w:ind w:left="23"/>
              <w:rPr>
                <w:rFonts w:ascii="Arial" w:hAnsi="Arial" w:cs="Arial"/>
              </w:rPr>
            </w:pPr>
          </w:p>
        </w:tc>
      </w:tr>
    </w:tbl>
    <w:p w14:paraId="778B1299" w14:textId="77777777" w:rsidR="00EB44AF" w:rsidRPr="000355CA" w:rsidRDefault="00EB44AF">
      <w:pPr>
        <w:pStyle w:val="Kopfzeile"/>
        <w:tabs>
          <w:tab w:val="clear" w:pos="4536"/>
          <w:tab w:val="clear" w:pos="9072"/>
        </w:tabs>
        <w:rPr>
          <w:rFonts w:ascii="Arial" w:hAnsi="Arial" w:cs="Arial"/>
          <w:szCs w:val="4"/>
        </w:rPr>
      </w:pPr>
    </w:p>
    <w:p w14:paraId="2D557C35" w14:textId="77777777" w:rsidR="00EB44AF" w:rsidRPr="000355CA" w:rsidRDefault="00EB44AF">
      <w:pPr>
        <w:pStyle w:val="Kopfzeile"/>
        <w:tabs>
          <w:tab w:val="clear" w:pos="4536"/>
          <w:tab w:val="clear" w:pos="9072"/>
        </w:tabs>
        <w:rPr>
          <w:rFonts w:ascii="Arial" w:hAnsi="Arial" w:cs="Arial"/>
          <w:szCs w:val="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443BEA45" w14:textId="77777777" w:rsidTr="005F37A1">
        <w:trPr>
          <w:cantSplit/>
          <w:tblHeader/>
        </w:trPr>
        <w:tc>
          <w:tcPr>
            <w:tcW w:w="10283" w:type="dxa"/>
            <w:gridSpan w:val="6"/>
            <w:tcBorders>
              <w:top w:val="nil"/>
              <w:left w:val="nil"/>
              <w:bottom w:val="nil"/>
              <w:right w:val="nil"/>
            </w:tcBorders>
          </w:tcPr>
          <w:p w14:paraId="7B7B3532" w14:textId="77777777" w:rsidR="00353789" w:rsidRDefault="00063CD7" w:rsidP="00063CD7">
            <w:pPr>
              <w:pStyle w:val="Kopfzeile"/>
              <w:tabs>
                <w:tab w:val="clear" w:pos="4536"/>
                <w:tab w:val="clear" w:pos="9072"/>
              </w:tabs>
              <w:rPr>
                <w:rFonts w:ascii="Arial" w:hAnsi="Arial" w:cs="Arial"/>
                <w:b/>
                <w:bCs/>
              </w:rPr>
            </w:pPr>
            <w:r w:rsidRPr="00063CD7">
              <w:rPr>
                <w:rFonts w:ascii="Arial" w:hAnsi="Arial" w:cs="Arial"/>
                <w:b/>
                <w:bCs/>
              </w:rPr>
              <w:t>10</w:t>
            </w:r>
            <w:r w:rsidRPr="00063CD7">
              <w:rPr>
                <w:rFonts w:ascii="Arial" w:hAnsi="Arial" w:cs="Arial"/>
                <w:b/>
                <w:bCs/>
              </w:rPr>
              <w:tab/>
              <w:t>Tumordokumentation/ Ergebnisqualität</w:t>
            </w:r>
          </w:p>
          <w:p w14:paraId="3D9625FB" w14:textId="1AA3081E" w:rsidR="00063CD7" w:rsidRPr="00063CD7" w:rsidRDefault="00063CD7" w:rsidP="00063CD7">
            <w:pPr>
              <w:pStyle w:val="Kopfzeile"/>
              <w:tabs>
                <w:tab w:val="clear" w:pos="4536"/>
                <w:tab w:val="clear" w:pos="9072"/>
              </w:tabs>
              <w:rPr>
                <w:rFonts w:ascii="Arial" w:hAnsi="Arial" w:cs="Arial"/>
              </w:rPr>
            </w:pPr>
          </w:p>
        </w:tc>
      </w:tr>
      <w:tr w:rsidR="00353789" w:rsidRPr="000355CA" w14:paraId="3D4601C1" w14:textId="77777777" w:rsidTr="005F37A1">
        <w:trPr>
          <w:tblHeader/>
        </w:trPr>
        <w:tc>
          <w:tcPr>
            <w:tcW w:w="780" w:type="dxa"/>
            <w:tcBorders>
              <w:top w:val="single" w:sz="4" w:space="0" w:color="auto"/>
              <w:left w:val="single" w:sz="4" w:space="0" w:color="auto"/>
            </w:tcBorders>
          </w:tcPr>
          <w:p w14:paraId="49973BF9"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49E4904E"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6080D9CC"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4A3062AA" w14:textId="77777777" w:rsidR="00353789" w:rsidRPr="000355CA" w:rsidRDefault="00353789" w:rsidP="001163BD">
            <w:pPr>
              <w:jc w:val="center"/>
              <w:rPr>
                <w:rFonts w:ascii="Arial" w:hAnsi="Arial" w:cs="Arial"/>
                <w:b/>
              </w:rPr>
            </w:pPr>
          </w:p>
        </w:tc>
      </w:tr>
      <w:tr w:rsidR="006F32F4" w:rsidRPr="000355CA" w14:paraId="6B92A7CF" w14:textId="77777777" w:rsidTr="005F37A1">
        <w:tc>
          <w:tcPr>
            <w:tcW w:w="780" w:type="dxa"/>
          </w:tcPr>
          <w:p w14:paraId="41BE1577" w14:textId="77777777" w:rsidR="006F32F4" w:rsidRPr="000355CA" w:rsidRDefault="006F32F4" w:rsidP="00D20AD6">
            <w:pPr>
              <w:pStyle w:val="NurText"/>
              <w:rPr>
                <w:rFonts w:ascii="Arial" w:hAnsi="Arial" w:cs="Arial"/>
              </w:rPr>
            </w:pPr>
            <w:r w:rsidRPr="000355CA">
              <w:rPr>
                <w:rFonts w:ascii="Arial" w:hAnsi="Arial" w:cs="Arial"/>
              </w:rPr>
              <w:t>10.1</w:t>
            </w:r>
          </w:p>
        </w:tc>
        <w:tc>
          <w:tcPr>
            <w:tcW w:w="4537" w:type="dxa"/>
          </w:tcPr>
          <w:p w14:paraId="344A5398" w14:textId="77777777" w:rsidR="006F32F4" w:rsidRPr="000355CA" w:rsidRDefault="006F32F4" w:rsidP="00D20AD6">
            <w:pPr>
              <w:rPr>
                <w:rFonts w:ascii="Arial" w:hAnsi="Arial" w:cs="Arial"/>
              </w:rPr>
            </w:pPr>
            <w:r w:rsidRPr="000355CA">
              <w:rPr>
                <w:rFonts w:ascii="Arial" w:hAnsi="Arial" w:cs="Arial"/>
              </w:rPr>
              <w:t>Anforderungen Tumordokumentation</w:t>
            </w:r>
          </w:p>
          <w:p w14:paraId="2275AE22" w14:textId="1294A3BE" w:rsidR="006F32F4" w:rsidRPr="000355CA" w:rsidRDefault="006F32F4" w:rsidP="00D20AD6">
            <w:pPr>
              <w:rPr>
                <w:rFonts w:ascii="Arial" w:hAnsi="Arial" w:cs="Arial"/>
              </w:rPr>
            </w:pPr>
            <w:r w:rsidRPr="000355CA">
              <w:rPr>
                <w:rFonts w:ascii="Arial" w:hAnsi="Arial" w:cs="Arial"/>
              </w:rPr>
              <w:t>Es muss zum Zeitpunkt der Erstzertifizierung eine Tumordokumentation bestehen, die für einen Zeitraum von mind. 3 Monaten die Pat</w:t>
            </w:r>
            <w:r w:rsidR="00F1733A">
              <w:rPr>
                <w:rFonts w:ascii="Arial" w:hAnsi="Arial" w:cs="Arial"/>
              </w:rPr>
              <w:t>.</w:t>
            </w:r>
            <w:r w:rsidRPr="000355CA">
              <w:rPr>
                <w:rFonts w:ascii="Arial" w:hAnsi="Arial" w:cs="Arial"/>
              </w:rPr>
              <w:t>daten enthält.</w:t>
            </w:r>
          </w:p>
          <w:p w14:paraId="17A625DF" w14:textId="77777777" w:rsidR="006F32F4" w:rsidRPr="000355CA" w:rsidRDefault="006F32F4" w:rsidP="00D20AD6">
            <w:pPr>
              <w:rPr>
                <w:rFonts w:ascii="Arial" w:hAnsi="Arial" w:cs="Arial"/>
              </w:rPr>
            </w:pPr>
          </w:p>
          <w:p w14:paraId="5C07957B" w14:textId="77777777" w:rsidR="00B070A8" w:rsidRPr="00CC0AB2" w:rsidRDefault="00B070A8" w:rsidP="00B070A8">
            <w:pPr>
              <w:rPr>
                <w:rFonts w:ascii="Arial" w:hAnsi="Arial"/>
              </w:rPr>
            </w:pPr>
            <w:r w:rsidRPr="00CC0AB2">
              <w:rPr>
                <w:rFonts w:ascii="Arial" w:hAnsi="Arial" w:cs="Arial"/>
              </w:rPr>
              <w:t>Name des Tumordokumentationssystems im Krebsregister u./o. Zentrum</w:t>
            </w:r>
            <w:r w:rsidRPr="00CC0AB2">
              <w:rPr>
                <w:rFonts w:ascii="Arial" w:hAnsi="Arial"/>
              </w:rPr>
              <w:t>:</w:t>
            </w:r>
          </w:p>
          <w:p w14:paraId="29FE75BD" w14:textId="77777777" w:rsidR="006F32F4" w:rsidRPr="00CC0AB2" w:rsidRDefault="006F32F4" w:rsidP="00D20AD6">
            <w:pPr>
              <w:rPr>
                <w:rFonts w:ascii="Arial" w:hAnsi="Arial" w:cs="Arial"/>
              </w:rPr>
            </w:pPr>
          </w:p>
          <w:p w14:paraId="21F79646" w14:textId="77777777" w:rsidR="00B070A8" w:rsidRPr="00CC0AB2" w:rsidRDefault="00B070A8" w:rsidP="00B070A8">
            <w:pPr>
              <w:rPr>
                <w:rFonts w:ascii="Arial" w:hAnsi="Arial" w:cs="Arial"/>
              </w:rPr>
            </w:pPr>
            <w:r w:rsidRPr="00CC0AB2">
              <w:rPr>
                <w:rFonts w:ascii="Arial" w:hAnsi="Arial" w:cs="Arial"/>
              </w:rPr>
              <w:t>Es muß ein Datensatz entsprechend des Einheitlichen Onkologischen Basisdatensatzes und seiner Module der Arbeitsgemeinschaft Deutscher Tumorzentren (ADT) und der Gesellschaft der epidemiologischen Krebsregister in Deutschland (GEKID) verwendet werden.</w:t>
            </w:r>
          </w:p>
          <w:p w14:paraId="324CC144" w14:textId="77777777" w:rsidR="006F32F4" w:rsidRPr="000355CA" w:rsidRDefault="00B070A8" w:rsidP="00D20AD6">
            <w:pPr>
              <w:rPr>
                <w:rFonts w:ascii="Arial" w:hAnsi="Arial" w:cs="Arial"/>
              </w:rPr>
            </w:pPr>
            <w:r w:rsidRPr="00CC0AB2">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459F0C45" w14:textId="77777777" w:rsidR="006F32F4" w:rsidRPr="000355CA" w:rsidRDefault="006F32F4" w:rsidP="006F32F4">
            <w:pPr>
              <w:jc w:val="both"/>
              <w:rPr>
                <w:rFonts w:ascii="Arial" w:hAnsi="Arial" w:cs="Arial"/>
              </w:rPr>
            </w:pPr>
          </w:p>
        </w:tc>
        <w:tc>
          <w:tcPr>
            <w:tcW w:w="430" w:type="dxa"/>
          </w:tcPr>
          <w:p w14:paraId="01A6803F" w14:textId="77777777" w:rsidR="006F32F4" w:rsidRPr="000355CA" w:rsidRDefault="006F32F4" w:rsidP="001163BD">
            <w:pPr>
              <w:ind w:left="23"/>
              <w:rPr>
                <w:rFonts w:ascii="Arial" w:hAnsi="Arial" w:cs="Arial"/>
              </w:rPr>
            </w:pPr>
          </w:p>
        </w:tc>
      </w:tr>
      <w:tr w:rsidR="006F32F4" w:rsidRPr="000355CA" w14:paraId="70CA0B88" w14:textId="77777777" w:rsidTr="005F37A1">
        <w:tc>
          <w:tcPr>
            <w:tcW w:w="780" w:type="dxa"/>
          </w:tcPr>
          <w:p w14:paraId="743C8F82" w14:textId="77777777" w:rsidR="006F32F4" w:rsidRPr="000355CA" w:rsidRDefault="006F32F4" w:rsidP="001163BD">
            <w:pPr>
              <w:rPr>
                <w:rFonts w:ascii="Arial" w:hAnsi="Arial" w:cs="Arial"/>
              </w:rPr>
            </w:pPr>
            <w:r w:rsidRPr="000355CA">
              <w:rPr>
                <w:rFonts w:ascii="Arial" w:hAnsi="Arial" w:cs="Arial"/>
              </w:rPr>
              <w:t>10.2</w:t>
            </w:r>
          </w:p>
        </w:tc>
        <w:tc>
          <w:tcPr>
            <w:tcW w:w="4537" w:type="dxa"/>
          </w:tcPr>
          <w:p w14:paraId="525A5567" w14:textId="77777777" w:rsidR="006F32F4" w:rsidRPr="000355CA" w:rsidRDefault="006F32F4" w:rsidP="006F32F4">
            <w:pPr>
              <w:rPr>
                <w:rFonts w:ascii="Arial" w:hAnsi="Arial" w:cs="Arial"/>
              </w:rPr>
            </w:pPr>
            <w:r w:rsidRPr="000355CA">
              <w:rPr>
                <w:rFonts w:ascii="Arial" w:hAnsi="Arial" w:cs="Arial"/>
              </w:rPr>
              <w:t>Darstellungszeitraum der Daten</w:t>
            </w:r>
          </w:p>
          <w:p w14:paraId="6E8B2EE6"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6C932FA1" w14:textId="77777777" w:rsidR="006F32F4" w:rsidRPr="000355CA" w:rsidRDefault="006F32F4" w:rsidP="006F32F4">
            <w:pPr>
              <w:jc w:val="both"/>
              <w:rPr>
                <w:rFonts w:ascii="Arial" w:hAnsi="Arial" w:cs="Arial"/>
              </w:rPr>
            </w:pPr>
          </w:p>
        </w:tc>
        <w:tc>
          <w:tcPr>
            <w:tcW w:w="430" w:type="dxa"/>
          </w:tcPr>
          <w:p w14:paraId="659719EA" w14:textId="77777777" w:rsidR="006F32F4" w:rsidRPr="000355CA" w:rsidRDefault="006F32F4" w:rsidP="001163BD">
            <w:pPr>
              <w:ind w:left="23"/>
              <w:rPr>
                <w:rFonts w:ascii="Arial" w:hAnsi="Arial" w:cs="Arial"/>
              </w:rPr>
            </w:pPr>
          </w:p>
        </w:tc>
      </w:tr>
      <w:tr w:rsidR="006F32F4" w:rsidRPr="000355CA" w14:paraId="52CC0DB8" w14:textId="77777777" w:rsidTr="005F37A1">
        <w:tc>
          <w:tcPr>
            <w:tcW w:w="780" w:type="dxa"/>
          </w:tcPr>
          <w:p w14:paraId="12296555" w14:textId="77777777" w:rsidR="006F32F4" w:rsidRPr="000355CA" w:rsidRDefault="006F32F4" w:rsidP="001163BD">
            <w:pPr>
              <w:rPr>
                <w:rFonts w:ascii="Arial" w:hAnsi="Arial" w:cs="Arial"/>
              </w:rPr>
            </w:pPr>
            <w:r w:rsidRPr="000355CA">
              <w:rPr>
                <w:rFonts w:ascii="Arial" w:hAnsi="Arial" w:cs="Arial"/>
              </w:rPr>
              <w:t>10.3</w:t>
            </w:r>
          </w:p>
        </w:tc>
        <w:tc>
          <w:tcPr>
            <w:tcW w:w="4537" w:type="dxa"/>
          </w:tcPr>
          <w:p w14:paraId="59212A58" w14:textId="77777777" w:rsidR="00FA279A" w:rsidRPr="0080035E" w:rsidRDefault="00FA279A" w:rsidP="00FA279A">
            <w:pPr>
              <w:rPr>
                <w:rFonts w:ascii="Arial" w:hAnsi="Arial" w:cs="Arial"/>
              </w:rPr>
            </w:pPr>
            <w:r w:rsidRPr="0080035E">
              <w:rPr>
                <w:rFonts w:ascii="Arial" w:hAnsi="Arial" w:cs="Arial"/>
              </w:rPr>
              <w:t>Zusammenarbeit mit Krebsregister</w:t>
            </w:r>
            <w:r w:rsidRPr="0080035E">
              <w:rPr>
                <w:rFonts w:ascii="Arial" w:hAnsi="Arial" w:cs="Arial"/>
                <w:strike/>
              </w:rPr>
              <w:t xml:space="preserve"> </w:t>
            </w:r>
          </w:p>
          <w:p w14:paraId="68626236" w14:textId="77777777" w:rsidR="00FA279A" w:rsidRPr="004B53E5" w:rsidRDefault="00FA279A" w:rsidP="008601CE">
            <w:pPr>
              <w:numPr>
                <w:ilvl w:val="0"/>
                <w:numId w:val="57"/>
              </w:numPr>
              <w:rPr>
                <w:rFonts w:ascii="Arial" w:hAnsi="Arial" w:cs="Arial"/>
                <w:b/>
              </w:rPr>
            </w:pPr>
            <w:r w:rsidRPr="004B53E5">
              <w:rPr>
                <w:rFonts w:ascii="Arial" w:hAnsi="Arial" w:cs="Arial"/>
              </w:rPr>
              <w:t xml:space="preserve">Die Zusammenarbeit mit dem zuständigen 65c-Krebsregister ist auf Basis der Kooperationsvereinbarung nachzuweisen </w:t>
            </w:r>
            <w:r w:rsidR="004B53E5" w:rsidRPr="004B53E5">
              <w:t>(</w:t>
            </w:r>
            <w:hyperlink r:id="rId17" w:history="1">
              <w:r w:rsidR="004B53E5" w:rsidRPr="004B53E5">
                <w:rPr>
                  <w:rStyle w:val="Hyperlink"/>
                  <w:rFonts w:ascii="Arial" w:hAnsi="Arial" w:cs="Arial"/>
                  <w:b w:val="0"/>
                  <w:color w:val="0000FF"/>
                </w:rPr>
                <w:t>www.tumorzentren.de</w:t>
              </w:r>
            </w:hyperlink>
            <w:r w:rsidR="004B53E5" w:rsidRPr="004B53E5">
              <w:rPr>
                <w:rStyle w:val="Hyperlink"/>
                <w:rFonts w:ascii="Arial" w:hAnsi="Arial" w:cs="Arial"/>
                <w:b w:val="0"/>
                <w:color w:val="auto"/>
              </w:rPr>
              <w:t>)</w:t>
            </w:r>
            <w:r w:rsidR="001F6ECD">
              <w:rPr>
                <w:rStyle w:val="Hyperlink"/>
                <w:rFonts w:ascii="Arial" w:hAnsi="Arial" w:cs="Arial"/>
                <w:b w:val="0"/>
                <w:color w:val="auto"/>
              </w:rPr>
              <w:t>.</w:t>
            </w:r>
          </w:p>
          <w:p w14:paraId="215E8F34" w14:textId="77777777" w:rsidR="00FA279A" w:rsidRPr="0080035E" w:rsidRDefault="00FA279A" w:rsidP="008601CE">
            <w:pPr>
              <w:numPr>
                <w:ilvl w:val="0"/>
                <w:numId w:val="29"/>
              </w:numPr>
              <w:rPr>
                <w:rFonts w:ascii="Arial" w:hAnsi="Arial" w:cs="Arial"/>
              </w:rPr>
            </w:pPr>
            <w:r w:rsidRPr="0080035E">
              <w:rPr>
                <w:rFonts w:ascii="Arial" w:hAnsi="Arial" w:cs="Arial"/>
              </w:rPr>
              <w:t>Die OncoBox soll vom zuständigen Krebsregister befüllt werden. Die Daten sind kontinuierlich und vollständig an das Krebsregister zu übermitteln.</w:t>
            </w:r>
          </w:p>
          <w:p w14:paraId="43A892B6" w14:textId="77777777" w:rsidR="00FA279A" w:rsidRPr="0080035E" w:rsidRDefault="00FA279A" w:rsidP="008601CE">
            <w:pPr>
              <w:numPr>
                <w:ilvl w:val="0"/>
                <w:numId w:val="29"/>
              </w:numPr>
              <w:rPr>
                <w:rFonts w:ascii="Arial" w:hAnsi="Arial" w:cs="Arial"/>
              </w:rPr>
            </w:pPr>
            <w:r w:rsidRPr="0080035E">
              <w:rPr>
                <w:rFonts w:ascii="Arial" w:hAnsi="Arial" w:cs="Arial"/>
              </w:rPr>
              <w:t>Die Darstellung des Kennzahlenbogens und der Ergebnisqualität sollen über das Kreb</w:t>
            </w:r>
            <w:r w:rsidR="0080035E" w:rsidRPr="0080035E">
              <w:rPr>
                <w:rFonts w:ascii="Arial" w:hAnsi="Arial" w:cs="Arial"/>
              </w:rPr>
              <w:t>s</w:t>
            </w:r>
            <w:r w:rsidRPr="0080035E">
              <w:rPr>
                <w:rFonts w:ascii="Arial" w:hAnsi="Arial" w:cs="Arial"/>
              </w:rPr>
              <w:t>register gewährleistet sein, soweit diese Angaben die Krebsregistrierung betreffen.</w:t>
            </w:r>
          </w:p>
          <w:p w14:paraId="35111B45" w14:textId="1F66E44E" w:rsidR="006F32F4" w:rsidRPr="00FA279A" w:rsidRDefault="00FA279A" w:rsidP="008601CE">
            <w:pPr>
              <w:numPr>
                <w:ilvl w:val="0"/>
                <w:numId w:val="29"/>
              </w:numPr>
              <w:rPr>
                <w:rFonts w:ascii="Arial" w:hAnsi="Arial" w:cs="Arial"/>
              </w:rPr>
            </w:pPr>
            <w:r w:rsidRPr="0080035E">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r w:rsidR="00BB403C">
              <w:rPr>
                <w:rFonts w:ascii="Arial" w:hAnsi="Arial" w:cs="Arial"/>
              </w:rPr>
              <w:t>.</w:t>
            </w:r>
            <w:r w:rsidR="00BB403C">
              <w:rPr>
                <w:rFonts w:ascii="Arial" w:hAnsi="Arial" w:cs="Arial"/>
                <w:shd w:val="clear" w:color="auto" w:fill="00FF00"/>
              </w:rPr>
              <w:t xml:space="preserve"> Sofern das zuständige 65c-Krebsregister die Follow-</w:t>
            </w:r>
            <w:proofErr w:type="spellStart"/>
            <w:r w:rsidR="00BB403C">
              <w:rPr>
                <w:rFonts w:ascii="Arial" w:hAnsi="Arial" w:cs="Arial"/>
                <w:shd w:val="clear" w:color="auto" w:fill="00FF00"/>
              </w:rPr>
              <w:t>up</w:t>
            </w:r>
            <w:proofErr w:type="spellEnd"/>
            <w:r w:rsidR="00BB403C">
              <w:rPr>
                <w:rFonts w:ascii="Arial" w:hAnsi="Arial" w:cs="Arial"/>
                <w:shd w:val="clear" w:color="auto" w:fill="00FF00"/>
              </w:rPr>
              <w:t>-Daten nicht liefern kann, sollen Krebsregister und Zentrum begründen, warum eine Lieferung nicht erfolgen kann.</w:t>
            </w:r>
          </w:p>
        </w:tc>
        <w:tc>
          <w:tcPr>
            <w:tcW w:w="4536" w:type="dxa"/>
            <w:gridSpan w:val="3"/>
          </w:tcPr>
          <w:p w14:paraId="6C500705" w14:textId="77777777" w:rsidR="006F32F4" w:rsidRPr="000355CA" w:rsidRDefault="006F32F4" w:rsidP="000355CA">
            <w:pPr>
              <w:rPr>
                <w:rFonts w:ascii="Arial" w:hAnsi="Arial" w:cs="Arial"/>
              </w:rPr>
            </w:pPr>
          </w:p>
        </w:tc>
        <w:tc>
          <w:tcPr>
            <w:tcW w:w="430" w:type="dxa"/>
          </w:tcPr>
          <w:p w14:paraId="552A4CAB" w14:textId="77777777" w:rsidR="006F32F4" w:rsidRPr="000355CA" w:rsidRDefault="006F32F4" w:rsidP="001163BD">
            <w:pPr>
              <w:ind w:left="23"/>
              <w:rPr>
                <w:rFonts w:ascii="Arial" w:hAnsi="Arial" w:cs="Arial"/>
              </w:rPr>
            </w:pPr>
          </w:p>
        </w:tc>
      </w:tr>
      <w:tr w:rsidR="006F32F4" w:rsidRPr="000355CA" w14:paraId="4005569A" w14:textId="77777777" w:rsidTr="005F37A1">
        <w:trPr>
          <w:trHeight w:val="1963"/>
        </w:trPr>
        <w:tc>
          <w:tcPr>
            <w:tcW w:w="780" w:type="dxa"/>
          </w:tcPr>
          <w:p w14:paraId="79371E43" w14:textId="77777777" w:rsidR="006F32F4" w:rsidRPr="000355CA" w:rsidRDefault="006F32F4" w:rsidP="001163BD">
            <w:pPr>
              <w:rPr>
                <w:rFonts w:ascii="Arial" w:hAnsi="Arial" w:cs="Arial"/>
              </w:rPr>
            </w:pPr>
            <w:r w:rsidRPr="000355CA">
              <w:rPr>
                <w:rFonts w:ascii="Arial" w:hAnsi="Arial" w:cs="Arial"/>
              </w:rPr>
              <w:lastRenderedPageBreak/>
              <w:t>10.4</w:t>
            </w:r>
          </w:p>
        </w:tc>
        <w:tc>
          <w:tcPr>
            <w:tcW w:w="4537" w:type="dxa"/>
          </w:tcPr>
          <w:p w14:paraId="5290E90C" w14:textId="77777777" w:rsidR="006F32F4" w:rsidRPr="0080035E" w:rsidRDefault="006F32F4" w:rsidP="006F32F4">
            <w:pPr>
              <w:rPr>
                <w:rFonts w:ascii="Arial" w:hAnsi="Arial" w:cs="Arial"/>
              </w:rPr>
            </w:pPr>
            <w:r w:rsidRPr="0080035E">
              <w:rPr>
                <w:rFonts w:ascii="Arial" w:hAnsi="Arial" w:cs="Arial"/>
              </w:rPr>
              <w:t>Dokumentationsbeauftragter:</w:t>
            </w:r>
          </w:p>
          <w:p w14:paraId="1C49632E" w14:textId="77777777" w:rsidR="006F32F4" w:rsidRPr="0080035E" w:rsidRDefault="006F32F4" w:rsidP="006F32F4">
            <w:pPr>
              <w:rPr>
                <w:rFonts w:ascii="Arial" w:hAnsi="Arial" w:cs="Arial"/>
              </w:rPr>
            </w:pPr>
            <w:r w:rsidRPr="0080035E">
              <w:rPr>
                <w:rFonts w:ascii="Arial" w:hAnsi="Arial" w:cs="Arial"/>
              </w:rPr>
              <w:t>Es ist mind. 1 Dokumentationsbeauftragter namentlich zu benennen</w:t>
            </w:r>
            <w:r w:rsidR="00FA279A" w:rsidRPr="0080035E">
              <w:rPr>
                <w:rFonts w:ascii="Arial" w:hAnsi="Arial" w:cs="Arial"/>
              </w:rPr>
              <w:t>, Name/Funktion:</w:t>
            </w:r>
          </w:p>
          <w:p w14:paraId="466E8BD1" w14:textId="77777777" w:rsidR="00FA279A" w:rsidRPr="0080035E" w:rsidRDefault="00FA279A" w:rsidP="006F32F4">
            <w:pPr>
              <w:rPr>
                <w:rFonts w:ascii="Arial" w:hAnsi="Arial" w:cs="Arial"/>
              </w:rPr>
            </w:pPr>
          </w:p>
          <w:p w14:paraId="19F69BEF" w14:textId="77777777" w:rsidR="005E0266" w:rsidRPr="0080035E" w:rsidRDefault="00FA279A" w:rsidP="00FA279A">
            <w:pPr>
              <w:rPr>
                <w:rFonts w:ascii="Arial" w:hAnsi="Arial" w:cs="Arial"/>
              </w:rPr>
            </w:pPr>
            <w:r w:rsidRPr="0080035E">
              <w:rPr>
                <w:rFonts w:ascii="Arial" w:hAnsi="Arial" w:cs="Arial"/>
              </w:rPr>
              <w:t>Aufgaben Dokumentationsbeauftragter:</w:t>
            </w:r>
          </w:p>
          <w:p w14:paraId="24C8CC7C" w14:textId="38BC849F" w:rsidR="00FA279A" w:rsidRPr="0080035E" w:rsidRDefault="00FA279A" w:rsidP="008601CE">
            <w:pPr>
              <w:numPr>
                <w:ilvl w:val="0"/>
                <w:numId w:val="29"/>
              </w:numPr>
              <w:rPr>
                <w:rFonts w:ascii="Arial" w:hAnsi="Arial" w:cs="Arial"/>
              </w:rPr>
            </w:pPr>
            <w:r w:rsidRPr="0080035E">
              <w:rPr>
                <w:rFonts w:ascii="Arial" w:hAnsi="Arial" w:cs="Arial"/>
              </w:rPr>
              <w:t>Sicherstellung und Überwachung der zeitnahen, vollständigen, vollzähligen und korrekten Übermittlung und Qualität der für die Zertifizierung relevanten Pat</w:t>
            </w:r>
            <w:r w:rsidR="00A67A27">
              <w:rPr>
                <w:rFonts w:ascii="Arial" w:hAnsi="Arial" w:cs="Arial"/>
              </w:rPr>
              <w:t>.</w:t>
            </w:r>
            <w:r w:rsidRPr="0080035E">
              <w:rPr>
                <w:rFonts w:ascii="Arial" w:hAnsi="Arial" w:cs="Arial"/>
              </w:rPr>
              <w:t>daten durch alle Kooperationspartner an das Krebsregister.</w:t>
            </w:r>
          </w:p>
          <w:p w14:paraId="46596E6A" w14:textId="77777777" w:rsidR="00FA279A" w:rsidRPr="0080035E" w:rsidRDefault="00FA279A" w:rsidP="008601CE">
            <w:pPr>
              <w:numPr>
                <w:ilvl w:val="0"/>
                <w:numId w:val="29"/>
              </w:numPr>
              <w:rPr>
                <w:rFonts w:ascii="Arial" w:hAnsi="Arial" w:cs="Arial"/>
              </w:rPr>
            </w:pPr>
            <w:r w:rsidRPr="0080035E">
              <w:rPr>
                <w:rFonts w:ascii="Arial" w:hAnsi="Arial" w:cs="Arial"/>
              </w:rPr>
              <w:t>Motivation zur sektorenübergreifenden Kooperation der mitwirkenden Fachgebiete im Krebsregister (pathol. Befunde, strahlentherapeutische und medikamentöse Behandlungen).</w:t>
            </w:r>
          </w:p>
          <w:p w14:paraId="6FEDA947" w14:textId="77777777" w:rsidR="00FA279A" w:rsidRPr="0080035E" w:rsidRDefault="00FA279A" w:rsidP="008601CE">
            <w:pPr>
              <w:numPr>
                <w:ilvl w:val="0"/>
                <w:numId w:val="29"/>
              </w:numPr>
              <w:rPr>
                <w:rFonts w:ascii="Arial" w:hAnsi="Arial" w:cs="Arial"/>
              </w:rPr>
            </w:pPr>
            <w:r w:rsidRPr="0080035E">
              <w:rPr>
                <w:rFonts w:ascii="Arial" w:hAnsi="Arial" w:cs="Arial"/>
              </w:rPr>
              <w:t>Qualifizierung und Unterstützung des für die Datenerfassung tätigen Personals.</w:t>
            </w:r>
          </w:p>
          <w:p w14:paraId="0B8401A8" w14:textId="77777777" w:rsidR="006F32F4" w:rsidRPr="0080035E" w:rsidRDefault="00FA279A" w:rsidP="008601CE">
            <w:pPr>
              <w:numPr>
                <w:ilvl w:val="0"/>
                <w:numId w:val="29"/>
              </w:numPr>
              <w:rPr>
                <w:rFonts w:ascii="Arial" w:hAnsi="Arial" w:cs="Arial"/>
              </w:rPr>
            </w:pPr>
            <w:r w:rsidRPr="0080035E">
              <w:rPr>
                <w:rFonts w:ascii="Arial" w:hAnsi="Arial" w:cs="Arial"/>
              </w:rPr>
              <w:t>Regelmäßige Analyse der Auswertungen insb. im zeitlichen Verlauf.</w:t>
            </w:r>
          </w:p>
        </w:tc>
        <w:tc>
          <w:tcPr>
            <w:tcW w:w="4536" w:type="dxa"/>
            <w:gridSpan w:val="3"/>
          </w:tcPr>
          <w:p w14:paraId="62403D0E" w14:textId="77777777" w:rsidR="006F32F4" w:rsidRPr="000355CA" w:rsidRDefault="006F32F4" w:rsidP="005E0266">
            <w:pPr>
              <w:rPr>
                <w:rFonts w:ascii="Arial" w:hAnsi="Arial" w:cs="Arial"/>
              </w:rPr>
            </w:pPr>
          </w:p>
        </w:tc>
        <w:tc>
          <w:tcPr>
            <w:tcW w:w="430" w:type="dxa"/>
            <w:vMerge w:val="restart"/>
          </w:tcPr>
          <w:p w14:paraId="557336AC" w14:textId="77777777" w:rsidR="006F32F4" w:rsidRPr="000355CA" w:rsidRDefault="006F32F4" w:rsidP="001163BD">
            <w:pPr>
              <w:ind w:left="23"/>
              <w:rPr>
                <w:rFonts w:ascii="Arial" w:hAnsi="Arial" w:cs="Arial"/>
              </w:rPr>
            </w:pPr>
          </w:p>
        </w:tc>
      </w:tr>
      <w:tr w:rsidR="00D20AD6" w:rsidRPr="000355CA" w14:paraId="7A5BC064" w14:textId="77777777" w:rsidTr="0080035E">
        <w:trPr>
          <w:trHeight w:val="1615"/>
        </w:trPr>
        <w:tc>
          <w:tcPr>
            <w:tcW w:w="780" w:type="dxa"/>
          </w:tcPr>
          <w:p w14:paraId="27D81DED" w14:textId="77777777" w:rsidR="00D20AD6" w:rsidRPr="000355CA" w:rsidRDefault="00D20AD6" w:rsidP="001163BD">
            <w:pPr>
              <w:rPr>
                <w:rFonts w:ascii="Arial" w:hAnsi="Arial" w:cs="Arial"/>
              </w:rPr>
            </w:pPr>
            <w:r w:rsidRPr="000355CA">
              <w:rPr>
                <w:rFonts w:ascii="Arial" w:hAnsi="Arial" w:cs="Arial"/>
              </w:rPr>
              <w:t>10.5</w:t>
            </w:r>
          </w:p>
        </w:tc>
        <w:tc>
          <w:tcPr>
            <w:tcW w:w="4537" w:type="dxa"/>
          </w:tcPr>
          <w:p w14:paraId="2900C79E" w14:textId="77777777" w:rsidR="00804B08" w:rsidRPr="0080035E" w:rsidRDefault="00804B08" w:rsidP="00804B08">
            <w:pPr>
              <w:jc w:val="both"/>
              <w:rPr>
                <w:rFonts w:ascii="Arial" w:hAnsi="Arial" w:cs="Arial"/>
              </w:rPr>
            </w:pPr>
            <w:r w:rsidRPr="0080035E">
              <w:rPr>
                <w:rFonts w:ascii="Arial" w:hAnsi="Arial" w:cs="Arial"/>
              </w:rPr>
              <w:t>Bereitstellung von Ressourcen:</w:t>
            </w:r>
          </w:p>
          <w:p w14:paraId="1DF6CCEC" w14:textId="77777777" w:rsidR="00D20AD6" w:rsidRPr="0080035E" w:rsidRDefault="00804B08" w:rsidP="0080035E">
            <w:pPr>
              <w:rPr>
                <w:rFonts w:ascii="Arial" w:hAnsi="Arial" w:cs="Arial"/>
              </w:rPr>
            </w:pPr>
            <w:r w:rsidRPr="0080035E">
              <w:rPr>
                <w:rFonts w:ascii="Arial" w:hAnsi="Arial" w:cs="Arial"/>
              </w:rPr>
              <w:t>Für die Ausführung der Aufgaben der Dokumentation sowie für die Erfassung der Daten (z.B. durch ein Krebsregister) soll die erforderliche Personalkapazität bereitgestellt werden (z.B. pro 200 Pf 0,5 VK und pro 200 Nachsorgefälle 0,1 VK).</w:t>
            </w:r>
          </w:p>
        </w:tc>
        <w:tc>
          <w:tcPr>
            <w:tcW w:w="4536" w:type="dxa"/>
            <w:gridSpan w:val="3"/>
          </w:tcPr>
          <w:p w14:paraId="20202904" w14:textId="77777777" w:rsidR="00D20AD6" w:rsidRPr="000355CA" w:rsidRDefault="00D20AD6" w:rsidP="006F32F4">
            <w:pPr>
              <w:jc w:val="both"/>
              <w:rPr>
                <w:rFonts w:ascii="Arial" w:hAnsi="Arial" w:cs="Arial"/>
              </w:rPr>
            </w:pPr>
          </w:p>
        </w:tc>
        <w:tc>
          <w:tcPr>
            <w:tcW w:w="430" w:type="dxa"/>
            <w:vMerge/>
          </w:tcPr>
          <w:p w14:paraId="0CD24989" w14:textId="77777777" w:rsidR="00D20AD6" w:rsidRPr="000355CA" w:rsidRDefault="00D20AD6" w:rsidP="001163BD">
            <w:pPr>
              <w:ind w:left="23"/>
              <w:rPr>
                <w:rFonts w:ascii="Arial" w:hAnsi="Arial" w:cs="Arial"/>
              </w:rPr>
            </w:pPr>
          </w:p>
        </w:tc>
      </w:tr>
      <w:tr w:rsidR="00D20AD6" w:rsidRPr="000355CA" w14:paraId="3A7FCB72" w14:textId="77777777" w:rsidTr="005F37A1">
        <w:tc>
          <w:tcPr>
            <w:tcW w:w="780" w:type="dxa"/>
            <w:tcBorders>
              <w:bottom w:val="single" w:sz="4" w:space="0" w:color="auto"/>
            </w:tcBorders>
          </w:tcPr>
          <w:p w14:paraId="2CF0C24D" w14:textId="77777777" w:rsidR="00D20AD6" w:rsidRPr="000355CA" w:rsidRDefault="00D20AD6" w:rsidP="001163BD">
            <w:pPr>
              <w:rPr>
                <w:rFonts w:ascii="Arial" w:hAnsi="Arial" w:cs="Arial"/>
              </w:rPr>
            </w:pPr>
            <w:r w:rsidRPr="000355CA">
              <w:rPr>
                <w:rFonts w:ascii="Arial" w:hAnsi="Arial" w:cs="Arial"/>
              </w:rPr>
              <w:t>10.6</w:t>
            </w:r>
          </w:p>
        </w:tc>
        <w:tc>
          <w:tcPr>
            <w:tcW w:w="4537" w:type="dxa"/>
          </w:tcPr>
          <w:p w14:paraId="2B5AD51F" w14:textId="77777777" w:rsidR="00804B08" w:rsidRPr="0080035E" w:rsidRDefault="00804B08" w:rsidP="00804B08">
            <w:pPr>
              <w:pStyle w:val="Textkrper"/>
              <w:rPr>
                <w:color w:val="auto"/>
              </w:rPr>
            </w:pPr>
            <w:r w:rsidRPr="0080035E">
              <w:rPr>
                <w:color w:val="auto"/>
              </w:rPr>
              <w:t>Selektionsmöglichkeiten</w:t>
            </w:r>
          </w:p>
          <w:p w14:paraId="56AED53C" w14:textId="77777777" w:rsidR="00804B08" w:rsidRPr="0080035E" w:rsidRDefault="00804B08" w:rsidP="00804B08">
            <w:pPr>
              <w:pStyle w:val="Textkrper"/>
              <w:rPr>
                <w:color w:val="auto"/>
              </w:rPr>
            </w:pPr>
            <w:r w:rsidRPr="0080035E">
              <w:rPr>
                <w:color w:val="auto"/>
              </w:rPr>
              <w:t>Folgende Selektionsmöglichkeiten müssen in dem Tumordokumentationssystem gegeben sein:</w:t>
            </w:r>
          </w:p>
          <w:p w14:paraId="0C3749DF" w14:textId="77777777" w:rsidR="00804B08" w:rsidRPr="0080035E" w:rsidRDefault="00804B08" w:rsidP="008601CE">
            <w:pPr>
              <w:numPr>
                <w:ilvl w:val="0"/>
                <w:numId w:val="30"/>
              </w:numPr>
              <w:rPr>
                <w:rFonts w:ascii="Arial" w:hAnsi="Arial" w:cs="Arial"/>
              </w:rPr>
            </w:pPr>
            <w:r w:rsidRPr="0080035E">
              <w:rPr>
                <w:rFonts w:ascii="Arial" w:hAnsi="Arial" w:cs="Arial"/>
              </w:rPr>
              <w:t>Jahrgänge</w:t>
            </w:r>
          </w:p>
          <w:p w14:paraId="4019B924" w14:textId="77777777" w:rsidR="00804B08" w:rsidRPr="0080035E" w:rsidRDefault="00804B08" w:rsidP="008601CE">
            <w:pPr>
              <w:numPr>
                <w:ilvl w:val="0"/>
                <w:numId w:val="30"/>
              </w:numPr>
              <w:rPr>
                <w:rFonts w:ascii="Arial" w:hAnsi="Arial" w:cs="Arial"/>
              </w:rPr>
            </w:pPr>
            <w:r w:rsidRPr="0080035E">
              <w:rPr>
                <w:rFonts w:ascii="Arial" w:hAnsi="Arial" w:cs="Arial"/>
              </w:rPr>
              <w:t>TNM-Klassifikation</w:t>
            </w:r>
            <w:r w:rsidR="0080035E" w:rsidRPr="001F6ECD">
              <w:rPr>
                <w:rFonts w:ascii="Arial" w:hAnsi="Arial" w:cs="Arial"/>
              </w:rPr>
              <w:t xml:space="preserve"> </w:t>
            </w:r>
            <w:r w:rsidRPr="0080035E">
              <w:rPr>
                <w:rFonts w:ascii="Arial" w:hAnsi="Arial" w:cs="Arial"/>
              </w:rPr>
              <w:t>oder vergleichbare Klassifikationen und Prognosefaktoren</w:t>
            </w:r>
          </w:p>
          <w:p w14:paraId="35E07EB5" w14:textId="77777777" w:rsidR="00804B08" w:rsidRPr="0080035E" w:rsidRDefault="00804B08" w:rsidP="008601CE">
            <w:pPr>
              <w:numPr>
                <w:ilvl w:val="0"/>
                <w:numId w:val="30"/>
              </w:numPr>
              <w:rPr>
                <w:rFonts w:ascii="Arial" w:hAnsi="Arial" w:cs="Arial"/>
              </w:rPr>
            </w:pPr>
            <w:r w:rsidRPr="0080035E">
              <w:rPr>
                <w:rFonts w:ascii="Arial" w:hAnsi="Arial" w:cs="Arial"/>
              </w:rPr>
              <w:t xml:space="preserve">Therapieformen (operative Therapie, Strahlentherapie, Hormontherapie, Immuntherapie, Chemotherapie) </w:t>
            </w:r>
          </w:p>
          <w:p w14:paraId="0069BD6D" w14:textId="77777777" w:rsidR="00804B08" w:rsidRPr="0080035E" w:rsidRDefault="00804B08" w:rsidP="008601CE">
            <w:pPr>
              <w:numPr>
                <w:ilvl w:val="0"/>
                <w:numId w:val="30"/>
              </w:numPr>
              <w:rPr>
                <w:rFonts w:ascii="Arial" w:hAnsi="Arial" w:cs="Arial"/>
              </w:rPr>
            </w:pPr>
            <w:r w:rsidRPr="0080035E">
              <w:rPr>
                <w:rFonts w:ascii="Arial" w:hAnsi="Arial" w:cs="Arial"/>
              </w:rPr>
              <w:t>Datum des Rezidives/Metastasierung</w:t>
            </w:r>
          </w:p>
          <w:p w14:paraId="73949FA3" w14:textId="77777777" w:rsidR="00804B08" w:rsidRPr="0080035E" w:rsidRDefault="00804B08" w:rsidP="008601CE">
            <w:pPr>
              <w:numPr>
                <w:ilvl w:val="0"/>
                <w:numId w:val="30"/>
              </w:numPr>
              <w:rPr>
                <w:rFonts w:ascii="Arial" w:hAnsi="Arial" w:cs="Arial"/>
              </w:rPr>
            </w:pPr>
            <w:r w:rsidRPr="0080035E">
              <w:rPr>
                <w:rFonts w:ascii="Arial" w:hAnsi="Arial" w:cs="Arial"/>
              </w:rPr>
              <w:t>Sterbefälle</w:t>
            </w:r>
          </w:p>
          <w:p w14:paraId="27BD3464" w14:textId="77777777" w:rsidR="00306616" w:rsidRPr="0080035E" w:rsidRDefault="00804B08" w:rsidP="008601CE">
            <w:pPr>
              <w:numPr>
                <w:ilvl w:val="0"/>
                <w:numId w:val="30"/>
              </w:numPr>
            </w:pPr>
            <w:r w:rsidRPr="0080035E">
              <w:rPr>
                <w:rFonts w:ascii="Arial" w:hAnsi="Arial" w:cs="Arial"/>
              </w:rPr>
              <w:t>Follow-up Status (letzte Aktualisierung)</w:t>
            </w:r>
          </w:p>
        </w:tc>
        <w:tc>
          <w:tcPr>
            <w:tcW w:w="4536" w:type="dxa"/>
            <w:gridSpan w:val="3"/>
          </w:tcPr>
          <w:p w14:paraId="208FB214" w14:textId="77777777" w:rsidR="00D20AD6" w:rsidRPr="0080035E" w:rsidRDefault="00D20AD6" w:rsidP="000355CA">
            <w:pPr>
              <w:rPr>
                <w:rFonts w:ascii="Arial" w:hAnsi="Arial" w:cs="Arial"/>
              </w:rPr>
            </w:pPr>
          </w:p>
        </w:tc>
        <w:tc>
          <w:tcPr>
            <w:tcW w:w="430" w:type="dxa"/>
          </w:tcPr>
          <w:p w14:paraId="43AF6343" w14:textId="77777777" w:rsidR="00D20AD6" w:rsidRPr="000355CA" w:rsidRDefault="00D20AD6" w:rsidP="001163BD">
            <w:pPr>
              <w:ind w:left="23"/>
              <w:rPr>
                <w:rFonts w:ascii="Arial" w:hAnsi="Arial" w:cs="Arial"/>
              </w:rPr>
            </w:pPr>
          </w:p>
        </w:tc>
      </w:tr>
      <w:tr w:rsidR="00D20AD6" w:rsidRPr="000355CA" w14:paraId="220BD6E1" w14:textId="77777777" w:rsidTr="005F37A1">
        <w:tc>
          <w:tcPr>
            <w:tcW w:w="780" w:type="dxa"/>
            <w:tcBorders>
              <w:top w:val="single" w:sz="4" w:space="0" w:color="auto"/>
              <w:left w:val="single" w:sz="4" w:space="0" w:color="auto"/>
              <w:bottom w:val="single" w:sz="4" w:space="0" w:color="auto"/>
              <w:right w:val="single" w:sz="4" w:space="0" w:color="auto"/>
            </w:tcBorders>
          </w:tcPr>
          <w:p w14:paraId="53ACA08A" w14:textId="77777777" w:rsidR="00D20AD6" w:rsidRPr="000355CA" w:rsidRDefault="00D20AD6" w:rsidP="008038DD">
            <w:pPr>
              <w:rPr>
                <w:rFonts w:ascii="Arial" w:hAnsi="Arial" w:cs="Arial"/>
              </w:rPr>
            </w:pPr>
            <w:r w:rsidRPr="000355CA">
              <w:rPr>
                <w:rFonts w:ascii="Arial" w:hAnsi="Arial" w:cs="Arial"/>
              </w:rPr>
              <w:t>10.7</w:t>
            </w:r>
          </w:p>
        </w:tc>
        <w:tc>
          <w:tcPr>
            <w:tcW w:w="4537" w:type="dxa"/>
            <w:tcBorders>
              <w:left w:val="single" w:sz="4" w:space="0" w:color="auto"/>
            </w:tcBorders>
          </w:tcPr>
          <w:p w14:paraId="2097BCF4" w14:textId="77777777" w:rsidR="00306616" w:rsidRPr="0080035E" w:rsidRDefault="00306616" w:rsidP="00306616">
            <w:pPr>
              <w:rPr>
                <w:rFonts w:ascii="Arial" w:hAnsi="Arial"/>
              </w:rPr>
            </w:pPr>
            <w:r w:rsidRPr="0080035E">
              <w:rPr>
                <w:rFonts w:ascii="Arial" w:hAnsi="Arial" w:cs="Arial"/>
              </w:rPr>
              <w:t>Indikatoren zur Ergebnisqualität/</w:t>
            </w:r>
            <w:r w:rsidRPr="0080035E">
              <w:rPr>
                <w:rFonts w:ascii="Arial" w:hAnsi="Arial"/>
              </w:rPr>
              <w:t>Umfang der Nachsorgedaten:</w:t>
            </w:r>
          </w:p>
          <w:p w14:paraId="7838A8EA" w14:textId="77777777" w:rsidR="00306616" w:rsidRPr="0080035E" w:rsidRDefault="00306616" w:rsidP="00306616">
            <w:pPr>
              <w:rPr>
                <w:rFonts w:ascii="Arial" w:hAnsi="Arial"/>
              </w:rPr>
            </w:pPr>
          </w:p>
          <w:p w14:paraId="30B515C4" w14:textId="77777777" w:rsidR="00306616" w:rsidRPr="0080035E" w:rsidRDefault="00306616" w:rsidP="00306616">
            <w:pPr>
              <w:rPr>
                <w:rFonts w:ascii="Arial" w:hAnsi="Arial" w:cs="Arial"/>
              </w:rPr>
            </w:pPr>
            <w:r w:rsidRPr="0080035E">
              <w:rPr>
                <w:rFonts w:ascii="Arial" w:hAnsi="Arial" w:cs="Arial"/>
              </w:rPr>
              <w:t>Kaplan-Meier-Kurven:</w:t>
            </w:r>
          </w:p>
          <w:p w14:paraId="2E10C450" w14:textId="110388B1" w:rsidR="00306616" w:rsidRPr="0080035E" w:rsidRDefault="00306616" w:rsidP="008601CE">
            <w:pPr>
              <w:numPr>
                <w:ilvl w:val="0"/>
                <w:numId w:val="30"/>
              </w:numPr>
              <w:rPr>
                <w:rFonts w:ascii="Arial" w:hAnsi="Arial"/>
              </w:rPr>
            </w:pPr>
            <w:r w:rsidRPr="0080035E">
              <w:rPr>
                <w:rFonts w:ascii="Arial" w:hAnsi="Arial"/>
              </w:rPr>
              <w:t xml:space="preserve">Gesamtüberleben </w:t>
            </w:r>
            <w:r w:rsidRPr="0080035E">
              <w:rPr>
                <w:rFonts w:ascii="Arial" w:hAnsi="Arial" w:cs="Arial"/>
              </w:rPr>
              <w:t xml:space="preserve">(OAS) für alle </w:t>
            </w:r>
            <w:r w:rsidR="00312D69" w:rsidRPr="00CC0AB2">
              <w:rPr>
                <w:rFonts w:ascii="Arial" w:hAnsi="Arial" w:cs="Arial"/>
              </w:rPr>
              <w:t>Pat</w:t>
            </w:r>
            <w:r w:rsidR="00312D69">
              <w:rPr>
                <w:rFonts w:ascii="Arial" w:hAnsi="Arial" w:cs="Arial"/>
              </w:rPr>
              <w:t xml:space="preserve">. </w:t>
            </w:r>
            <w:r w:rsidRPr="0080035E">
              <w:rPr>
                <w:rFonts w:ascii="Arial" w:hAnsi="Arial" w:cs="Arial"/>
              </w:rPr>
              <w:t>in Untergruppen nach pT Kategorien, Stadien</w:t>
            </w:r>
          </w:p>
          <w:p w14:paraId="54480F2C" w14:textId="48DC1502" w:rsidR="00306616" w:rsidRPr="0080035E" w:rsidRDefault="00306616" w:rsidP="008601CE">
            <w:pPr>
              <w:numPr>
                <w:ilvl w:val="0"/>
                <w:numId w:val="30"/>
              </w:numPr>
              <w:rPr>
                <w:rFonts w:ascii="Arial" w:hAnsi="Arial"/>
              </w:rPr>
            </w:pPr>
            <w:r w:rsidRPr="0080035E">
              <w:rPr>
                <w:rFonts w:ascii="Arial" w:hAnsi="Arial" w:cs="Arial"/>
              </w:rPr>
              <w:t xml:space="preserve">Metastasenfreies </w:t>
            </w:r>
            <w:r w:rsidRPr="0080035E">
              <w:rPr>
                <w:rFonts w:ascii="Arial" w:hAnsi="Arial"/>
              </w:rPr>
              <w:t xml:space="preserve">Überleben </w:t>
            </w:r>
            <w:r w:rsidRPr="0080035E">
              <w:rPr>
                <w:rFonts w:ascii="Arial" w:hAnsi="Arial" w:cs="Arial"/>
              </w:rPr>
              <w:t xml:space="preserve">für alle </w:t>
            </w:r>
            <w:r w:rsidR="00FB4834" w:rsidRPr="00CC0AB2">
              <w:rPr>
                <w:rFonts w:ascii="Arial" w:hAnsi="Arial" w:cs="Arial"/>
              </w:rPr>
              <w:t>Pat</w:t>
            </w:r>
            <w:r w:rsidR="00FB4834">
              <w:rPr>
                <w:rFonts w:ascii="Arial" w:hAnsi="Arial" w:cs="Arial"/>
              </w:rPr>
              <w:t xml:space="preserve">. </w:t>
            </w:r>
            <w:r w:rsidRPr="0080035E">
              <w:rPr>
                <w:rFonts w:ascii="Arial" w:hAnsi="Arial" w:cs="Arial"/>
              </w:rPr>
              <w:t>und für Untergruppen</w:t>
            </w:r>
          </w:p>
          <w:p w14:paraId="6B7AEA37" w14:textId="5F2AAC6E" w:rsidR="00306616" w:rsidRPr="0080035E" w:rsidRDefault="00306616" w:rsidP="008601CE">
            <w:pPr>
              <w:numPr>
                <w:ilvl w:val="0"/>
                <w:numId w:val="30"/>
              </w:numPr>
              <w:rPr>
                <w:rFonts w:ascii="Arial" w:hAnsi="Arial" w:cs="Arial"/>
              </w:rPr>
            </w:pPr>
            <w:r w:rsidRPr="0080035E">
              <w:rPr>
                <w:rFonts w:ascii="Arial" w:hAnsi="Arial" w:cs="Arial"/>
              </w:rPr>
              <w:t xml:space="preserve">Progressionsfreies Überleben (PFS) oder Disease-free-survival für alle </w:t>
            </w:r>
            <w:r w:rsidR="00F75A9A" w:rsidRPr="00CC0AB2">
              <w:rPr>
                <w:rFonts w:ascii="Arial" w:hAnsi="Arial" w:cs="Arial"/>
              </w:rPr>
              <w:t>Pat</w:t>
            </w:r>
            <w:r w:rsidR="00F75A9A">
              <w:rPr>
                <w:rFonts w:ascii="Arial" w:hAnsi="Arial" w:cs="Arial"/>
              </w:rPr>
              <w:t xml:space="preserve">. </w:t>
            </w:r>
            <w:r w:rsidRPr="0080035E">
              <w:rPr>
                <w:rFonts w:ascii="Arial" w:hAnsi="Arial" w:cs="Arial"/>
              </w:rPr>
              <w:t>und für Untergruppen</w:t>
            </w:r>
          </w:p>
          <w:p w14:paraId="65783B03" w14:textId="63CC381B" w:rsidR="00306616" w:rsidRPr="0080035E" w:rsidRDefault="00306616" w:rsidP="008601CE">
            <w:pPr>
              <w:numPr>
                <w:ilvl w:val="0"/>
                <w:numId w:val="30"/>
              </w:numPr>
              <w:rPr>
                <w:rFonts w:ascii="Arial" w:hAnsi="Arial" w:cs="Arial"/>
              </w:rPr>
            </w:pPr>
            <w:r w:rsidRPr="0080035E">
              <w:rPr>
                <w:rFonts w:ascii="Arial" w:hAnsi="Arial" w:cs="Arial"/>
              </w:rPr>
              <w:t xml:space="preserve">Lokalrezidivrate für alle </w:t>
            </w:r>
            <w:r w:rsidR="00770AE7" w:rsidRPr="00CC0AB2">
              <w:rPr>
                <w:rFonts w:ascii="Arial" w:hAnsi="Arial" w:cs="Arial"/>
              </w:rPr>
              <w:t>Pat</w:t>
            </w:r>
            <w:r w:rsidR="00770AE7">
              <w:rPr>
                <w:rFonts w:ascii="Arial" w:hAnsi="Arial" w:cs="Arial"/>
              </w:rPr>
              <w:t xml:space="preserve">. </w:t>
            </w:r>
            <w:r w:rsidRPr="0080035E">
              <w:rPr>
                <w:rFonts w:ascii="Arial" w:hAnsi="Arial" w:cs="Arial"/>
              </w:rPr>
              <w:t>und für Untergruppen</w:t>
            </w:r>
          </w:p>
          <w:p w14:paraId="507CC5D2" w14:textId="77777777" w:rsidR="00306616" w:rsidRPr="0080035E" w:rsidRDefault="00306616" w:rsidP="008601CE">
            <w:pPr>
              <w:numPr>
                <w:ilvl w:val="0"/>
                <w:numId w:val="30"/>
              </w:numPr>
              <w:rPr>
                <w:rFonts w:ascii="Arial" w:hAnsi="Arial" w:cs="Arial"/>
              </w:rPr>
            </w:pPr>
            <w:r w:rsidRPr="0080035E">
              <w:rPr>
                <w:rFonts w:ascii="Arial" w:hAnsi="Arial" w:cs="Arial"/>
              </w:rPr>
              <w:t>Überleben ab Progression (PDS)</w:t>
            </w:r>
          </w:p>
          <w:p w14:paraId="5DBDDA0F" w14:textId="77777777" w:rsidR="00306616" w:rsidRPr="0080035E" w:rsidRDefault="00306616" w:rsidP="00306616">
            <w:pPr>
              <w:rPr>
                <w:rFonts w:ascii="Arial" w:hAnsi="Arial" w:cs="Arial"/>
              </w:rPr>
            </w:pPr>
          </w:p>
          <w:p w14:paraId="57636A4F" w14:textId="5105275F" w:rsidR="00306616" w:rsidRPr="0080035E" w:rsidRDefault="00306616" w:rsidP="008601CE">
            <w:pPr>
              <w:numPr>
                <w:ilvl w:val="0"/>
                <w:numId w:val="30"/>
              </w:numPr>
              <w:rPr>
                <w:rFonts w:ascii="Arial" w:hAnsi="Arial" w:cs="Arial"/>
              </w:rPr>
            </w:pPr>
            <w:r w:rsidRPr="0080035E">
              <w:rPr>
                <w:rFonts w:ascii="Arial" w:hAnsi="Arial" w:cs="Arial"/>
              </w:rPr>
              <w:t>Anfangs sind alle Jahrgänge zusammenzufassen (3 Jahre). Bei größeren Pat</w:t>
            </w:r>
            <w:r w:rsidR="00DB737B">
              <w:rPr>
                <w:rFonts w:ascii="Arial" w:hAnsi="Arial" w:cs="Arial"/>
              </w:rPr>
              <w:t>.</w:t>
            </w:r>
            <w:r w:rsidRPr="0080035E">
              <w:rPr>
                <w:rFonts w:ascii="Arial" w:hAnsi="Arial" w:cs="Arial"/>
              </w:rPr>
              <w:t xml:space="preserve">zahlen </w:t>
            </w:r>
            <w:r w:rsidRPr="0080035E">
              <w:rPr>
                <w:rFonts w:ascii="Arial" w:hAnsi="Arial" w:cs="Arial"/>
              </w:rPr>
              <w:lastRenderedPageBreak/>
              <w:t xml:space="preserve">und Ereigniszahlen können dann mehrere Jahrgänge getrennt ausgewertet werden. </w:t>
            </w:r>
          </w:p>
          <w:p w14:paraId="1BF23204" w14:textId="445F90D4" w:rsidR="00D20AD6" w:rsidRPr="0080035E" w:rsidRDefault="00306616" w:rsidP="008601CE">
            <w:pPr>
              <w:numPr>
                <w:ilvl w:val="0"/>
                <w:numId w:val="30"/>
              </w:numPr>
              <w:rPr>
                <w:rFonts w:ascii="Arial" w:hAnsi="Arial" w:cs="Arial"/>
              </w:rPr>
            </w:pPr>
            <w:r w:rsidRPr="0080035E">
              <w:rPr>
                <w:rFonts w:ascii="Arial" w:hAnsi="Arial" w:cs="Arial"/>
              </w:rPr>
              <w:t>Zu jeder Kaplan-Meier Kurve gehört auch eine Tabelle mit den Pat</w:t>
            </w:r>
            <w:r w:rsidR="00062F49">
              <w:rPr>
                <w:rFonts w:ascii="Arial" w:hAnsi="Arial" w:cs="Arial"/>
              </w:rPr>
              <w:t>.</w:t>
            </w:r>
            <w:r w:rsidRPr="0080035E">
              <w:rPr>
                <w:rFonts w:ascii="Arial" w:hAnsi="Arial" w:cs="Arial"/>
              </w:rPr>
              <w:t>zahlen und den Überlebensdaten.</w:t>
            </w:r>
          </w:p>
        </w:tc>
        <w:tc>
          <w:tcPr>
            <w:tcW w:w="4536" w:type="dxa"/>
            <w:gridSpan w:val="3"/>
          </w:tcPr>
          <w:p w14:paraId="35758AB6" w14:textId="77777777" w:rsidR="00D20AD6" w:rsidRPr="0080035E" w:rsidRDefault="00D20AD6" w:rsidP="006F32F4">
            <w:pPr>
              <w:rPr>
                <w:rFonts w:ascii="Arial" w:hAnsi="Arial" w:cs="Arial"/>
              </w:rPr>
            </w:pPr>
          </w:p>
        </w:tc>
        <w:tc>
          <w:tcPr>
            <w:tcW w:w="430" w:type="dxa"/>
          </w:tcPr>
          <w:p w14:paraId="795737FD" w14:textId="77777777" w:rsidR="00D20AD6" w:rsidRPr="000355CA" w:rsidRDefault="00D20AD6" w:rsidP="008038DD">
            <w:pPr>
              <w:ind w:left="23"/>
              <w:rPr>
                <w:rFonts w:ascii="Arial" w:hAnsi="Arial" w:cs="Arial"/>
              </w:rPr>
            </w:pPr>
          </w:p>
        </w:tc>
      </w:tr>
      <w:tr w:rsidR="005F37A1" w:rsidRPr="000355CA" w14:paraId="6F0E4F52" w14:textId="77777777" w:rsidTr="001F6ECD">
        <w:trPr>
          <w:trHeight w:val="622"/>
        </w:trPr>
        <w:tc>
          <w:tcPr>
            <w:tcW w:w="780" w:type="dxa"/>
            <w:tcBorders>
              <w:top w:val="single" w:sz="4" w:space="0" w:color="auto"/>
            </w:tcBorders>
          </w:tcPr>
          <w:p w14:paraId="3B3F33DB" w14:textId="77777777" w:rsidR="005F37A1" w:rsidRPr="000355CA" w:rsidRDefault="005F37A1" w:rsidP="00252747">
            <w:pPr>
              <w:rPr>
                <w:rFonts w:ascii="Arial" w:hAnsi="Arial" w:cs="Arial"/>
              </w:rPr>
            </w:pPr>
            <w:r w:rsidRPr="000355CA">
              <w:rPr>
                <w:rFonts w:ascii="Arial" w:hAnsi="Arial" w:cs="Arial"/>
              </w:rPr>
              <w:t>10.</w:t>
            </w:r>
            <w:r w:rsidR="00E8160B">
              <w:rPr>
                <w:rFonts w:ascii="Arial" w:hAnsi="Arial" w:cs="Arial"/>
              </w:rPr>
              <w:t>8</w:t>
            </w:r>
          </w:p>
        </w:tc>
        <w:tc>
          <w:tcPr>
            <w:tcW w:w="4537" w:type="dxa"/>
          </w:tcPr>
          <w:p w14:paraId="02B5224B" w14:textId="77777777" w:rsidR="005F37A1" w:rsidRPr="0080035E" w:rsidRDefault="005F37A1" w:rsidP="00306616">
            <w:pPr>
              <w:rPr>
                <w:rFonts w:ascii="Arial" w:hAnsi="Arial" w:cs="Arial"/>
              </w:rPr>
            </w:pPr>
            <w:r w:rsidRPr="0080035E">
              <w:rPr>
                <w:rFonts w:ascii="Arial" w:hAnsi="Arial" w:cs="Arial"/>
              </w:rPr>
              <w:t>Auswertung der Daten</w:t>
            </w:r>
          </w:p>
          <w:p w14:paraId="79F14087" w14:textId="77777777" w:rsidR="005F37A1" w:rsidRPr="0080035E" w:rsidRDefault="005F37A1" w:rsidP="008601CE">
            <w:pPr>
              <w:numPr>
                <w:ilvl w:val="0"/>
                <w:numId w:val="31"/>
              </w:numPr>
              <w:rPr>
                <w:rFonts w:ascii="Arial" w:hAnsi="Arial" w:cs="Arial"/>
              </w:rPr>
            </w:pPr>
            <w:r w:rsidRPr="0080035E">
              <w:rPr>
                <w:rFonts w:ascii="Arial" w:hAnsi="Arial" w:cs="Arial"/>
              </w:rPr>
              <w:t>Die Darstellung der Ergebnisqualität (obiger Punkt) muss zu den Rezertifizierungen möglich sein.</w:t>
            </w:r>
          </w:p>
          <w:p w14:paraId="37457E78" w14:textId="77777777" w:rsidR="005F37A1" w:rsidRPr="0080035E" w:rsidRDefault="005F37A1" w:rsidP="008601CE">
            <w:pPr>
              <w:numPr>
                <w:ilvl w:val="0"/>
                <w:numId w:val="31"/>
              </w:numPr>
              <w:rPr>
                <w:rFonts w:ascii="Arial" w:hAnsi="Arial" w:cs="Arial"/>
              </w:rPr>
            </w:pPr>
            <w:r w:rsidRPr="0080035E">
              <w:rPr>
                <w:rFonts w:ascii="Arial" w:hAnsi="Arial" w:cs="Arial"/>
              </w:rPr>
              <w:t>Daten im Tumordokumentationssystem sind mind. 1x jährlich nach den entsprechenden Kennzahlen auszuwerten</w:t>
            </w:r>
          </w:p>
          <w:p w14:paraId="0011A314" w14:textId="77777777" w:rsidR="005F37A1" w:rsidRPr="0080035E" w:rsidRDefault="005F37A1" w:rsidP="008601CE">
            <w:pPr>
              <w:numPr>
                <w:ilvl w:val="0"/>
                <w:numId w:val="31"/>
              </w:numPr>
              <w:rPr>
                <w:rFonts w:ascii="Arial" w:hAnsi="Arial" w:cs="Arial"/>
              </w:rPr>
            </w:pPr>
            <w:r w:rsidRPr="0080035E">
              <w:rPr>
                <w:rFonts w:ascii="Arial" w:hAnsi="Arial" w:cs="Arial"/>
                <w:lang w:bidi="ar-SA"/>
              </w:rPr>
              <w:t>Sofern ein Benchmarking/ Jahresbericht angeboten wird, sind die Ergebnisse des Benchmarkings bei der Analyse mitzubetrachten</w:t>
            </w:r>
          </w:p>
          <w:p w14:paraId="3FA9F5CE" w14:textId="77777777" w:rsidR="001F6ECD" w:rsidRDefault="005F37A1" w:rsidP="008601CE">
            <w:pPr>
              <w:numPr>
                <w:ilvl w:val="0"/>
                <w:numId w:val="31"/>
              </w:numPr>
              <w:jc w:val="both"/>
              <w:rPr>
                <w:rFonts w:ascii="Arial" w:hAnsi="Arial" w:cs="Arial"/>
              </w:rPr>
            </w:pPr>
            <w:r w:rsidRPr="0080035E">
              <w:rPr>
                <w:rFonts w:ascii="Arial" w:hAnsi="Arial" w:cs="Arial"/>
              </w:rPr>
              <w:t>Aus der Analyse sind konkrete Aktionen abzuleiten.</w:t>
            </w:r>
          </w:p>
          <w:p w14:paraId="7647BADF" w14:textId="77777777" w:rsidR="005F37A1" w:rsidRPr="0080035E" w:rsidRDefault="005F37A1" w:rsidP="008601CE">
            <w:pPr>
              <w:numPr>
                <w:ilvl w:val="0"/>
                <w:numId w:val="31"/>
              </w:numPr>
              <w:jc w:val="both"/>
              <w:rPr>
                <w:rFonts w:ascii="Arial" w:hAnsi="Arial" w:cs="Arial"/>
              </w:rPr>
            </w:pPr>
            <w:r w:rsidRPr="0080035E">
              <w:rPr>
                <w:rFonts w:ascii="Arial" w:hAnsi="Arial" w:cs="Arial"/>
              </w:rPr>
              <w:t xml:space="preserve">Die Diskussion der Ergebnisse muss interdisziplinär und im Verbund von </w:t>
            </w:r>
            <w:r w:rsidR="00D94031" w:rsidRPr="0080035E">
              <w:rPr>
                <w:rFonts w:ascii="Arial" w:hAnsi="Arial" w:cs="Arial"/>
              </w:rPr>
              <w:t>Darmkrebszentren</w:t>
            </w:r>
            <w:r w:rsidRPr="0080035E">
              <w:rPr>
                <w:rFonts w:ascii="Arial" w:hAnsi="Arial" w:cs="Arial"/>
              </w:rPr>
              <w:t xml:space="preserve"> erfolgen.</w:t>
            </w:r>
          </w:p>
        </w:tc>
        <w:tc>
          <w:tcPr>
            <w:tcW w:w="4536" w:type="dxa"/>
            <w:gridSpan w:val="3"/>
          </w:tcPr>
          <w:p w14:paraId="38D8FF17" w14:textId="77777777" w:rsidR="005F37A1" w:rsidRPr="000355CA" w:rsidRDefault="005F37A1" w:rsidP="000355CA">
            <w:pPr>
              <w:jc w:val="both"/>
              <w:rPr>
                <w:rFonts w:ascii="Arial" w:hAnsi="Arial" w:cs="Arial"/>
              </w:rPr>
            </w:pPr>
          </w:p>
        </w:tc>
        <w:tc>
          <w:tcPr>
            <w:tcW w:w="430" w:type="dxa"/>
          </w:tcPr>
          <w:p w14:paraId="77BED56B" w14:textId="77777777" w:rsidR="005F37A1" w:rsidRPr="000355CA" w:rsidRDefault="005F37A1" w:rsidP="00252747">
            <w:pPr>
              <w:ind w:left="23"/>
              <w:rPr>
                <w:rFonts w:ascii="Arial" w:hAnsi="Arial" w:cs="Arial"/>
              </w:rPr>
            </w:pPr>
          </w:p>
        </w:tc>
      </w:tr>
      <w:tr w:rsidR="006E0B52" w:rsidRPr="000355CA" w14:paraId="0F0E5BA3" w14:textId="77777777" w:rsidTr="005F37A1">
        <w:trPr>
          <w:cantSplit/>
          <w:trHeight w:val="507"/>
        </w:trPr>
        <w:tc>
          <w:tcPr>
            <w:tcW w:w="780" w:type="dxa"/>
            <w:vMerge w:val="restart"/>
          </w:tcPr>
          <w:p w14:paraId="1305FAE5" w14:textId="77777777" w:rsidR="006E0B52" w:rsidRPr="000355CA" w:rsidRDefault="00E8160B" w:rsidP="00BC67BB">
            <w:pPr>
              <w:pStyle w:val="NurText"/>
              <w:rPr>
                <w:rFonts w:ascii="Arial" w:hAnsi="Arial" w:cs="Arial"/>
                <w:sz w:val="12"/>
              </w:rPr>
            </w:pPr>
            <w:r>
              <w:rPr>
                <w:rFonts w:ascii="Arial" w:hAnsi="Arial" w:cs="Arial"/>
              </w:rPr>
              <w:t>10.9</w:t>
            </w:r>
          </w:p>
        </w:tc>
        <w:tc>
          <w:tcPr>
            <w:tcW w:w="4537" w:type="dxa"/>
          </w:tcPr>
          <w:p w14:paraId="6776F1A4" w14:textId="5574EAC7" w:rsidR="006E0B52" w:rsidRPr="004E661A" w:rsidRDefault="006E0B52" w:rsidP="004E661A">
            <w:pPr>
              <w:rPr>
                <w:rFonts w:ascii="Arial" w:eastAsia="Calibri" w:hAnsi="Arial" w:cs="Arial"/>
              </w:rPr>
            </w:pPr>
            <w:r w:rsidRPr="004E661A">
              <w:rPr>
                <w:rFonts w:ascii="Arial" w:hAnsi="Arial" w:cs="Arial"/>
              </w:rPr>
              <w:t>Anforderungen an d</w:t>
            </w:r>
            <w:r w:rsidRPr="00D30C84">
              <w:rPr>
                <w:rFonts w:ascii="Arial" w:hAnsi="Arial" w:cs="Arial"/>
              </w:rPr>
              <w:t>as Follow-up der in der Matrix Ergebnisqualität erfassten Pat.</w:t>
            </w:r>
            <w:r w:rsidR="006B348D" w:rsidRPr="00D30C84">
              <w:rPr>
                <w:rFonts w:ascii="Arial" w:hAnsi="Arial" w:cs="Arial"/>
              </w:rPr>
              <w:br/>
            </w:r>
            <w:r w:rsidR="006B348D" w:rsidRPr="00D30C84">
              <w:rPr>
                <w:rFonts w:ascii="Arial" w:hAnsi="Arial" w:cs="Arial"/>
              </w:rPr>
              <w:br/>
              <w:t>(gültig ab 1. ÜA nach Rezertifizierung)</w:t>
            </w:r>
          </w:p>
        </w:tc>
        <w:tc>
          <w:tcPr>
            <w:tcW w:w="1512" w:type="dxa"/>
            <w:tcBorders>
              <w:right w:val="nil"/>
            </w:tcBorders>
            <w:vAlign w:val="center"/>
          </w:tcPr>
          <w:p w14:paraId="5921013C" w14:textId="77777777" w:rsidR="006E0B52" w:rsidRPr="00827E88" w:rsidRDefault="006E0B52" w:rsidP="00BC67BB">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623940C6" w14:textId="64849F05" w:rsidR="006E0B52" w:rsidRPr="00827E88" w:rsidRDefault="00472832" w:rsidP="00BC67BB">
            <w:pPr>
              <w:spacing w:before="60" w:after="60"/>
              <w:jc w:val="center"/>
              <w:rPr>
                <w:rFonts w:ascii="Arial" w:eastAsia="Calibri" w:hAnsi="Arial" w:cs="Arial"/>
                <w:strike/>
                <w:sz w:val="16"/>
                <w:szCs w:val="16"/>
              </w:rPr>
            </w:pPr>
            <w:r>
              <w:rPr>
                <w:rFonts w:ascii="Arial" w:hAnsi="Arial" w:cs="Arial"/>
              </w:rPr>
              <w:t>seit</w:t>
            </w:r>
            <w:r w:rsidR="00855375" w:rsidRPr="00827E88">
              <w:rPr>
                <w:rFonts w:ascii="Arial" w:hAnsi="Arial" w:cs="Arial"/>
              </w:rPr>
              <w:t xml:space="preserve"> 01.01.2012</w:t>
            </w:r>
          </w:p>
        </w:tc>
        <w:tc>
          <w:tcPr>
            <w:tcW w:w="1512" w:type="dxa"/>
            <w:tcBorders>
              <w:left w:val="nil"/>
            </w:tcBorders>
            <w:vAlign w:val="center"/>
          </w:tcPr>
          <w:p w14:paraId="4976CDF0" w14:textId="77777777" w:rsidR="006E0B52" w:rsidRPr="000355CA" w:rsidRDefault="006E0B52" w:rsidP="00BC67BB">
            <w:pPr>
              <w:spacing w:before="60" w:after="60"/>
              <w:jc w:val="center"/>
              <w:rPr>
                <w:rFonts w:ascii="Arial" w:eastAsia="Calibri" w:hAnsi="Arial" w:cs="Arial"/>
                <w:highlight w:val="green"/>
              </w:rPr>
            </w:pPr>
          </w:p>
        </w:tc>
        <w:tc>
          <w:tcPr>
            <w:tcW w:w="430" w:type="dxa"/>
            <w:vMerge w:val="restart"/>
          </w:tcPr>
          <w:p w14:paraId="6DC73A24" w14:textId="77777777" w:rsidR="00DF65DC" w:rsidRPr="000355CA" w:rsidRDefault="00DF65DC" w:rsidP="00BC67BB">
            <w:pPr>
              <w:rPr>
                <w:rFonts w:ascii="Arial" w:hAnsi="Arial" w:cs="Arial"/>
                <w:highlight w:val="green"/>
              </w:rPr>
            </w:pPr>
          </w:p>
        </w:tc>
      </w:tr>
      <w:tr w:rsidR="00855375" w:rsidRPr="000355CA" w14:paraId="7D808512" w14:textId="77777777" w:rsidTr="005F37A1">
        <w:trPr>
          <w:cantSplit/>
          <w:trHeight w:val="506"/>
        </w:trPr>
        <w:tc>
          <w:tcPr>
            <w:tcW w:w="780" w:type="dxa"/>
            <w:vMerge/>
          </w:tcPr>
          <w:p w14:paraId="34DE26B3" w14:textId="77777777" w:rsidR="00855375" w:rsidRPr="000355CA" w:rsidRDefault="00855375" w:rsidP="00BC67BB">
            <w:pPr>
              <w:rPr>
                <w:rFonts w:ascii="Arial" w:hAnsi="Arial" w:cs="Arial"/>
              </w:rPr>
            </w:pPr>
          </w:p>
        </w:tc>
        <w:tc>
          <w:tcPr>
            <w:tcW w:w="4537" w:type="dxa"/>
          </w:tcPr>
          <w:p w14:paraId="497F7A7E" w14:textId="77777777" w:rsidR="00855375" w:rsidRPr="004E661A" w:rsidRDefault="00855375" w:rsidP="00BC67BB">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A8B08F8"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02E3D9BB" w14:textId="77777777" w:rsidR="00855375" w:rsidRPr="00827E88" w:rsidRDefault="00855375" w:rsidP="00855375">
            <w:pPr>
              <w:jc w:val="center"/>
              <w:rPr>
                <w:rFonts w:ascii="Arial" w:eastAsia="Calibri" w:hAnsi="Arial" w:cs="Arial"/>
              </w:rPr>
            </w:pPr>
            <w:r w:rsidRPr="00827E88">
              <w:rPr>
                <w:rFonts w:ascii="Arial" w:hAnsi="Arial" w:cs="Arial"/>
              </w:rPr>
              <w:t>≥ 80 %</w:t>
            </w:r>
          </w:p>
        </w:tc>
        <w:tc>
          <w:tcPr>
            <w:tcW w:w="1512" w:type="dxa"/>
            <w:tcBorders>
              <w:left w:val="nil"/>
            </w:tcBorders>
          </w:tcPr>
          <w:p w14:paraId="7A2480EB" w14:textId="77777777" w:rsidR="00855375" w:rsidRPr="000355CA" w:rsidRDefault="00855375" w:rsidP="00BC67BB">
            <w:pPr>
              <w:jc w:val="center"/>
              <w:rPr>
                <w:rFonts w:ascii="Arial" w:eastAsia="Calibri" w:hAnsi="Arial" w:cs="Arial"/>
                <w:highlight w:val="green"/>
              </w:rPr>
            </w:pPr>
          </w:p>
        </w:tc>
        <w:tc>
          <w:tcPr>
            <w:tcW w:w="430" w:type="dxa"/>
            <w:vMerge/>
          </w:tcPr>
          <w:p w14:paraId="6572BB18" w14:textId="77777777" w:rsidR="00855375" w:rsidRPr="000355CA" w:rsidRDefault="00855375" w:rsidP="00BC67BB">
            <w:pPr>
              <w:rPr>
                <w:rFonts w:ascii="Arial" w:hAnsi="Arial" w:cs="Arial"/>
                <w:highlight w:val="green"/>
              </w:rPr>
            </w:pPr>
          </w:p>
        </w:tc>
      </w:tr>
      <w:tr w:rsidR="00855375" w:rsidRPr="000355CA" w14:paraId="6D197CB0" w14:textId="77777777" w:rsidTr="005F37A1">
        <w:trPr>
          <w:cantSplit/>
          <w:trHeight w:val="506"/>
        </w:trPr>
        <w:tc>
          <w:tcPr>
            <w:tcW w:w="780" w:type="dxa"/>
            <w:vMerge/>
          </w:tcPr>
          <w:p w14:paraId="467DFF52" w14:textId="77777777" w:rsidR="00855375" w:rsidRPr="000355CA" w:rsidRDefault="00855375" w:rsidP="00BC67BB">
            <w:pPr>
              <w:rPr>
                <w:rFonts w:ascii="Arial" w:hAnsi="Arial" w:cs="Arial"/>
              </w:rPr>
            </w:pPr>
          </w:p>
        </w:tc>
        <w:tc>
          <w:tcPr>
            <w:tcW w:w="4537" w:type="dxa"/>
          </w:tcPr>
          <w:p w14:paraId="6AB8C953" w14:textId="77777777" w:rsidR="00855375" w:rsidRPr="004E661A" w:rsidRDefault="00855375" w:rsidP="00BC67BB">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E105B81"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64934259" w14:textId="77777777" w:rsidR="00855375" w:rsidRPr="00827E88" w:rsidRDefault="00855375" w:rsidP="00855375">
            <w:pPr>
              <w:jc w:val="center"/>
              <w:rPr>
                <w:rFonts w:ascii="Arial" w:eastAsia="Calibri" w:hAnsi="Arial" w:cs="Arial"/>
              </w:rPr>
            </w:pPr>
            <w:r w:rsidRPr="00827E88">
              <w:rPr>
                <w:rFonts w:ascii="Arial" w:hAnsi="Arial" w:cs="Arial"/>
              </w:rPr>
              <w:t>60 – 79 %</w:t>
            </w:r>
          </w:p>
        </w:tc>
        <w:tc>
          <w:tcPr>
            <w:tcW w:w="1512" w:type="dxa"/>
            <w:tcBorders>
              <w:left w:val="nil"/>
            </w:tcBorders>
          </w:tcPr>
          <w:p w14:paraId="00652C0C" w14:textId="77777777" w:rsidR="00855375" w:rsidRPr="000355CA" w:rsidRDefault="00855375" w:rsidP="00BC67BB">
            <w:pPr>
              <w:jc w:val="center"/>
              <w:rPr>
                <w:rFonts w:ascii="Arial" w:eastAsia="Calibri" w:hAnsi="Arial" w:cs="Arial"/>
                <w:highlight w:val="green"/>
              </w:rPr>
            </w:pPr>
          </w:p>
        </w:tc>
        <w:tc>
          <w:tcPr>
            <w:tcW w:w="430" w:type="dxa"/>
            <w:vMerge/>
          </w:tcPr>
          <w:p w14:paraId="4457886C" w14:textId="77777777" w:rsidR="00855375" w:rsidRPr="000355CA" w:rsidRDefault="00855375" w:rsidP="00BC67BB">
            <w:pPr>
              <w:rPr>
                <w:rFonts w:ascii="Arial" w:hAnsi="Arial" w:cs="Arial"/>
                <w:highlight w:val="green"/>
              </w:rPr>
            </w:pPr>
          </w:p>
        </w:tc>
      </w:tr>
      <w:tr w:rsidR="00855375" w:rsidRPr="000355CA" w14:paraId="45DF649C" w14:textId="77777777" w:rsidTr="005F37A1">
        <w:trPr>
          <w:cantSplit/>
          <w:trHeight w:val="506"/>
        </w:trPr>
        <w:tc>
          <w:tcPr>
            <w:tcW w:w="780" w:type="dxa"/>
            <w:vMerge/>
          </w:tcPr>
          <w:p w14:paraId="05D151EB" w14:textId="77777777" w:rsidR="00855375" w:rsidRPr="000355CA" w:rsidRDefault="00855375" w:rsidP="00BC67BB">
            <w:pPr>
              <w:rPr>
                <w:rFonts w:ascii="Arial" w:hAnsi="Arial" w:cs="Arial"/>
              </w:rPr>
            </w:pPr>
          </w:p>
        </w:tc>
        <w:tc>
          <w:tcPr>
            <w:tcW w:w="4537" w:type="dxa"/>
            <w:tcBorders>
              <w:bottom w:val="single" w:sz="4" w:space="0" w:color="auto"/>
            </w:tcBorders>
          </w:tcPr>
          <w:p w14:paraId="4A406017" w14:textId="77777777" w:rsidR="00855375" w:rsidRPr="000355CA" w:rsidRDefault="00855375" w:rsidP="00BC67BB">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22B32348" w14:textId="77777777" w:rsidR="00855375" w:rsidRPr="00827E88" w:rsidRDefault="00855375" w:rsidP="00BC67BB">
            <w:pPr>
              <w:jc w:val="center"/>
              <w:rPr>
                <w:rFonts w:ascii="Arial" w:eastAsia="Calibri" w:hAnsi="Arial" w:cs="Arial"/>
                <w:strike/>
                <w:sz w:val="16"/>
                <w:szCs w:val="16"/>
              </w:rPr>
            </w:pPr>
          </w:p>
        </w:tc>
        <w:tc>
          <w:tcPr>
            <w:tcW w:w="1512" w:type="dxa"/>
            <w:tcBorders>
              <w:left w:val="nil"/>
              <w:bottom w:val="single" w:sz="4" w:space="0" w:color="auto"/>
              <w:right w:val="nil"/>
            </w:tcBorders>
          </w:tcPr>
          <w:p w14:paraId="4D5D3B3A" w14:textId="77777777" w:rsidR="00855375" w:rsidRPr="00827E88" w:rsidRDefault="00855375" w:rsidP="00855375">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0CB5F125" w14:textId="77777777" w:rsidR="00855375" w:rsidRPr="000355CA" w:rsidRDefault="00855375" w:rsidP="00BC67BB">
            <w:pPr>
              <w:jc w:val="center"/>
              <w:rPr>
                <w:rFonts w:ascii="Arial" w:eastAsia="Calibri" w:hAnsi="Arial" w:cs="Arial"/>
                <w:highlight w:val="green"/>
              </w:rPr>
            </w:pPr>
          </w:p>
        </w:tc>
        <w:tc>
          <w:tcPr>
            <w:tcW w:w="430" w:type="dxa"/>
            <w:vMerge/>
          </w:tcPr>
          <w:p w14:paraId="3AF0E073" w14:textId="77777777" w:rsidR="00855375" w:rsidRPr="000355CA" w:rsidRDefault="00855375" w:rsidP="00BC67BB">
            <w:pPr>
              <w:rPr>
                <w:rFonts w:ascii="Arial" w:hAnsi="Arial" w:cs="Arial"/>
                <w:highlight w:val="green"/>
              </w:rPr>
            </w:pPr>
          </w:p>
        </w:tc>
      </w:tr>
    </w:tbl>
    <w:p w14:paraId="26237D6E" w14:textId="2AE87453" w:rsidR="00D2456A" w:rsidRDefault="00D2456A">
      <w:pPr>
        <w:pStyle w:val="Kopfzeile"/>
        <w:tabs>
          <w:tab w:val="clear" w:pos="4536"/>
          <w:tab w:val="clear" w:pos="9072"/>
        </w:tabs>
        <w:rPr>
          <w:rFonts w:ascii="Arial" w:hAnsi="Arial" w:cs="Arial"/>
          <w:b/>
        </w:rPr>
      </w:pPr>
    </w:p>
    <w:p w14:paraId="7AC43789" w14:textId="77777777" w:rsidR="00037681" w:rsidRDefault="00037681">
      <w:pPr>
        <w:pStyle w:val="Kopfzeile"/>
        <w:tabs>
          <w:tab w:val="clear" w:pos="4536"/>
          <w:tab w:val="clear" w:pos="9072"/>
        </w:tabs>
        <w:rPr>
          <w:rFonts w:ascii="Arial" w:hAnsi="Arial" w:cs="Arial"/>
          <w:b/>
        </w:rPr>
      </w:pPr>
    </w:p>
    <w:p w14:paraId="3A8FA6C0" w14:textId="77777777" w:rsidR="00653E39" w:rsidRPr="00D07425" w:rsidRDefault="00653E39" w:rsidP="00653E39">
      <w:pPr>
        <w:rPr>
          <w:rFonts w:ascii="Arial" w:hAnsi="Arial" w:cs="Arial"/>
          <w:b/>
          <w:bCs/>
        </w:rPr>
      </w:pPr>
      <w:r>
        <w:rPr>
          <w:rFonts w:ascii="Arial" w:hAnsi="Arial" w:cs="Arial"/>
          <w:b/>
          <w:bCs/>
        </w:rPr>
        <w:t>Datenblatt</w:t>
      </w:r>
    </w:p>
    <w:p w14:paraId="33FCD9A9" w14:textId="77777777" w:rsidR="00653E39" w:rsidRPr="00D07425" w:rsidRDefault="00653E39" w:rsidP="00653E39">
      <w:pPr>
        <w:rPr>
          <w:rFonts w:ascii="Arial" w:hAnsi="Arial" w:cs="Arial"/>
        </w:rPr>
      </w:pPr>
    </w:p>
    <w:p w14:paraId="0636EDEF" w14:textId="77777777" w:rsidR="00F35D46" w:rsidRPr="00262A8F" w:rsidRDefault="00F35D46" w:rsidP="00F35D46">
      <w:pPr>
        <w:jc w:val="both"/>
        <w:rPr>
          <w:rFonts w:ascii="Arial" w:eastAsia="Calibri" w:hAnsi="Arial" w:cs="Arial"/>
          <w:lang w:bidi="ar-SA"/>
        </w:rPr>
      </w:pPr>
      <w:r w:rsidRPr="00262A8F">
        <w:rPr>
          <w:rFonts w:ascii="Arial" w:eastAsia="Calibri" w:hAnsi="Arial" w:cs="Arial"/>
          <w:lang w:bidi="ar-SA"/>
        </w:rPr>
        <w:t xml:space="preserve">Für die Erfassung der Kennzahlen und Daten zur Ergebnisqualität steht den Zentren eine strukturierte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04528C85" w14:textId="77777777" w:rsidR="00F35D46" w:rsidRPr="00262A8F" w:rsidRDefault="00F35D46" w:rsidP="00F35D46">
      <w:pPr>
        <w:jc w:val="both"/>
        <w:rPr>
          <w:rFonts w:ascii="Arial" w:hAnsi="Arial" w:cs="Arial"/>
        </w:rPr>
      </w:pPr>
    </w:p>
    <w:p w14:paraId="6DE5819C" w14:textId="77777777" w:rsidR="00F35D46" w:rsidRPr="00FB3494" w:rsidRDefault="00F35D46" w:rsidP="00F35D46">
      <w:pPr>
        <w:jc w:val="both"/>
        <w:rPr>
          <w:rFonts w:ascii="Arial" w:hAnsi="Arial" w:cs="Arial"/>
        </w:rPr>
      </w:pPr>
      <w:r w:rsidRPr="00262A8F">
        <w:rPr>
          <w:rFonts w:ascii="Arial" w:hAnsi="Arial" w:cs="Arial"/>
        </w:rPr>
        <w:t xml:space="preserve">Die EXCEL-Vorlage ist als Download unter </w:t>
      </w:r>
      <w:hyperlink r:id="rId18" w:history="1">
        <w:r w:rsidRPr="00262A8F">
          <w:rPr>
            <w:rFonts w:ascii="Arial" w:hAnsi="Arial" w:cs="Arial"/>
            <w:color w:val="0000FF"/>
            <w:u w:val="single"/>
          </w:rPr>
          <w:t>www.krebsgesellschaft.de</w:t>
        </w:r>
      </w:hyperlink>
      <w:r w:rsidRPr="00262A8F">
        <w:rPr>
          <w:rFonts w:ascii="Arial" w:hAnsi="Arial" w:cs="Arial"/>
        </w:rPr>
        <w:t xml:space="preserve"> und </w:t>
      </w:r>
      <w:hyperlink r:id="rId19" w:history="1">
        <w:r w:rsidRPr="00262A8F">
          <w:rPr>
            <w:rFonts w:ascii="Arial" w:hAnsi="Arial" w:cs="Arial"/>
            <w:color w:val="0000FF"/>
            <w:u w:val="single"/>
          </w:rPr>
          <w:t>www.onkozert.de</w:t>
        </w:r>
      </w:hyperlink>
      <w:r w:rsidRPr="00262A8F">
        <w:rPr>
          <w:rFonts w:ascii="Arial" w:hAnsi="Arial" w:cs="Arial"/>
        </w:rPr>
        <w:t xml:space="preserve"> abrufbar.</w:t>
      </w:r>
    </w:p>
    <w:p w14:paraId="18AA3FD3" w14:textId="77777777" w:rsidR="00D2456A" w:rsidRDefault="00D2456A" w:rsidP="00B71872">
      <w:pPr>
        <w:jc w:val="both"/>
        <w:rPr>
          <w:rFonts w:ascii="Arial" w:hAnsi="Arial" w:cs="Arial"/>
        </w:rPr>
      </w:pPr>
    </w:p>
    <w:p w14:paraId="565F48C2" w14:textId="77777777" w:rsidR="00366C6C" w:rsidRDefault="00366C6C" w:rsidP="00366C6C">
      <w:pPr>
        <w:pStyle w:val="Kopfzeile"/>
        <w:tabs>
          <w:tab w:val="clear" w:pos="4536"/>
          <w:tab w:val="clear" w:pos="9072"/>
        </w:tabs>
        <w:rPr>
          <w:rFonts w:ascii="Arial" w:hAnsi="Arial" w:cs="Arial"/>
          <w:szCs w:val="18"/>
        </w:rPr>
      </w:pPr>
    </w:p>
    <w:p w14:paraId="207722C7" w14:textId="77777777" w:rsidR="00366C6C" w:rsidRPr="00CE5843" w:rsidRDefault="00366C6C" w:rsidP="00366C6C">
      <w:pPr>
        <w:pStyle w:val="Kopfzeile"/>
        <w:tabs>
          <w:tab w:val="clear" w:pos="4536"/>
          <w:tab w:val="clear" w:pos="9072"/>
        </w:tabs>
        <w:rPr>
          <w:rFonts w:ascii="Arial" w:hAnsi="Arial" w:cs="Arial"/>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49"/>
        <w:gridCol w:w="4457"/>
        <w:gridCol w:w="4182"/>
      </w:tblGrid>
      <w:tr w:rsidR="00366C6C" w:rsidRPr="00CE5843" w14:paraId="6917DA74" w14:textId="77777777" w:rsidTr="00BE64E2">
        <w:tc>
          <w:tcPr>
            <w:tcW w:w="2127" w:type="dxa"/>
          </w:tcPr>
          <w:p w14:paraId="157E0024" w14:textId="77777777" w:rsidR="00366C6C" w:rsidRPr="00CE5843" w:rsidRDefault="00366C6C" w:rsidP="00BE64E2">
            <w:pPr>
              <w:rPr>
                <w:rFonts w:ascii="Arial" w:hAnsi="Arial" w:cs="Arial"/>
                <w:sz w:val="18"/>
                <w:szCs w:val="18"/>
              </w:rPr>
            </w:pPr>
            <w:r w:rsidRPr="00CE5843">
              <w:rPr>
                <w:rFonts w:ascii="Arial" w:hAnsi="Arial" w:cs="Arial"/>
                <w:b/>
                <w:sz w:val="18"/>
                <w:szCs w:val="18"/>
              </w:rPr>
              <w:t>Zeitraum</w:t>
            </w:r>
          </w:p>
        </w:tc>
        <w:tc>
          <w:tcPr>
            <w:tcW w:w="6890" w:type="dxa"/>
          </w:tcPr>
          <w:p w14:paraId="1DD8225F" w14:textId="77777777" w:rsidR="00366C6C" w:rsidRPr="00CE5843" w:rsidRDefault="00366C6C" w:rsidP="00BE64E2">
            <w:pPr>
              <w:ind w:right="567"/>
              <w:rPr>
                <w:rFonts w:ascii="Arial" w:hAnsi="Arial" w:cs="Arial"/>
                <w:sz w:val="18"/>
                <w:szCs w:val="18"/>
                <w:u w:val="single"/>
                <w:lang w:bidi="ar-SA"/>
              </w:rPr>
            </w:pPr>
            <w:r w:rsidRPr="00CE5843">
              <w:rPr>
                <w:rFonts w:ascii="Arial" w:hAnsi="Arial" w:cs="Arial"/>
                <w:sz w:val="18"/>
                <w:szCs w:val="18"/>
                <w:u w:val="single"/>
                <w:lang w:bidi="ar-SA"/>
              </w:rPr>
              <w:t>Allgemeine Hinweise für die Bearbeitung des Anhangs</w:t>
            </w:r>
          </w:p>
          <w:p w14:paraId="07AB6052" w14:textId="77777777" w:rsidR="00366C6C" w:rsidRPr="00CE5843" w:rsidRDefault="00366C6C" w:rsidP="00BE64E2">
            <w:pPr>
              <w:ind w:right="567"/>
              <w:rPr>
                <w:rFonts w:ascii="Arial" w:hAnsi="Arial" w:cs="Arial"/>
                <w:sz w:val="18"/>
                <w:szCs w:val="18"/>
                <w:lang w:bidi="ar-SA"/>
              </w:rPr>
            </w:pPr>
          </w:p>
          <w:p w14:paraId="549ADA0B"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es sind die tatsächlichen Ist-Werte anzugeben (keine Schätzungen)</w:t>
            </w:r>
          </w:p>
          <w:p w14:paraId="53ABB0EF"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Daten haben sich grundsätzlich au</w:t>
            </w:r>
            <w:r>
              <w:rPr>
                <w:rFonts w:ascii="Arial" w:hAnsi="Arial" w:cs="Arial"/>
                <w:sz w:val="18"/>
                <w:szCs w:val="18"/>
              </w:rPr>
              <w:t>f ein Kalenderjahr zu beziehen</w:t>
            </w:r>
          </w:p>
          <w:p w14:paraId="7CAFB1F6"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Daten dürfen nicht älter als 1 Jahr sein  (Daten aus 2008 sind für ein Audit in 2011 nicht akzeptabel)</w:t>
            </w:r>
          </w:p>
          <w:p w14:paraId="7B4B3535"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lastRenderedPageBreak/>
              <w:t>sofern die „Soll-Vorgaben“ in einem Punkt nicht erfüllt werden, dann ist hierzu an der entsprechenden Stelle im Erhebungsbogen eine Erläuterung zu machen</w:t>
            </w:r>
          </w:p>
        </w:tc>
        <w:tc>
          <w:tcPr>
            <w:tcW w:w="6891" w:type="dxa"/>
          </w:tcPr>
          <w:p w14:paraId="0F45226D" w14:textId="77777777" w:rsidR="00366C6C" w:rsidRPr="007D696F" w:rsidRDefault="00366C6C" w:rsidP="00BE64E2">
            <w:pPr>
              <w:tabs>
                <w:tab w:val="left" w:pos="930"/>
              </w:tabs>
              <w:spacing w:after="120"/>
              <w:rPr>
                <w:rFonts w:ascii="Arial" w:hAnsi="Arial" w:cs="Arial"/>
                <w:sz w:val="18"/>
                <w:szCs w:val="18"/>
                <w:u w:val="single"/>
                <w:lang w:bidi="ar-SA"/>
              </w:rPr>
            </w:pPr>
            <w:r w:rsidRPr="007D696F">
              <w:rPr>
                <w:rFonts w:ascii="Arial" w:hAnsi="Arial" w:cs="Arial"/>
                <w:sz w:val="18"/>
                <w:szCs w:val="18"/>
                <w:u w:val="single"/>
                <w:lang w:bidi="ar-SA"/>
              </w:rPr>
              <w:lastRenderedPageBreak/>
              <w:t>Definition Zeitraum-Erstzertifizierungen</w:t>
            </w:r>
          </w:p>
          <w:p w14:paraId="6A465FED" w14:textId="77777777" w:rsidR="00366C6C" w:rsidRPr="004E661A" w:rsidRDefault="00366C6C" w:rsidP="008601CE">
            <w:pPr>
              <w:numPr>
                <w:ilvl w:val="0"/>
                <w:numId w:val="48"/>
              </w:numPr>
              <w:tabs>
                <w:tab w:val="left" w:pos="930"/>
              </w:tabs>
              <w:spacing w:after="120"/>
              <w:rPr>
                <w:rFonts w:ascii="Arial" w:hAnsi="Arial" w:cs="Arial"/>
                <w:sz w:val="18"/>
                <w:szCs w:val="18"/>
              </w:rPr>
            </w:pPr>
            <w:r w:rsidRPr="007D696F">
              <w:rPr>
                <w:rFonts w:ascii="Arial" w:hAnsi="Arial" w:cs="Arial"/>
                <w:sz w:val="18"/>
                <w:szCs w:val="18"/>
              </w:rPr>
              <w:t xml:space="preserve">zum Zeitpunkt der Erstzertifizierung müssen mind. die Daten für einen Zeitraum von 3 Monaten </w:t>
            </w:r>
            <w:r w:rsidRPr="004E661A">
              <w:rPr>
                <w:rFonts w:ascii="Arial" w:hAnsi="Arial" w:cs="Arial"/>
                <w:sz w:val="18"/>
                <w:szCs w:val="18"/>
              </w:rPr>
              <w:t xml:space="preserve">vorliegen (ideal ist ein ganzer Jahreszeitraum); </w:t>
            </w:r>
            <w:r w:rsidRPr="004E661A">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8DAE702" w14:textId="77777777" w:rsidR="00366C6C" w:rsidRPr="004E661A" w:rsidRDefault="00366C6C" w:rsidP="008601CE">
            <w:pPr>
              <w:numPr>
                <w:ilvl w:val="0"/>
                <w:numId w:val="48"/>
              </w:numPr>
              <w:tabs>
                <w:tab w:val="left" w:pos="930"/>
              </w:tabs>
              <w:spacing w:after="120"/>
              <w:rPr>
                <w:rFonts w:ascii="Arial" w:hAnsi="Arial" w:cs="Arial"/>
                <w:sz w:val="18"/>
                <w:szCs w:val="18"/>
              </w:rPr>
            </w:pPr>
            <w:r w:rsidRPr="004E661A">
              <w:rPr>
                <w:rFonts w:ascii="Arial" w:hAnsi="Arial" w:cs="Arial"/>
                <w:sz w:val="18"/>
                <w:szCs w:val="18"/>
              </w:rPr>
              <w:lastRenderedPageBreak/>
              <w:t>sofern nicht ein komplettes Kalenderjahr abgebildet wird, darf der Zeitraum nicht mehr als 4 volle Monate zurückliegen  (bezogen auf Zertifizierungstermin)</w:t>
            </w:r>
          </w:p>
          <w:p w14:paraId="70DCFE62" w14:textId="717E05DD" w:rsidR="00366C6C" w:rsidRPr="00CE5843" w:rsidRDefault="00366C6C" w:rsidP="008601CE">
            <w:pPr>
              <w:numPr>
                <w:ilvl w:val="0"/>
                <w:numId w:val="48"/>
              </w:numPr>
              <w:tabs>
                <w:tab w:val="left" w:pos="930"/>
              </w:tabs>
              <w:spacing w:after="120"/>
              <w:rPr>
                <w:rFonts w:ascii="Arial" w:hAnsi="Arial" w:cs="Arial"/>
                <w:sz w:val="18"/>
                <w:szCs w:val="18"/>
              </w:rPr>
            </w:pPr>
            <w:r w:rsidRPr="00CE5843">
              <w:rPr>
                <w:rFonts w:ascii="Arial" w:hAnsi="Arial" w:cs="Arial"/>
                <w:sz w:val="18"/>
                <w:szCs w:val="18"/>
              </w:rPr>
              <w:t>der gewählte Zeitraum muss aus ganzen Monate</w:t>
            </w:r>
            <w:r w:rsidR="00686DC2">
              <w:rPr>
                <w:rFonts w:ascii="Arial" w:hAnsi="Arial" w:cs="Arial"/>
                <w:sz w:val="18"/>
                <w:szCs w:val="18"/>
              </w:rPr>
              <w:t>n</w:t>
            </w:r>
            <w:r w:rsidRPr="00CE5843">
              <w:rPr>
                <w:rFonts w:ascii="Arial" w:hAnsi="Arial" w:cs="Arial"/>
                <w:sz w:val="18"/>
                <w:szCs w:val="18"/>
              </w:rPr>
              <w:t xml:space="preserve"> bestehen  (wenn möglich komplette Quartale wählen)</w:t>
            </w:r>
          </w:p>
        </w:tc>
      </w:tr>
    </w:tbl>
    <w:p w14:paraId="532480DC" w14:textId="77777777" w:rsidR="00366C6C" w:rsidRPr="00CE5843" w:rsidRDefault="00366C6C" w:rsidP="00366C6C">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CE5843" w14:paraId="571DF6CC" w14:textId="77777777" w:rsidTr="00BE64E2">
        <w:tc>
          <w:tcPr>
            <w:tcW w:w="5230" w:type="dxa"/>
          </w:tcPr>
          <w:p w14:paraId="3A706744" w14:textId="15A11436" w:rsidR="00366C6C" w:rsidRPr="00CE5843" w:rsidRDefault="00366C6C" w:rsidP="00BE64E2">
            <w:pPr>
              <w:rPr>
                <w:rFonts w:ascii="Arial" w:hAnsi="Arial" w:cs="Arial"/>
                <w:b/>
                <w:sz w:val="18"/>
                <w:szCs w:val="18"/>
              </w:rPr>
            </w:pPr>
            <w:r w:rsidRPr="00D30C84">
              <w:rPr>
                <w:rFonts w:ascii="Arial" w:hAnsi="Arial" w:cs="Arial"/>
                <w:b/>
                <w:sz w:val="18"/>
                <w:szCs w:val="18"/>
              </w:rPr>
              <w:t>Primärfalldefinition</w:t>
            </w:r>
            <w:r w:rsidR="004B28C3" w:rsidRPr="00D30C84">
              <w:rPr>
                <w:rFonts w:ascii="Arial" w:hAnsi="Arial" w:cs="Arial"/>
                <w:b/>
                <w:sz w:val="18"/>
                <w:szCs w:val="18"/>
              </w:rPr>
              <w:t xml:space="preserve"> Darmkrebszentren</w:t>
            </w:r>
          </w:p>
          <w:p w14:paraId="05367266" w14:textId="77777777" w:rsidR="00366C6C" w:rsidRPr="00CE5843" w:rsidRDefault="00366C6C" w:rsidP="00BE64E2">
            <w:pPr>
              <w:rPr>
                <w:rFonts w:ascii="Arial" w:hAnsi="Arial" w:cs="Arial"/>
                <w:sz w:val="18"/>
                <w:szCs w:val="18"/>
              </w:rPr>
            </w:pPr>
          </w:p>
        </w:tc>
        <w:tc>
          <w:tcPr>
            <w:tcW w:w="5339" w:type="dxa"/>
          </w:tcPr>
          <w:p w14:paraId="14CF6C9A" w14:textId="77777777" w:rsidR="00366C6C" w:rsidRPr="00CE5843" w:rsidRDefault="00366C6C" w:rsidP="00BE64E2">
            <w:pPr>
              <w:rPr>
                <w:rFonts w:ascii="Arial" w:hAnsi="Arial" w:cs="Arial"/>
                <w:sz w:val="18"/>
                <w:szCs w:val="18"/>
              </w:rPr>
            </w:pPr>
          </w:p>
        </w:tc>
        <w:tc>
          <w:tcPr>
            <w:tcW w:w="5339" w:type="dxa"/>
          </w:tcPr>
          <w:p w14:paraId="7486169A" w14:textId="77777777" w:rsidR="00366C6C" w:rsidRPr="00CE5843" w:rsidRDefault="00366C6C" w:rsidP="00BE64E2">
            <w:pPr>
              <w:rPr>
                <w:rFonts w:ascii="Arial" w:hAnsi="Arial" w:cs="Arial"/>
                <w:sz w:val="18"/>
                <w:szCs w:val="18"/>
              </w:rPr>
            </w:pPr>
          </w:p>
        </w:tc>
      </w:tr>
      <w:tr w:rsidR="00366C6C" w:rsidRPr="00CE5843" w14:paraId="1D5E548D" w14:textId="77777777" w:rsidTr="00BE64E2">
        <w:tc>
          <w:tcPr>
            <w:tcW w:w="5230" w:type="dxa"/>
          </w:tcPr>
          <w:p w14:paraId="3391DC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Gesamtprimärfälle für das Darmkrebszentrum sind die Summe der unten genannten Primärfallarten.</w:t>
            </w:r>
          </w:p>
          <w:p w14:paraId="7DD1A05B" w14:textId="77777777" w:rsidR="00366C6C" w:rsidRPr="0080035E" w:rsidRDefault="00366C6C" w:rsidP="008601CE">
            <w:pPr>
              <w:numPr>
                <w:ilvl w:val="0"/>
                <w:numId w:val="44"/>
              </w:numPr>
              <w:ind w:right="567"/>
              <w:rPr>
                <w:rFonts w:ascii="Arial" w:hAnsi="Arial" w:cs="Arial"/>
                <w:sz w:val="18"/>
                <w:szCs w:val="18"/>
              </w:rPr>
            </w:pPr>
            <w:r w:rsidRPr="0080035E">
              <w:rPr>
                <w:rFonts w:ascii="Arial" w:hAnsi="Arial" w:cs="Arial"/>
                <w:sz w:val="18"/>
                <w:szCs w:val="18"/>
              </w:rPr>
              <w:t>Maligne Diagnose (Adenokarzinom) muss vorliegen</w:t>
            </w:r>
          </w:p>
          <w:p w14:paraId="6E01C01D" w14:textId="77777777" w:rsidR="00366C6C" w:rsidRPr="0080035E" w:rsidRDefault="00366C6C" w:rsidP="008601CE">
            <w:pPr>
              <w:numPr>
                <w:ilvl w:val="0"/>
                <w:numId w:val="44"/>
              </w:numPr>
              <w:ind w:right="567"/>
              <w:rPr>
                <w:rFonts w:ascii="Arial" w:hAnsi="Arial" w:cs="Arial"/>
                <w:sz w:val="18"/>
                <w:szCs w:val="18"/>
              </w:rPr>
            </w:pPr>
            <w:r w:rsidRPr="0080035E">
              <w:rPr>
                <w:rFonts w:ascii="Arial" w:hAnsi="Arial" w:cs="Arial"/>
                <w:sz w:val="18"/>
                <w:szCs w:val="18"/>
              </w:rPr>
              <w:t>Anforderungen Tumorkonferenz, Tumordokumentation und Nachsorge sind im vollem Umfang gültig</w:t>
            </w:r>
          </w:p>
          <w:p w14:paraId="5433F884" w14:textId="77777777" w:rsidR="00366C6C" w:rsidRPr="0080035E" w:rsidRDefault="00366C6C" w:rsidP="00BE64E2">
            <w:pPr>
              <w:ind w:right="567"/>
              <w:rPr>
                <w:rFonts w:ascii="Arial" w:hAnsi="Arial" w:cs="Arial"/>
                <w:sz w:val="18"/>
                <w:szCs w:val="18"/>
              </w:rPr>
            </w:pPr>
          </w:p>
          <w:p w14:paraId="68D1D404" w14:textId="77777777" w:rsidR="00366C6C" w:rsidRPr="0080035E" w:rsidRDefault="00366C6C" w:rsidP="00BE64E2">
            <w:pPr>
              <w:ind w:right="567"/>
              <w:rPr>
                <w:rFonts w:ascii="Arial" w:hAnsi="Arial" w:cs="Arial"/>
                <w:sz w:val="18"/>
                <w:szCs w:val="18"/>
              </w:rPr>
            </w:pPr>
          </w:p>
          <w:p w14:paraId="54BF8527" w14:textId="77777777" w:rsidR="00366C6C" w:rsidRPr="0080035E" w:rsidRDefault="00123B79" w:rsidP="00BE64E2">
            <w:pPr>
              <w:ind w:right="567"/>
              <w:rPr>
                <w:rFonts w:ascii="Arial" w:hAnsi="Arial" w:cs="Arial"/>
                <w:sz w:val="18"/>
                <w:szCs w:val="18"/>
              </w:rPr>
            </w:pPr>
            <w:r w:rsidRPr="0080035E">
              <w:rPr>
                <w:rFonts w:ascii="Arial" w:hAnsi="Arial" w:cs="Arial"/>
                <w:sz w:val="18"/>
                <w:szCs w:val="18"/>
              </w:rPr>
              <w:t>Primärfa</w:t>
            </w:r>
            <w:r w:rsidR="00366C6C" w:rsidRPr="0080035E">
              <w:rPr>
                <w:rFonts w:ascii="Arial" w:hAnsi="Arial" w:cs="Arial"/>
                <w:sz w:val="18"/>
                <w:szCs w:val="18"/>
              </w:rPr>
              <w:t>llarten</w:t>
            </w:r>
          </w:p>
          <w:p w14:paraId="526411FE"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nur endoskopisch</w:t>
            </w:r>
          </w:p>
          <w:p w14:paraId="64131B88"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operativ</w:t>
            </w:r>
          </w:p>
          <w:p w14:paraId="4C141D94" w14:textId="77777777" w:rsidR="00123B79"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palliativ (nicht operativ)</w:t>
            </w:r>
          </w:p>
          <w:p w14:paraId="3ABF8331" w14:textId="77777777" w:rsidR="00366C6C" w:rsidRPr="0080035E" w:rsidRDefault="00123B79" w:rsidP="008601CE">
            <w:pPr>
              <w:numPr>
                <w:ilvl w:val="0"/>
                <w:numId w:val="14"/>
              </w:numPr>
              <w:ind w:right="567"/>
              <w:rPr>
                <w:rFonts w:ascii="Arial" w:hAnsi="Arial" w:cs="Arial"/>
                <w:sz w:val="18"/>
                <w:szCs w:val="18"/>
              </w:rPr>
            </w:pPr>
            <w:r w:rsidRPr="0080035E">
              <w:rPr>
                <w:rFonts w:ascii="Arial" w:hAnsi="Arial" w:cs="Arial"/>
                <w:sz w:val="18"/>
                <w:szCs w:val="18"/>
              </w:rPr>
              <w:t>Watch and Wait (nicht operativ kurativ, nicht endoskopisch)</w:t>
            </w:r>
          </w:p>
          <w:p w14:paraId="6018D321" w14:textId="77777777" w:rsidR="00366C6C" w:rsidRPr="0080035E" w:rsidRDefault="00366C6C" w:rsidP="00BE64E2">
            <w:pPr>
              <w:ind w:right="567"/>
              <w:rPr>
                <w:rFonts w:ascii="Arial" w:hAnsi="Arial" w:cs="Arial"/>
                <w:sz w:val="18"/>
                <w:szCs w:val="18"/>
              </w:rPr>
            </w:pPr>
          </w:p>
        </w:tc>
        <w:tc>
          <w:tcPr>
            <w:tcW w:w="5339" w:type="dxa"/>
          </w:tcPr>
          <w:p w14:paraId="33687B2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(nur endoskopisch)</w:t>
            </w:r>
          </w:p>
          <w:p w14:paraId="4A491255"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Keine zusätzliche operative Tumorentfernung</w:t>
            </w:r>
          </w:p>
          <w:p w14:paraId="70512330"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Zählzeitpunkt endoskopische Abtragung</w:t>
            </w:r>
          </w:p>
          <w:p w14:paraId="73BFE03F" w14:textId="77777777" w:rsidR="00366C6C" w:rsidRPr="0080035E" w:rsidRDefault="00366C6C" w:rsidP="00BE64E2">
            <w:pPr>
              <w:ind w:right="567"/>
              <w:rPr>
                <w:rFonts w:ascii="Arial" w:hAnsi="Arial" w:cs="Arial"/>
                <w:sz w:val="18"/>
                <w:szCs w:val="18"/>
              </w:rPr>
            </w:pPr>
          </w:p>
          <w:p w14:paraId="230ABBD0"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(operativ)</w:t>
            </w:r>
          </w:p>
          <w:p w14:paraId="6DD3D5D4"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Maligne Erstdiagnose Rektum (bis 16cm ab Anokutanlinie)/Kolon</w:t>
            </w:r>
          </w:p>
          <w:p w14:paraId="72BF19DA"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Resezierende operative Versorgung (nur AP Anlage ist nicht ausreichend)</w:t>
            </w:r>
          </w:p>
          <w:p w14:paraId="284FB982" w14:textId="77777777" w:rsidR="00123B79" w:rsidRPr="0080035E" w:rsidRDefault="00123B79" w:rsidP="008601CE">
            <w:pPr>
              <w:numPr>
                <w:ilvl w:val="0"/>
                <w:numId w:val="14"/>
              </w:numPr>
              <w:ind w:right="567"/>
              <w:rPr>
                <w:rFonts w:ascii="Arial" w:hAnsi="Arial" w:cs="Arial"/>
                <w:sz w:val="18"/>
                <w:szCs w:val="18"/>
              </w:rPr>
            </w:pPr>
            <w:r w:rsidRPr="0080035E">
              <w:rPr>
                <w:rFonts w:ascii="Arial" w:hAnsi="Arial" w:cs="Arial"/>
                <w:sz w:val="18"/>
                <w:szCs w:val="18"/>
              </w:rPr>
              <w:t>Transanale Vollwandexzision</w:t>
            </w:r>
          </w:p>
          <w:p w14:paraId="158C66B4"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Zählzeitpunkt = Datum operative Tumorentfernung</w:t>
            </w:r>
          </w:p>
          <w:p w14:paraId="464CBCE4" w14:textId="77777777" w:rsidR="00366C6C" w:rsidRPr="0080035E" w:rsidRDefault="00366C6C" w:rsidP="00BE64E2">
            <w:pPr>
              <w:ind w:right="567"/>
              <w:rPr>
                <w:rFonts w:ascii="Arial" w:hAnsi="Arial" w:cs="Arial"/>
                <w:sz w:val="18"/>
                <w:szCs w:val="18"/>
              </w:rPr>
            </w:pPr>
          </w:p>
          <w:p w14:paraId="08F744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palliativ (nicht operativ)</w:t>
            </w:r>
          </w:p>
          <w:p w14:paraId="1118563B"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Keine operative Tumorentfernung geplant</w:t>
            </w:r>
          </w:p>
          <w:p w14:paraId="6DB0C769"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Zählzeitpunkt ist Datum Histologiebefund</w:t>
            </w:r>
          </w:p>
          <w:p w14:paraId="31DEE6E7" w14:textId="77777777" w:rsidR="00123B79" w:rsidRPr="0080035E" w:rsidRDefault="00123B79" w:rsidP="00123B79">
            <w:pPr>
              <w:ind w:right="567"/>
              <w:rPr>
                <w:rFonts w:ascii="Arial" w:hAnsi="Arial" w:cs="Arial"/>
                <w:sz w:val="18"/>
                <w:szCs w:val="18"/>
              </w:rPr>
            </w:pPr>
          </w:p>
          <w:p w14:paraId="4F4D0B27" w14:textId="77777777" w:rsidR="00794953" w:rsidRPr="0080035E" w:rsidRDefault="00794953" w:rsidP="00794953">
            <w:pPr>
              <w:ind w:right="567"/>
              <w:rPr>
                <w:rFonts w:ascii="Arial" w:hAnsi="Arial" w:cs="Arial"/>
                <w:sz w:val="18"/>
                <w:szCs w:val="18"/>
              </w:rPr>
            </w:pPr>
            <w:r w:rsidRPr="0080035E">
              <w:rPr>
                <w:rFonts w:ascii="Arial" w:hAnsi="Arial" w:cs="Arial"/>
                <w:sz w:val="18"/>
                <w:szCs w:val="18"/>
              </w:rPr>
              <w:t>Primärfalldefinition Watch and Wait</w:t>
            </w:r>
          </w:p>
          <w:p w14:paraId="59B1ABD6" w14:textId="3F979F84" w:rsidR="00794953" w:rsidRPr="0080035E" w:rsidRDefault="00794953" w:rsidP="008601CE">
            <w:pPr>
              <w:numPr>
                <w:ilvl w:val="0"/>
                <w:numId w:val="14"/>
              </w:numPr>
              <w:ind w:right="567"/>
              <w:rPr>
                <w:rFonts w:ascii="Arial" w:hAnsi="Arial" w:cs="Arial"/>
                <w:sz w:val="18"/>
                <w:szCs w:val="18"/>
              </w:rPr>
            </w:pPr>
            <w:r w:rsidRPr="0080035E">
              <w:rPr>
                <w:rFonts w:ascii="Arial" w:hAnsi="Arial" w:cs="Arial"/>
                <w:color w:val="000000"/>
                <w:sz w:val="18"/>
                <w:szCs w:val="18"/>
              </w:rPr>
              <w:t>Bei Watch and Wait-Pat</w:t>
            </w:r>
            <w:r w:rsidR="00B7725F">
              <w:rPr>
                <w:rFonts w:ascii="Arial" w:hAnsi="Arial" w:cs="Arial"/>
                <w:color w:val="000000"/>
                <w:sz w:val="18"/>
                <w:szCs w:val="18"/>
              </w:rPr>
              <w:t>.</w:t>
            </w:r>
            <w:r w:rsidRPr="0080035E">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w:t>
            </w:r>
            <w:r w:rsidR="0080035E" w:rsidRPr="0080035E">
              <w:rPr>
                <w:rFonts w:ascii="Arial" w:hAnsi="Arial" w:cs="Arial"/>
                <w:color w:val="000000"/>
                <w:sz w:val="18"/>
                <w:szCs w:val="18"/>
                <w:vertAlign w:val="superscript"/>
              </w:rPr>
              <w:t xml:space="preserve"> </w:t>
            </w:r>
            <w:r w:rsidRPr="0080035E">
              <w:rPr>
                <w:rFonts w:ascii="Arial" w:hAnsi="Arial" w:cs="Arial"/>
                <w:color w:val="000000"/>
                <w:sz w:val="18"/>
                <w:szCs w:val="18"/>
              </w:rPr>
              <w:t>nicht operativ therapiert werden. Wenn diese Pat</w:t>
            </w:r>
            <w:r w:rsidR="00D06F24">
              <w:rPr>
                <w:rFonts w:ascii="Arial" w:hAnsi="Arial" w:cs="Arial"/>
                <w:color w:val="000000"/>
                <w:sz w:val="18"/>
                <w:szCs w:val="18"/>
              </w:rPr>
              <w:t>.</w:t>
            </w:r>
            <w:r w:rsidRPr="0080035E">
              <w:rPr>
                <w:rFonts w:ascii="Arial" w:hAnsi="Arial" w:cs="Arial"/>
                <w:color w:val="000000"/>
                <w:sz w:val="18"/>
                <w:szCs w:val="18"/>
              </w:rPr>
              <w:t xml:space="preserve"> bei Tumor-Rekurrenz oder aus anderen Gründen sekundär operiert werden, zählen sie als operativer Primärfall.</w:t>
            </w:r>
          </w:p>
          <w:p w14:paraId="101A1453" w14:textId="77777777" w:rsidR="00123B79" w:rsidRPr="0080035E" w:rsidRDefault="00794953" w:rsidP="008601CE">
            <w:pPr>
              <w:numPr>
                <w:ilvl w:val="0"/>
                <w:numId w:val="14"/>
              </w:numPr>
              <w:ind w:right="567"/>
              <w:rPr>
                <w:rFonts w:ascii="Arial" w:hAnsi="Arial" w:cs="Arial"/>
                <w:sz w:val="18"/>
                <w:szCs w:val="18"/>
              </w:rPr>
            </w:pPr>
            <w:r w:rsidRPr="0080035E">
              <w:rPr>
                <w:rFonts w:ascii="Arial" w:hAnsi="Arial" w:cs="Arial"/>
                <w:sz w:val="18"/>
                <w:szCs w:val="18"/>
              </w:rPr>
              <w:t>Zählzeitpunkt ist Datum Histologiebefund</w:t>
            </w:r>
          </w:p>
        </w:tc>
        <w:tc>
          <w:tcPr>
            <w:tcW w:w="5339" w:type="dxa"/>
          </w:tcPr>
          <w:p w14:paraId="538A76FD" w14:textId="77777777" w:rsidR="00366C6C" w:rsidRPr="0080035E" w:rsidRDefault="00366C6C" w:rsidP="00BE64E2">
            <w:pPr>
              <w:pStyle w:val="Kopfzeile"/>
              <w:tabs>
                <w:tab w:val="clear" w:pos="4536"/>
                <w:tab w:val="clear" w:pos="9072"/>
              </w:tabs>
              <w:rPr>
                <w:rFonts w:ascii="Arial" w:hAnsi="Arial" w:cs="Arial"/>
                <w:sz w:val="18"/>
                <w:szCs w:val="18"/>
              </w:rPr>
            </w:pPr>
            <w:r w:rsidRPr="0080035E">
              <w:rPr>
                <w:rFonts w:ascii="Arial" w:hAnsi="Arial" w:cs="Arial"/>
                <w:sz w:val="18"/>
                <w:szCs w:val="18"/>
              </w:rPr>
              <w:t>Als operativer Primärfall werden u.a. nicht anerkannt:</w:t>
            </w:r>
          </w:p>
          <w:p w14:paraId="0203A2A7" w14:textId="0A3DB72F"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Analkarzinome</w:t>
            </w:r>
          </w:p>
          <w:p w14:paraId="608392DE"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Palliative Bypass-OP</w:t>
            </w:r>
          </w:p>
          <w:p w14:paraId="32A64351"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Hochgradige intraepitheliale Neoplasien</w:t>
            </w:r>
          </w:p>
          <w:p w14:paraId="2F713DCA"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Palliative Stoma Anlage</w:t>
            </w:r>
          </w:p>
          <w:p w14:paraId="265C2D2D"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Neo-adjuvanten Chemotherapie</w:t>
            </w:r>
            <w:r w:rsidRPr="0080035E">
              <w:rPr>
                <w:rFonts w:ascii="Arial" w:hAnsi="Arial" w:cs="Arial"/>
                <w:sz w:val="18"/>
                <w:szCs w:val="18"/>
              </w:rPr>
              <w:br/>
              <w:t>(operative Tumorentfernung steht noch aus)</w:t>
            </w:r>
          </w:p>
          <w:p w14:paraId="393DD311"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Portanlagen</w:t>
            </w:r>
            <w:r w:rsidRPr="0080035E">
              <w:rPr>
                <w:rFonts w:ascii="Arial" w:hAnsi="Arial" w:cs="Arial"/>
                <w:sz w:val="18"/>
                <w:szCs w:val="18"/>
              </w:rPr>
              <w:br/>
              <w:t>(operative Tumorentfernung steht noch aus)</w:t>
            </w:r>
          </w:p>
          <w:p w14:paraId="13D7041A"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Rezidiv</w:t>
            </w:r>
          </w:p>
          <w:p w14:paraId="3AC51384"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 xml:space="preserve">Metastasenchirurgie </w:t>
            </w:r>
          </w:p>
          <w:p w14:paraId="358A8007" w14:textId="77777777" w:rsidR="00366C6C" w:rsidRPr="00CE5843" w:rsidRDefault="00366C6C" w:rsidP="00BE64E2">
            <w:pPr>
              <w:ind w:left="360"/>
              <w:rPr>
                <w:rFonts w:ascii="Arial" w:hAnsi="Arial" w:cs="Arial"/>
                <w:sz w:val="18"/>
                <w:szCs w:val="18"/>
              </w:rPr>
            </w:pPr>
          </w:p>
        </w:tc>
      </w:tr>
    </w:tbl>
    <w:p w14:paraId="5CE87E47" w14:textId="7CA93726" w:rsidR="004B28C3" w:rsidRPr="004B28C3" w:rsidRDefault="004B28C3" w:rsidP="00632651">
      <w:pPr>
        <w:rPr>
          <w:rFonts w:ascii="Arial" w:hAnsi="Arial" w:cs="Arial"/>
          <w:sz w:val="8"/>
          <w:szCs w:val="8"/>
        </w:rPr>
      </w:pPr>
    </w:p>
    <w:sectPr w:rsidR="004B28C3" w:rsidRPr="004B28C3" w:rsidSect="00D2456A">
      <w:headerReference w:type="default" r:id="rId20"/>
      <w:footerReference w:type="default" r:id="rId21"/>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4EA5" w14:textId="77777777" w:rsidR="00255A46" w:rsidRDefault="00255A46">
      <w:r>
        <w:separator/>
      </w:r>
    </w:p>
  </w:endnote>
  <w:endnote w:type="continuationSeparator" w:id="0">
    <w:p w14:paraId="52AE3EA6" w14:textId="77777777" w:rsidR="00255A46" w:rsidRDefault="002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E2E" w14:textId="31E5526C" w:rsidR="00255A46" w:rsidRPr="003103CB" w:rsidRDefault="00255A46" w:rsidP="00B71872">
    <w:pPr>
      <w:pStyle w:val="Fuzeile"/>
      <w:tabs>
        <w:tab w:val="clear" w:pos="4536"/>
        <w:tab w:val="clear" w:pos="9072"/>
        <w:tab w:val="center" w:pos="5103"/>
        <w:tab w:val="left" w:pos="9214"/>
        <w:tab w:val="right" w:pos="15735"/>
      </w:tabs>
      <w:rPr>
        <w:rFonts w:ascii="Arial" w:hAnsi="Arial" w:cs="Arial"/>
        <w:sz w:val="14"/>
        <w:szCs w:val="14"/>
      </w:rPr>
    </w:pPr>
    <w:r w:rsidRPr="00DC75EA">
      <w:rPr>
        <w:rFonts w:ascii="Arial" w:hAnsi="Arial" w:cs="Arial"/>
        <w:sz w:val="14"/>
        <w:szCs w:val="14"/>
      </w:rPr>
      <w:fldChar w:fldCharType="begin"/>
    </w:r>
    <w:r w:rsidRPr="00DC75EA">
      <w:rPr>
        <w:rFonts w:ascii="Arial" w:hAnsi="Arial" w:cs="Arial"/>
        <w:sz w:val="14"/>
        <w:szCs w:val="14"/>
      </w:rPr>
      <w:instrText xml:space="preserve"> FILENAME </w:instrText>
    </w:r>
    <w:r w:rsidRPr="00DC75EA">
      <w:rPr>
        <w:rFonts w:ascii="Arial" w:hAnsi="Arial" w:cs="Arial"/>
        <w:sz w:val="14"/>
        <w:szCs w:val="14"/>
      </w:rPr>
      <w:fldChar w:fldCharType="separate"/>
    </w:r>
    <w:r w:rsidR="00FD4C1A">
      <w:rPr>
        <w:rFonts w:ascii="Arial" w:hAnsi="Arial" w:cs="Arial"/>
        <w:noProof/>
        <w:sz w:val="14"/>
        <w:szCs w:val="14"/>
      </w:rPr>
      <w:t>eb_dz-N1_230914</w:t>
    </w:r>
    <w:r w:rsidRPr="00DC75EA">
      <w:rPr>
        <w:rFonts w:ascii="Arial" w:hAnsi="Arial" w:cs="Arial"/>
        <w:sz w:val="14"/>
        <w:szCs w:val="14"/>
      </w:rPr>
      <w:fldChar w:fldCharType="end"/>
    </w:r>
    <w:r w:rsidRPr="00DC75EA">
      <w:rPr>
        <w:rFonts w:ascii="Arial" w:hAnsi="Arial" w:cs="Arial"/>
        <w:sz w:val="14"/>
        <w:szCs w:val="14"/>
      </w:rPr>
      <w:tab/>
      <w:t xml:space="preserve">© </w:t>
    </w:r>
    <w:proofErr w:type="gramStart"/>
    <w:r w:rsidRPr="00DC75EA">
      <w:rPr>
        <w:rFonts w:ascii="Arial" w:hAnsi="Arial" w:cs="Arial"/>
        <w:sz w:val="14"/>
        <w:szCs w:val="14"/>
      </w:rPr>
      <w:t>DKG  Alle</w:t>
    </w:r>
    <w:proofErr w:type="gramEnd"/>
    <w:r w:rsidRPr="00DC75EA">
      <w:rPr>
        <w:rFonts w:ascii="Arial" w:hAnsi="Arial" w:cs="Arial"/>
        <w:sz w:val="14"/>
        <w:szCs w:val="14"/>
      </w:rPr>
      <w:t xml:space="preserve"> Rechte </w:t>
    </w:r>
    <w:r w:rsidR="000302DE" w:rsidRPr="00DC75EA">
      <w:rPr>
        <w:rFonts w:ascii="Arial" w:hAnsi="Arial" w:cs="Arial"/>
        <w:sz w:val="14"/>
        <w:szCs w:val="14"/>
      </w:rPr>
      <w:t xml:space="preserve">vorbehalten  (Vers. </w:t>
    </w:r>
    <w:r w:rsidR="00171500" w:rsidRPr="00DC75EA">
      <w:rPr>
        <w:rFonts w:ascii="Arial" w:hAnsi="Arial" w:cs="Arial"/>
        <w:sz w:val="14"/>
        <w:szCs w:val="14"/>
      </w:rPr>
      <w:t>N</w:t>
    </w:r>
    <w:r w:rsidRPr="00DC75EA">
      <w:rPr>
        <w:rFonts w:ascii="Arial" w:hAnsi="Arial" w:cs="Arial"/>
        <w:sz w:val="14"/>
        <w:szCs w:val="14"/>
      </w:rPr>
      <w:t xml:space="preserve">1; </w:t>
    </w:r>
    <w:r w:rsidR="00DC75EA" w:rsidRPr="00DC75EA">
      <w:rPr>
        <w:rFonts w:ascii="Arial" w:hAnsi="Arial" w:cs="Arial"/>
        <w:sz w:val="14"/>
        <w:szCs w:val="14"/>
      </w:rPr>
      <w:t>14</w:t>
    </w:r>
    <w:r w:rsidR="00171500" w:rsidRPr="00DC75EA">
      <w:rPr>
        <w:rFonts w:ascii="Arial" w:hAnsi="Arial" w:cs="Arial"/>
        <w:sz w:val="14"/>
        <w:szCs w:val="14"/>
      </w:rPr>
      <w:t>.</w:t>
    </w:r>
    <w:r w:rsidR="00B47E8F" w:rsidRPr="00DC75EA">
      <w:rPr>
        <w:rFonts w:ascii="Arial" w:hAnsi="Arial" w:cs="Arial"/>
        <w:sz w:val="14"/>
        <w:szCs w:val="14"/>
      </w:rPr>
      <w:t>09</w:t>
    </w:r>
    <w:r w:rsidR="00171500" w:rsidRPr="00DC75EA">
      <w:rPr>
        <w:rFonts w:ascii="Arial" w:hAnsi="Arial" w:cs="Arial"/>
        <w:sz w:val="14"/>
        <w:szCs w:val="14"/>
      </w:rPr>
      <w:t>.2023</w:t>
    </w:r>
    <w:r w:rsidR="00204D78" w:rsidRPr="0049094D">
      <w:rPr>
        <w:rFonts w:ascii="Arial" w:hAnsi="Arial" w:cs="Arial"/>
        <w:sz w:val="14"/>
        <w:szCs w:val="14"/>
      </w:rPr>
      <w:t>)</w:t>
    </w:r>
    <w:r w:rsidRPr="0049094D">
      <w:rPr>
        <w:rFonts w:ascii="Arial" w:hAnsi="Arial" w:cs="Arial"/>
        <w:sz w:val="14"/>
        <w:szCs w:val="14"/>
      </w:rPr>
      <w:tab/>
      <w:t xml:space="preserve">Seite </w:t>
    </w:r>
    <w:r w:rsidRPr="0049094D">
      <w:rPr>
        <w:rStyle w:val="Seitenzahl"/>
        <w:rFonts w:ascii="Arial" w:hAnsi="Arial" w:cs="Arial"/>
        <w:sz w:val="14"/>
        <w:szCs w:val="14"/>
      </w:rPr>
      <w:fldChar w:fldCharType="begin"/>
    </w:r>
    <w:r w:rsidRPr="0049094D">
      <w:rPr>
        <w:rStyle w:val="Seitenzahl"/>
        <w:rFonts w:ascii="Arial" w:hAnsi="Arial" w:cs="Arial"/>
        <w:sz w:val="14"/>
        <w:szCs w:val="14"/>
      </w:rPr>
      <w:instrText xml:space="preserve"> PAGE </w:instrText>
    </w:r>
    <w:r w:rsidRPr="0049094D">
      <w:rPr>
        <w:rStyle w:val="Seitenzahl"/>
        <w:rFonts w:ascii="Arial" w:hAnsi="Arial" w:cs="Arial"/>
        <w:sz w:val="14"/>
        <w:szCs w:val="14"/>
      </w:rPr>
      <w:fldChar w:fldCharType="separate"/>
    </w:r>
    <w:r w:rsidR="00632651" w:rsidRPr="0049094D">
      <w:rPr>
        <w:rStyle w:val="Seitenzahl"/>
        <w:rFonts w:ascii="Arial" w:hAnsi="Arial" w:cs="Arial"/>
        <w:noProof/>
        <w:sz w:val="14"/>
        <w:szCs w:val="14"/>
      </w:rPr>
      <w:t>40</w:t>
    </w:r>
    <w:r w:rsidRPr="0049094D">
      <w:rPr>
        <w:rStyle w:val="Seitenzahl"/>
        <w:rFonts w:ascii="Arial" w:hAnsi="Arial" w:cs="Arial"/>
        <w:sz w:val="14"/>
        <w:szCs w:val="14"/>
      </w:rPr>
      <w:fldChar w:fldCharType="end"/>
    </w:r>
    <w:r w:rsidRPr="0049094D">
      <w:rPr>
        <w:rStyle w:val="Seitenzahl"/>
        <w:rFonts w:ascii="Arial" w:hAnsi="Arial" w:cs="Arial"/>
        <w:sz w:val="14"/>
        <w:szCs w:val="14"/>
      </w:rPr>
      <w:t xml:space="preserve"> von </w:t>
    </w:r>
    <w:r w:rsidRPr="0049094D">
      <w:rPr>
        <w:rStyle w:val="Seitenzahl"/>
        <w:rFonts w:ascii="Arial" w:hAnsi="Arial" w:cs="Arial"/>
        <w:sz w:val="14"/>
        <w:szCs w:val="14"/>
      </w:rPr>
      <w:fldChar w:fldCharType="begin"/>
    </w:r>
    <w:r w:rsidRPr="0049094D">
      <w:rPr>
        <w:rStyle w:val="Seitenzahl"/>
        <w:rFonts w:ascii="Arial" w:hAnsi="Arial" w:cs="Arial"/>
        <w:sz w:val="14"/>
        <w:szCs w:val="14"/>
      </w:rPr>
      <w:instrText xml:space="preserve"> NUMPAGES </w:instrText>
    </w:r>
    <w:r w:rsidRPr="0049094D">
      <w:rPr>
        <w:rStyle w:val="Seitenzahl"/>
        <w:rFonts w:ascii="Arial" w:hAnsi="Arial" w:cs="Arial"/>
        <w:sz w:val="14"/>
        <w:szCs w:val="14"/>
      </w:rPr>
      <w:fldChar w:fldCharType="separate"/>
    </w:r>
    <w:r w:rsidR="00632651" w:rsidRPr="0049094D">
      <w:rPr>
        <w:rStyle w:val="Seitenzahl"/>
        <w:rFonts w:ascii="Arial" w:hAnsi="Arial" w:cs="Arial"/>
        <w:noProof/>
        <w:sz w:val="14"/>
        <w:szCs w:val="14"/>
      </w:rPr>
      <w:t>40</w:t>
    </w:r>
    <w:r w:rsidRPr="0049094D">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5D9" w14:textId="77777777" w:rsidR="00255A46" w:rsidRDefault="00255A46">
      <w:r>
        <w:separator/>
      </w:r>
    </w:p>
  </w:footnote>
  <w:footnote w:type="continuationSeparator" w:id="0">
    <w:p w14:paraId="75CAD6D4" w14:textId="77777777" w:rsidR="00255A46" w:rsidRDefault="0025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20"/>
      <w:gridCol w:w="5086"/>
    </w:tblGrid>
    <w:tr w:rsidR="00255A46" w:rsidRPr="00C9766C" w14:paraId="333D43C5" w14:textId="77777777" w:rsidTr="00B71872">
      <w:tc>
        <w:tcPr>
          <w:tcW w:w="5157" w:type="dxa"/>
        </w:tcPr>
        <w:p w14:paraId="644D287C" w14:textId="77777777" w:rsidR="00255A46" w:rsidRPr="00C9766C" w:rsidRDefault="00255A46" w:rsidP="004F6411">
          <w:pPr>
            <w:pStyle w:val="Kopfzeile"/>
            <w:rPr>
              <w:rStyle w:val="Seitenzahl"/>
              <w:rFonts w:ascii="Arial" w:hAnsi="Arial"/>
            </w:rPr>
          </w:pPr>
          <w:r w:rsidRPr="00933166">
            <w:rPr>
              <w:noProof/>
              <w:lang w:bidi="ar-SA"/>
            </w:rPr>
            <w:drawing>
              <wp:inline distT="0" distB="0" distL="0" distR="0" wp14:anchorId="2762E9ED" wp14:editId="18B4F30E">
                <wp:extent cx="1473835" cy="62103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621030"/>
                        </a:xfrm>
                        <a:prstGeom prst="rect">
                          <a:avLst/>
                        </a:prstGeom>
                        <a:noFill/>
                        <a:ln>
                          <a:noFill/>
                        </a:ln>
                      </pic:spPr>
                    </pic:pic>
                  </a:graphicData>
                </a:graphic>
              </wp:inline>
            </w:drawing>
          </w:r>
        </w:p>
      </w:tc>
      <w:tc>
        <w:tcPr>
          <w:tcW w:w="5157" w:type="dxa"/>
        </w:tcPr>
        <w:p w14:paraId="7F1712E8" w14:textId="77777777" w:rsidR="00255A46" w:rsidRPr="00C9766C" w:rsidRDefault="00255A46" w:rsidP="004F6411">
          <w:pPr>
            <w:pStyle w:val="Kopfzeile"/>
            <w:spacing w:before="60"/>
            <w:rPr>
              <w:rStyle w:val="Seitenzahl"/>
              <w:rFonts w:ascii="Arial" w:hAnsi="Arial"/>
            </w:rPr>
          </w:pPr>
        </w:p>
      </w:tc>
    </w:tr>
  </w:tbl>
  <w:p w14:paraId="505DAF36" w14:textId="77777777" w:rsidR="00255A46" w:rsidRPr="009024A1" w:rsidRDefault="00255A46"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5B"/>
    <w:multiLevelType w:val="hybridMultilevel"/>
    <w:tmpl w:val="14988A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23709"/>
    <w:multiLevelType w:val="hybridMultilevel"/>
    <w:tmpl w:val="B8F28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26F"/>
    <w:multiLevelType w:val="hybridMultilevel"/>
    <w:tmpl w:val="DE4A4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F24F05"/>
    <w:multiLevelType w:val="hybridMultilevel"/>
    <w:tmpl w:val="3D2C2350"/>
    <w:lvl w:ilvl="0" w:tplc="F57EA898">
      <w:start w:val="1"/>
      <w:numFmt w:val="bullet"/>
      <w:lvlText w:val=""/>
      <w:lvlJc w:val="left"/>
      <w:pPr>
        <w:tabs>
          <w:tab w:val="num" w:pos="360"/>
        </w:tabs>
        <w:ind w:left="36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6909EB"/>
    <w:multiLevelType w:val="hybridMultilevel"/>
    <w:tmpl w:val="7F2665F0"/>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11"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07E36"/>
    <w:multiLevelType w:val="hybridMultilevel"/>
    <w:tmpl w:val="55BEA9DC"/>
    <w:lvl w:ilvl="0" w:tplc="0A041229">
      <w:start w:val="1"/>
      <w:numFmt w:val="bullet"/>
      <w:lvlText w:val="·"/>
      <w:lvlJc w:val="left"/>
      <w:pPr>
        <w:ind w:left="720" w:hanging="360"/>
      </w:pPr>
      <w:rPr>
        <w:rFonts w:ascii="Symbol" w:eastAsia="Symbol" w:hAnsi="Symbol" w:cs="Symbol"/>
      </w:rPr>
    </w:lvl>
    <w:lvl w:ilvl="1" w:tplc="4FED01E3">
      <w:start w:val="1"/>
      <w:numFmt w:val="bullet"/>
      <w:lvlText w:val="o"/>
      <w:lvlJc w:val="left"/>
      <w:pPr>
        <w:ind w:left="1440" w:hanging="360"/>
      </w:pPr>
      <w:rPr>
        <w:rFonts w:ascii="Symbol" w:hAnsi="Symbol"/>
      </w:rPr>
    </w:lvl>
    <w:lvl w:ilvl="2" w:tplc="762E24B1">
      <w:start w:val="1"/>
      <w:numFmt w:val="bullet"/>
      <w:lvlText w:val="·"/>
      <w:lvlJc w:val="left"/>
      <w:pPr>
        <w:ind w:left="2160" w:hanging="360"/>
      </w:pPr>
      <w:rPr>
        <w:rFonts w:ascii="Symbol" w:hAnsi="Symbol"/>
      </w:rPr>
    </w:lvl>
    <w:lvl w:ilvl="3" w:tplc="613B4DC9">
      <w:start w:val="1"/>
      <w:numFmt w:val="bullet"/>
      <w:lvlText w:val="o"/>
      <w:lvlJc w:val="left"/>
      <w:pPr>
        <w:ind w:left="2880" w:hanging="360"/>
      </w:pPr>
      <w:rPr>
        <w:rFonts w:ascii="Symbol" w:hAnsi="Symbol"/>
      </w:rPr>
    </w:lvl>
    <w:lvl w:ilvl="4" w:tplc="09A89507">
      <w:start w:val="1"/>
      <w:numFmt w:val="bullet"/>
      <w:lvlText w:val="·"/>
      <w:lvlJc w:val="left"/>
      <w:pPr>
        <w:ind w:left="3600" w:hanging="360"/>
      </w:pPr>
      <w:rPr>
        <w:rFonts w:ascii="Symbol" w:hAnsi="Symbol"/>
      </w:rPr>
    </w:lvl>
    <w:lvl w:ilvl="5" w:tplc="7BFD53DF">
      <w:start w:val="1"/>
      <w:numFmt w:val="bullet"/>
      <w:lvlText w:val="o"/>
      <w:lvlJc w:val="left"/>
      <w:pPr>
        <w:ind w:left="4320" w:hanging="360"/>
      </w:pPr>
      <w:rPr>
        <w:rFonts w:ascii="Symbol" w:hAnsi="Symbol"/>
      </w:rPr>
    </w:lvl>
    <w:lvl w:ilvl="6" w:tplc="31BA78E8">
      <w:start w:val="1"/>
      <w:numFmt w:val="bullet"/>
      <w:lvlText w:val="·"/>
      <w:lvlJc w:val="left"/>
      <w:pPr>
        <w:ind w:left="5040" w:hanging="360"/>
      </w:pPr>
      <w:rPr>
        <w:rFonts w:ascii="Symbol" w:hAnsi="Symbol"/>
      </w:rPr>
    </w:lvl>
    <w:lvl w:ilvl="7" w:tplc="0EF5F80A">
      <w:start w:val="1"/>
      <w:numFmt w:val="bullet"/>
      <w:lvlText w:val="o"/>
      <w:lvlJc w:val="left"/>
      <w:pPr>
        <w:ind w:left="5760" w:hanging="360"/>
      </w:pPr>
      <w:rPr>
        <w:rFonts w:ascii="Symbol" w:hAnsi="Symbol"/>
      </w:rPr>
    </w:lvl>
    <w:lvl w:ilvl="8" w:tplc="4E516826">
      <w:start w:val="1"/>
      <w:numFmt w:val="bullet"/>
      <w:lvlText w:val="·"/>
      <w:lvlJc w:val="left"/>
      <w:pPr>
        <w:ind w:left="6480" w:hanging="360"/>
      </w:pPr>
      <w:rPr>
        <w:rFonts w:ascii="Symbol" w:hAnsi="Symbol"/>
      </w:rPr>
    </w:lvl>
  </w:abstractNum>
  <w:abstractNum w:abstractNumId="14"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27DE8"/>
    <w:multiLevelType w:val="hybridMultilevel"/>
    <w:tmpl w:val="8272E35E"/>
    <w:lvl w:ilvl="0" w:tplc="04070001">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68307F"/>
    <w:multiLevelType w:val="hybridMultilevel"/>
    <w:tmpl w:val="82383710"/>
    <w:lvl w:ilvl="0" w:tplc="EF704F0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210E09"/>
    <w:multiLevelType w:val="hybridMultilevel"/>
    <w:tmpl w:val="FDFC53D4"/>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4F7058"/>
    <w:multiLevelType w:val="hybridMultilevel"/>
    <w:tmpl w:val="77160154"/>
    <w:lvl w:ilvl="0" w:tplc="69C07D10">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9B4420"/>
    <w:multiLevelType w:val="hybridMultilevel"/>
    <w:tmpl w:val="7D8A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E285393"/>
    <w:multiLevelType w:val="hybridMultilevel"/>
    <w:tmpl w:val="CE180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C3A6C"/>
    <w:multiLevelType w:val="hybridMultilevel"/>
    <w:tmpl w:val="03C859B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3902AC3"/>
    <w:multiLevelType w:val="hybridMultilevel"/>
    <w:tmpl w:val="9B2A44A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312D49"/>
    <w:multiLevelType w:val="hybridMultilevel"/>
    <w:tmpl w:val="FF389DD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696148"/>
    <w:multiLevelType w:val="hybridMultilevel"/>
    <w:tmpl w:val="B82CDD4E"/>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3" w15:restartNumberingAfterBreak="0">
    <w:nsid w:val="4B9A28CE"/>
    <w:multiLevelType w:val="hybridMultilevel"/>
    <w:tmpl w:val="13DA04FE"/>
    <w:lvl w:ilvl="0" w:tplc="1467C8AB">
      <w:start w:val="1"/>
      <w:numFmt w:val="bullet"/>
      <w:lvlText w:val="·"/>
      <w:lvlJc w:val="left"/>
      <w:pPr>
        <w:ind w:left="720" w:hanging="360"/>
      </w:pPr>
      <w:rPr>
        <w:rFonts w:ascii="Symbol" w:eastAsia="Symbol" w:hAnsi="Symbol" w:cs="Symbol"/>
      </w:rPr>
    </w:lvl>
    <w:lvl w:ilvl="1" w:tplc="3C37B687">
      <w:start w:val="1"/>
      <w:numFmt w:val="bullet"/>
      <w:lvlText w:val="o"/>
      <w:lvlJc w:val="left"/>
      <w:pPr>
        <w:ind w:left="1440" w:hanging="360"/>
      </w:pPr>
      <w:rPr>
        <w:rFonts w:ascii="Symbol" w:hAnsi="Symbol"/>
      </w:rPr>
    </w:lvl>
    <w:lvl w:ilvl="2" w:tplc="5D92B331">
      <w:start w:val="1"/>
      <w:numFmt w:val="bullet"/>
      <w:lvlText w:val="·"/>
      <w:lvlJc w:val="left"/>
      <w:pPr>
        <w:ind w:left="2160" w:hanging="360"/>
      </w:pPr>
      <w:rPr>
        <w:rFonts w:ascii="Symbol" w:hAnsi="Symbol"/>
      </w:rPr>
    </w:lvl>
    <w:lvl w:ilvl="3" w:tplc="599BB3FD">
      <w:start w:val="1"/>
      <w:numFmt w:val="bullet"/>
      <w:lvlText w:val="o"/>
      <w:lvlJc w:val="left"/>
      <w:pPr>
        <w:ind w:left="2880" w:hanging="360"/>
      </w:pPr>
      <w:rPr>
        <w:rFonts w:ascii="Symbol" w:hAnsi="Symbol"/>
      </w:rPr>
    </w:lvl>
    <w:lvl w:ilvl="4" w:tplc="698BB5C2">
      <w:start w:val="1"/>
      <w:numFmt w:val="bullet"/>
      <w:lvlText w:val="·"/>
      <w:lvlJc w:val="left"/>
      <w:pPr>
        <w:ind w:left="3600" w:hanging="360"/>
      </w:pPr>
      <w:rPr>
        <w:rFonts w:ascii="Symbol" w:hAnsi="Symbol"/>
      </w:rPr>
    </w:lvl>
    <w:lvl w:ilvl="5" w:tplc="45592B05">
      <w:start w:val="1"/>
      <w:numFmt w:val="bullet"/>
      <w:lvlText w:val="o"/>
      <w:lvlJc w:val="left"/>
      <w:pPr>
        <w:ind w:left="4320" w:hanging="360"/>
      </w:pPr>
      <w:rPr>
        <w:rFonts w:ascii="Symbol" w:hAnsi="Symbol"/>
      </w:rPr>
    </w:lvl>
    <w:lvl w:ilvl="6" w:tplc="780D0C25">
      <w:start w:val="1"/>
      <w:numFmt w:val="bullet"/>
      <w:lvlText w:val="·"/>
      <w:lvlJc w:val="left"/>
      <w:pPr>
        <w:ind w:left="5040" w:hanging="360"/>
      </w:pPr>
      <w:rPr>
        <w:rFonts w:ascii="Symbol" w:hAnsi="Symbol"/>
      </w:rPr>
    </w:lvl>
    <w:lvl w:ilvl="7" w:tplc="5736586D">
      <w:start w:val="1"/>
      <w:numFmt w:val="bullet"/>
      <w:lvlText w:val="o"/>
      <w:lvlJc w:val="left"/>
      <w:pPr>
        <w:ind w:left="5760" w:hanging="360"/>
      </w:pPr>
      <w:rPr>
        <w:rFonts w:ascii="Symbol" w:hAnsi="Symbol"/>
      </w:rPr>
    </w:lvl>
    <w:lvl w:ilvl="8" w:tplc="322A85F7">
      <w:start w:val="1"/>
      <w:numFmt w:val="bullet"/>
      <w:lvlText w:val="·"/>
      <w:lvlJc w:val="left"/>
      <w:pPr>
        <w:ind w:left="6480" w:hanging="360"/>
      </w:pPr>
      <w:rPr>
        <w:rFonts w:ascii="Symbol" w:hAnsi="Symbol"/>
      </w:rPr>
    </w:lvl>
  </w:abstractNum>
  <w:abstractNum w:abstractNumId="44"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5C23BF"/>
    <w:multiLevelType w:val="hybridMultilevel"/>
    <w:tmpl w:val="A136189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5B09BD"/>
    <w:multiLevelType w:val="hybridMultilevel"/>
    <w:tmpl w:val="206AF9A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49"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C31F5E"/>
    <w:multiLevelType w:val="hybridMultilevel"/>
    <w:tmpl w:val="8782FA5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21747D"/>
    <w:multiLevelType w:val="hybridMultilevel"/>
    <w:tmpl w:val="7E24B8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62107F"/>
    <w:multiLevelType w:val="hybridMultilevel"/>
    <w:tmpl w:val="2ECA8B4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1"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5C7525"/>
    <w:multiLevelType w:val="hybridMultilevel"/>
    <w:tmpl w:val="B290ADB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0992198">
    <w:abstractNumId w:val="59"/>
  </w:num>
  <w:num w:numId="2" w16cid:durableId="1964075875">
    <w:abstractNumId w:val="58"/>
  </w:num>
  <w:num w:numId="3" w16cid:durableId="1356660971">
    <w:abstractNumId w:val="46"/>
  </w:num>
  <w:num w:numId="4" w16cid:durableId="26103416">
    <w:abstractNumId w:val="56"/>
  </w:num>
  <w:num w:numId="5" w16cid:durableId="902790224">
    <w:abstractNumId w:val="11"/>
  </w:num>
  <w:num w:numId="6" w16cid:durableId="1041711716">
    <w:abstractNumId w:val="45"/>
  </w:num>
  <w:num w:numId="7" w16cid:durableId="1977445032">
    <w:abstractNumId w:val="17"/>
  </w:num>
  <w:num w:numId="8" w16cid:durableId="1410007115">
    <w:abstractNumId w:val="66"/>
  </w:num>
  <w:num w:numId="9" w16cid:durableId="359405506">
    <w:abstractNumId w:val="51"/>
  </w:num>
  <w:num w:numId="10" w16cid:durableId="1945186100">
    <w:abstractNumId w:val="32"/>
  </w:num>
  <w:num w:numId="11" w16cid:durableId="1104496025">
    <w:abstractNumId w:val="24"/>
  </w:num>
  <w:num w:numId="12" w16cid:durableId="441152318">
    <w:abstractNumId w:val="27"/>
  </w:num>
  <w:num w:numId="13" w16cid:durableId="1656298205">
    <w:abstractNumId w:val="54"/>
  </w:num>
  <w:num w:numId="14" w16cid:durableId="142092065">
    <w:abstractNumId w:val="30"/>
  </w:num>
  <w:num w:numId="15" w16cid:durableId="224415572">
    <w:abstractNumId w:val="67"/>
  </w:num>
  <w:num w:numId="16" w16cid:durableId="763766757">
    <w:abstractNumId w:val="69"/>
  </w:num>
  <w:num w:numId="17" w16cid:durableId="545261193">
    <w:abstractNumId w:val="49"/>
  </w:num>
  <w:num w:numId="18" w16cid:durableId="1761485362">
    <w:abstractNumId w:val="15"/>
  </w:num>
  <w:num w:numId="19" w16cid:durableId="1031539676">
    <w:abstractNumId w:val="1"/>
  </w:num>
  <w:num w:numId="20" w16cid:durableId="1614702852">
    <w:abstractNumId w:val="40"/>
  </w:num>
  <w:num w:numId="21" w16cid:durableId="1651594200">
    <w:abstractNumId w:val="14"/>
  </w:num>
  <w:num w:numId="22" w16cid:durableId="916861428">
    <w:abstractNumId w:val="52"/>
  </w:num>
  <w:num w:numId="23" w16cid:durableId="870341695">
    <w:abstractNumId w:val="36"/>
  </w:num>
  <w:num w:numId="24" w16cid:durableId="154958677">
    <w:abstractNumId w:val="33"/>
  </w:num>
  <w:num w:numId="25" w16cid:durableId="1915242954">
    <w:abstractNumId w:val="68"/>
  </w:num>
  <w:num w:numId="26" w16cid:durableId="1607733475">
    <w:abstractNumId w:val="2"/>
  </w:num>
  <w:num w:numId="27" w16cid:durableId="928343907">
    <w:abstractNumId w:val="64"/>
  </w:num>
  <w:num w:numId="28" w16cid:durableId="1420715527">
    <w:abstractNumId w:val="39"/>
  </w:num>
  <w:num w:numId="29" w16cid:durableId="596989726">
    <w:abstractNumId w:val="3"/>
  </w:num>
  <w:num w:numId="30" w16cid:durableId="845289484">
    <w:abstractNumId w:val="16"/>
  </w:num>
  <w:num w:numId="31" w16cid:durableId="1958945866">
    <w:abstractNumId w:val="65"/>
  </w:num>
  <w:num w:numId="32" w16cid:durableId="2093769576">
    <w:abstractNumId w:val="50"/>
  </w:num>
  <w:num w:numId="33" w16cid:durableId="1488939487">
    <w:abstractNumId w:val="63"/>
  </w:num>
  <w:num w:numId="34" w16cid:durableId="1384644737">
    <w:abstractNumId w:val="57"/>
  </w:num>
  <w:num w:numId="35" w16cid:durableId="123471947">
    <w:abstractNumId w:val="55"/>
  </w:num>
  <w:num w:numId="36" w16cid:durableId="643697641">
    <w:abstractNumId w:val="42"/>
  </w:num>
  <w:num w:numId="37" w16cid:durableId="654916605">
    <w:abstractNumId w:val="37"/>
  </w:num>
  <w:num w:numId="38" w16cid:durableId="558983962">
    <w:abstractNumId w:val="4"/>
  </w:num>
  <w:num w:numId="39" w16cid:durableId="2044595282">
    <w:abstractNumId w:val="23"/>
  </w:num>
  <w:num w:numId="40" w16cid:durableId="374693227">
    <w:abstractNumId w:val="31"/>
  </w:num>
  <w:num w:numId="41" w16cid:durableId="1115563348">
    <w:abstractNumId w:val="44"/>
  </w:num>
  <w:num w:numId="42" w16cid:durableId="592200492">
    <w:abstractNumId w:val="26"/>
  </w:num>
  <w:num w:numId="43" w16cid:durableId="131335612">
    <w:abstractNumId w:val="47"/>
  </w:num>
  <w:num w:numId="44" w16cid:durableId="584145576">
    <w:abstractNumId w:val="25"/>
  </w:num>
  <w:num w:numId="45" w16cid:durableId="1354182606">
    <w:abstractNumId w:val="18"/>
  </w:num>
  <w:num w:numId="46" w16cid:durableId="55403226">
    <w:abstractNumId w:val="22"/>
  </w:num>
  <w:num w:numId="47" w16cid:durableId="146559822">
    <w:abstractNumId w:val="38"/>
  </w:num>
  <w:num w:numId="48" w16cid:durableId="419370342">
    <w:abstractNumId w:val="6"/>
  </w:num>
  <w:num w:numId="49" w16cid:durableId="984311010">
    <w:abstractNumId w:val="12"/>
  </w:num>
  <w:num w:numId="50" w16cid:durableId="427586132">
    <w:abstractNumId w:val="20"/>
  </w:num>
  <w:num w:numId="51" w16cid:durableId="121391243">
    <w:abstractNumId w:val="48"/>
  </w:num>
  <w:num w:numId="52" w16cid:durableId="834027229">
    <w:abstractNumId w:val="9"/>
  </w:num>
  <w:num w:numId="53" w16cid:durableId="1007707272">
    <w:abstractNumId w:val="19"/>
  </w:num>
  <w:num w:numId="54" w16cid:durableId="262883527">
    <w:abstractNumId w:val="34"/>
  </w:num>
  <w:num w:numId="55" w16cid:durableId="1489977717">
    <w:abstractNumId w:val="10"/>
  </w:num>
  <w:num w:numId="56" w16cid:durableId="1207983918">
    <w:abstractNumId w:val="41"/>
  </w:num>
  <w:num w:numId="57" w16cid:durableId="1352296545">
    <w:abstractNumId w:val="35"/>
  </w:num>
  <w:num w:numId="58" w16cid:durableId="909385284">
    <w:abstractNumId w:val="53"/>
  </w:num>
  <w:num w:numId="59" w16cid:durableId="1060206146">
    <w:abstractNumId w:val="56"/>
  </w:num>
  <w:num w:numId="60" w16cid:durableId="223150738">
    <w:abstractNumId w:val="62"/>
  </w:num>
  <w:num w:numId="61" w16cid:durableId="748894040">
    <w:abstractNumId w:val="60"/>
  </w:num>
  <w:num w:numId="62" w16cid:durableId="1036345577">
    <w:abstractNumId w:val="61"/>
  </w:num>
  <w:num w:numId="63" w16cid:durableId="699167152">
    <w:abstractNumId w:val="29"/>
  </w:num>
  <w:num w:numId="64" w16cid:durableId="608926865">
    <w:abstractNumId w:val="8"/>
  </w:num>
  <w:num w:numId="65" w16cid:durableId="1680308329">
    <w:abstractNumId w:val="21"/>
  </w:num>
  <w:num w:numId="66" w16cid:durableId="1889952289">
    <w:abstractNumId w:val="0"/>
  </w:num>
  <w:num w:numId="67" w16cid:durableId="1966428286">
    <w:abstractNumId w:val="5"/>
  </w:num>
  <w:num w:numId="68" w16cid:durableId="1078595777">
    <w:abstractNumId w:val="28"/>
  </w:num>
  <w:num w:numId="69" w16cid:durableId="476455461">
    <w:abstractNumId w:val="7"/>
  </w:num>
  <w:num w:numId="70" w16cid:durableId="557128695">
    <w:abstractNumId w:val="13"/>
  </w:num>
  <w:num w:numId="71" w16cid:durableId="780419094">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05A2"/>
    <w:rsid w:val="000013A9"/>
    <w:rsid w:val="00001DBF"/>
    <w:rsid w:val="00002473"/>
    <w:rsid w:val="000033FA"/>
    <w:rsid w:val="00004565"/>
    <w:rsid w:val="00004E16"/>
    <w:rsid w:val="00006407"/>
    <w:rsid w:val="00006EFD"/>
    <w:rsid w:val="00006F61"/>
    <w:rsid w:val="00010158"/>
    <w:rsid w:val="00011262"/>
    <w:rsid w:val="0001280A"/>
    <w:rsid w:val="0001289F"/>
    <w:rsid w:val="00012965"/>
    <w:rsid w:val="00013A84"/>
    <w:rsid w:val="00013CC7"/>
    <w:rsid w:val="00014F48"/>
    <w:rsid w:val="00015EBC"/>
    <w:rsid w:val="00015F5B"/>
    <w:rsid w:val="000160E5"/>
    <w:rsid w:val="000164D3"/>
    <w:rsid w:val="00016D74"/>
    <w:rsid w:val="00016F66"/>
    <w:rsid w:val="00017021"/>
    <w:rsid w:val="00017374"/>
    <w:rsid w:val="00017813"/>
    <w:rsid w:val="00017EDA"/>
    <w:rsid w:val="00022411"/>
    <w:rsid w:val="00022A9E"/>
    <w:rsid w:val="00022D67"/>
    <w:rsid w:val="000240A6"/>
    <w:rsid w:val="00024D0B"/>
    <w:rsid w:val="00026B97"/>
    <w:rsid w:val="0002769E"/>
    <w:rsid w:val="000302DE"/>
    <w:rsid w:val="00030968"/>
    <w:rsid w:val="00031DF2"/>
    <w:rsid w:val="00032C3F"/>
    <w:rsid w:val="00032E37"/>
    <w:rsid w:val="00033059"/>
    <w:rsid w:val="00033F1F"/>
    <w:rsid w:val="000355CA"/>
    <w:rsid w:val="00037681"/>
    <w:rsid w:val="00037E27"/>
    <w:rsid w:val="000411A7"/>
    <w:rsid w:val="000411CB"/>
    <w:rsid w:val="00042592"/>
    <w:rsid w:val="00043C07"/>
    <w:rsid w:val="000448BE"/>
    <w:rsid w:val="000470ED"/>
    <w:rsid w:val="00047899"/>
    <w:rsid w:val="00047926"/>
    <w:rsid w:val="00050364"/>
    <w:rsid w:val="00050D0A"/>
    <w:rsid w:val="000512EC"/>
    <w:rsid w:val="00052B63"/>
    <w:rsid w:val="00053484"/>
    <w:rsid w:val="000536DB"/>
    <w:rsid w:val="00055CFA"/>
    <w:rsid w:val="00057F92"/>
    <w:rsid w:val="00060A29"/>
    <w:rsid w:val="00062698"/>
    <w:rsid w:val="00062DE1"/>
    <w:rsid w:val="00062F49"/>
    <w:rsid w:val="000638BE"/>
    <w:rsid w:val="00063CD7"/>
    <w:rsid w:val="00063F6F"/>
    <w:rsid w:val="00064078"/>
    <w:rsid w:val="000640D9"/>
    <w:rsid w:val="00064625"/>
    <w:rsid w:val="00065882"/>
    <w:rsid w:val="00066896"/>
    <w:rsid w:val="000714A1"/>
    <w:rsid w:val="0007265D"/>
    <w:rsid w:val="00072FE5"/>
    <w:rsid w:val="000733E0"/>
    <w:rsid w:val="000773E3"/>
    <w:rsid w:val="00077449"/>
    <w:rsid w:val="00080A93"/>
    <w:rsid w:val="00080F76"/>
    <w:rsid w:val="00082AF8"/>
    <w:rsid w:val="00082CE9"/>
    <w:rsid w:val="00083420"/>
    <w:rsid w:val="00083DC8"/>
    <w:rsid w:val="00086DEC"/>
    <w:rsid w:val="00086F2A"/>
    <w:rsid w:val="000874A6"/>
    <w:rsid w:val="000877B2"/>
    <w:rsid w:val="00091AD1"/>
    <w:rsid w:val="00091D24"/>
    <w:rsid w:val="00093581"/>
    <w:rsid w:val="00095FE0"/>
    <w:rsid w:val="000966C9"/>
    <w:rsid w:val="000969B5"/>
    <w:rsid w:val="000A054B"/>
    <w:rsid w:val="000A1712"/>
    <w:rsid w:val="000A1892"/>
    <w:rsid w:val="000A1CD8"/>
    <w:rsid w:val="000A1F98"/>
    <w:rsid w:val="000A2824"/>
    <w:rsid w:val="000A391D"/>
    <w:rsid w:val="000A3A96"/>
    <w:rsid w:val="000A4061"/>
    <w:rsid w:val="000A5E15"/>
    <w:rsid w:val="000A5F76"/>
    <w:rsid w:val="000A629A"/>
    <w:rsid w:val="000A78B2"/>
    <w:rsid w:val="000B03B0"/>
    <w:rsid w:val="000B1069"/>
    <w:rsid w:val="000B1247"/>
    <w:rsid w:val="000B1331"/>
    <w:rsid w:val="000B194F"/>
    <w:rsid w:val="000B2299"/>
    <w:rsid w:val="000B25C1"/>
    <w:rsid w:val="000B503C"/>
    <w:rsid w:val="000B5530"/>
    <w:rsid w:val="000B678B"/>
    <w:rsid w:val="000B7906"/>
    <w:rsid w:val="000C3434"/>
    <w:rsid w:val="000C50B9"/>
    <w:rsid w:val="000C59BD"/>
    <w:rsid w:val="000C5CE4"/>
    <w:rsid w:val="000C5D27"/>
    <w:rsid w:val="000C5DDD"/>
    <w:rsid w:val="000C761B"/>
    <w:rsid w:val="000C79A8"/>
    <w:rsid w:val="000C7C8A"/>
    <w:rsid w:val="000D0E3F"/>
    <w:rsid w:val="000D287C"/>
    <w:rsid w:val="000D3190"/>
    <w:rsid w:val="000D3AA8"/>
    <w:rsid w:val="000D53CD"/>
    <w:rsid w:val="000D5AB1"/>
    <w:rsid w:val="000D5FA6"/>
    <w:rsid w:val="000D7679"/>
    <w:rsid w:val="000D7EC0"/>
    <w:rsid w:val="000E0CD8"/>
    <w:rsid w:val="000E0CFF"/>
    <w:rsid w:val="000E328B"/>
    <w:rsid w:val="000E3902"/>
    <w:rsid w:val="000E3CF6"/>
    <w:rsid w:val="000E5993"/>
    <w:rsid w:val="000E5FE4"/>
    <w:rsid w:val="000E638B"/>
    <w:rsid w:val="000E6EFE"/>
    <w:rsid w:val="000E716E"/>
    <w:rsid w:val="000F0CE8"/>
    <w:rsid w:val="000F3776"/>
    <w:rsid w:val="000F4190"/>
    <w:rsid w:val="000F4575"/>
    <w:rsid w:val="000F5BEA"/>
    <w:rsid w:val="000F7DD8"/>
    <w:rsid w:val="00101527"/>
    <w:rsid w:val="0010157C"/>
    <w:rsid w:val="001037BD"/>
    <w:rsid w:val="00104EF3"/>
    <w:rsid w:val="00105A2E"/>
    <w:rsid w:val="001066D7"/>
    <w:rsid w:val="00107789"/>
    <w:rsid w:val="001077EE"/>
    <w:rsid w:val="001101B7"/>
    <w:rsid w:val="00110657"/>
    <w:rsid w:val="00110848"/>
    <w:rsid w:val="001112A7"/>
    <w:rsid w:val="00111FE2"/>
    <w:rsid w:val="0011279F"/>
    <w:rsid w:val="00112AA0"/>
    <w:rsid w:val="00112EAC"/>
    <w:rsid w:val="001139AC"/>
    <w:rsid w:val="00114E8B"/>
    <w:rsid w:val="00116394"/>
    <w:rsid w:val="001163BD"/>
    <w:rsid w:val="00116486"/>
    <w:rsid w:val="0011675C"/>
    <w:rsid w:val="00116950"/>
    <w:rsid w:val="00116C89"/>
    <w:rsid w:val="001178CD"/>
    <w:rsid w:val="001200A5"/>
    <w:rsid w:val="0012058C"/>
    <w:rsid w:val="001206B0"/>
    <w:rsid w:val="00121EDA"/>
    <w:rsid w:val="00122AF2"/>
    <w:rsid w:val="00123B79"/>
    <w:rsid w:val="00123E46"/>
    <w:rsid w:val="00123F39"/>
    <w:rsid w:val="001247D5"/>
    <w:rsid w:val="00124AB5"/>
    <w:rsid w:val="00124E25"/>
    <w:rsid w:val="00124FFF"/>
    <w:rsid w:val="001263C0"/>
    <w:rsid w:val="00126B8A"/>
    <w:rsid w:val="00127565"/>
    <w:rsid w:val="00127EBC"/>
    <w:rsid w:val="00127ED4"/>
    <w:rsid w:val="001303DD"/>
    <w:rsid w:val="00131F71"/>
    <w:rsid w:val="00134DE7"/>
    <w:rsid w:val="00135420"/>
    <w:rsid w:val="00137109"/>
    <w:rsid w:val="00137120"/>
    <w:rsid w:val="00137383"/>
    <w:rsid w:val="00144077"/>
    <w:rsid w:val="001447E8"/>
    <w:rsid w:val="00145593"/>
    <w:rsid w:val="00145EDE"/>
    <w:rsid w:val="00146D45"/>
    <w:rsid w:val="0014707F"/>
    <w:rsid w:val="00147166"/>
    <w:rsid w:val="00147A01"/>
    <w:rsid w:val="00150A79"/>
    <w:rsid w:val="00151E19"/>
    <w:rsid w:val="00151F00"/>
    <w:rsid w:val="00152F5E"/>
    <w:rsid w:val="001534F2"/>
    <w:rsid w:val="00154B94"/>
    <w:rsid w:val="00156EA2"/>
    <w:rsid w:val="00157706"/>
    <w:rsid w:val="0016056A"/>
    <w:rsid w:val="0016100D"/>
    <w:rsid w:val="001624DD"/>
    <w:rsid w:val="00164B27"/>
    <w:rsid w:val="00164D5E"/>
    <w:rsid w:val="00164E7F"/>
    <w:rsid w:val="00165063"/>
    <w:rsid w:val="001652AF"/>
    <w:rsid w:val="001652C8"/>
    <w:rsid w:val="00165DDF"/>
    <w:rsid w:val="00166080"/>
    <w:rsid w:val="0016633D"/>
    <w:rsid w:val="00167FD5"/>
    <w:rsid w:val="00171500"/>
    <w:rsid w:val="0017166A"/>
    <w:rsid w:val="00174340"/>
    <w:rsid w:val="001743C2"/>
    <w:rsid w:val="00174ABB"/>
    <w:rsid w:val="001752E2"/>
    <w:rsid w:val="001755DD"/>
    <w:rsid w:val="001756EB"/>
    <w:rsid w:val="00175C58"/>
    <w:rsid w:val="0017770F"/>
    <w:rsid w:val="00177EA0"/>
    <w:rsid w:val="00180183"/>
    <w:rsid w:val="00181886"/>
    <w:rsid w:val="001820CB"/>
    <w:rsid w:val="0018306D"/>
    <w:rsid w:val="001835CB"/>
    <w:rsid w:val="0018376F"/>
    <w:rsid w:val="00183FAF"/>
    <w:rsid w:val="00183FCF"/>
    <w:rsid w:val="00184B2D"/>
    <w:rsid w:val="00184DD3"/>
    <w:rsid w:val="001862E5"/>
    <w:rsid w:val="0018644E"/>
    <w:rsid w:val="0018682D"/>
    <w:rsid w:val="00194AD5"/>
    <w:rsid w:val="001954DD"/>
    <w:rsid w:val="00195AB7"/>
    <w:rsid w:val="0019638D"/>
    <w:rsid w:val="00196F40"/>
    <w:rsid w:val="001978EC"/>
    <w:rsid w:val="0019790F"/>
    <w:rsid w:val="001A01EF"/>
    <w:rsid w:val="001A02E2"/>
    <w:rsid w:val="001A116D"/>
    <w:rsid w:val="001A260E"/>
    <w:rsid w:val="001A51D6"/>
    <w:rsid w:val="001A5A8C"/>
    <w:rsid w:val="001A786B"/>
    <w:rsid w:val="001B06AF"/>
    <w:rsid w:val="001B176A"/>
    <w:rsid w:val="001B253B"/>
    <w:rsid w:val="001B2938"/>
    <w:rsid w:val="001B37B6"/>
    <w:rsid w:val="001B3D65"/>
    <w:rsid w:val="001B40C3"/>
    <w:rsid w:val="001B477B"/>
    <w:rsid w:val="001B532A"/>
    <w:rsid w:val="001B5701"/>
    <w:rsid w:val="001B6085"/>
    <w:rsid w:val="001B6DFD"/>
    <w:rsid w:val="001C1718"/>
    <w:rsid w:val="001C2431"/>
    <w:rsid w:val="001C25AE"/>
    <w:rsid w:val="001C5000"/>
    <w:rsid w:val="001C56F6"/>
    <w:rsid w:val="001C5B90"/>
    <w:rsid w:val="001C67ED"/>
    <w:rsid w:val="001C6A28"/>
    <w:rsid w:val="001C6E4B"/>
    <w:rsid w:val="001C7D79"/>
    <w:rsid w:val="001D05DC"/>
    <w:rsid w:val="001D0BE3"/>
    <w:rsid w:val="001D0DBA"/>
    <w:rsid w:val="001D1410"/>
    <w:rsid w:val="001D2813"/>
    <w:rsid w:val="001D29CF"/>
    <w:rsid w:val="001D3610"/>
    <w:rsid w:val="001D3C71"/>
    <w:rsid w:val="001D4701"/>
    <w:rsid w:val="001D4822"/>
    <w:rsid w:val="001D5A00"/>
    <w:rsid w:val="001D5F98"/>
    <w:rsid w:val="001D67A6"/>
    <w:rsid w:val="001D6E5A"/>
    <w:rsid w:val="001E088C"/>
    <w:rsid w:val="001E0DFA"/>
    <w:rsid w:val="001E193A"/>
    <w:rsid w:val="001E2DFD"/>
    <w:rsid w:val="001E43D1"/>
    <w:rsid w:val="001E52A1"/>
    <w:rsid w:val="001E52EA"/>
    <w:rsid w:val="001E6829"/>
    <w:rsid w:val="001F1BA6"/>
    <w:rsid w:val="001F2046"/>
    <w:rsid w:val="001F2240"/>
    <w:rsid w:val="001F2254"/>
    <w:rsid w:val="001F2539"/>
    <w:rsid w:val="001F269D"/>
    <w:rsid w:val="001F3CE0"/>
    <w:rsid w:val="001F40E3"/>
    <w:rsid w:val="001F52DE"/>
    <w:rsid w:val="001F61C5"/>
    <w:rsid w:val="001F69FD"/>
    <w:rsid w:val="001F6D33"/>
    <w:rsid w:val="001F6ECD"/>
    <w:rsid w:val="00200947"/>
    <w:rsid w:val="00200B59"/>
    <w:rsid w:val="00201876"/>
    <w:rsid w:val="00201FC1"/>
    <w:rsid w:val="002028F7"/>
    <w:rsid w:val="00202D1F"/>
    <w:rsid w:val="00204724"/>
    <w:rsid w:val="00204D78"/>
    <w:rsid w:val="00204E5E"/>
    <w:rsid w:val="0020583B"/>
    <w:rsid w:val="00207363"/>
    <w:rsid w:val="002102AB"/>
    <w:rsid w:val="00210A51"/>
    <w:rsid w:val="00211989"/>
    <w:rsid w:val="00212217"/>
    <w:rsid w:val="00213023"/>
    <w:rsid w:val="00213770"/>
    <w:rsid w:val="00214E3B"/>
    <w:rsid w:val="00220777"/>
    <w:rsid w:val="002214F5"/>
    <w:rsid w:val="00221A24"/>
    <w:rsid w:val="00222CC1"/>
    <w:rsid w:val="0022480E"/>
    <w:rsid w:val="00225275"/>
    <w:rsid w:val="00226C84"/>
    <w:rsid w:val="0023033A"/>
    <w:rsid w:val="00230CB9"/>
    <w:rsid w:val="002317A9"/>
    <w:rsid w:val="00231D5B"/>
    <w:rsid w:val="00231DF5"/>
    <w:rsid w:val="00232612"/>
    <w:rsid w:val="00234359"/>
    <w:rsid w:val="00236721"/>
    <w:rsid w:val="0023794D"/>
    <w:rsid w:val="00240A28"/>
    <w:rsid w:val="002421FF"/>
    <w:rsid w:val="00242329"/>
    <w:rsid w:val="00242B9B"/>
    <w:rsid w:val="002442E4"/>
    <w:rsid w:val="002447CB"/>
    <w:rsid w:val="00245461"/>
    <w:rsid w:val="00246B2B"/>
    <w:rsid w:val="00246FA1"/>
    <w:rsid w:val="00246FC1"/>
    <w:rsid w:val="00247DC4"/>
    <w:rsid w:val="00250060"/>
    <w:rsid w:val="002512A0"/>
    <w:rsid w:val="00252669"/>
    <w:rsid w:val="00252747"/>
    <w:rsid w:val="002532C4"/>
    <w:rsid w:val="0025357A"/>
    <w:rsid w:val="0025472B"/>
    <w:rsid w:val="00255439"/>
    <w:rsid w:val="00255A46"/>
    <w:rsid w:val="00255DA6"/>
    <w:rsid w:val="002562FE"/>
    <w:rsid w:val="00257728"/>
    <w:rsid w:val="0026030C"/>
    <w:rsid w:val="002614F6"/>
    <w:rsid w:val="00262A8F"/>
    <w:rsid w:val="00263210"/>
    <w:rsid w:val="00263849"/>
    <w:rsid w:val="00264424"/>
    <w:rsid w:val="00265CF8"/>
    <w:rsid w:val="00265FCE"/>
    <w:rsid w:val="00267EA5"/>
    <w:rsid w:val="00267F63"/>
    <w:rsid w:val="00274ABB"/>
    <w:rsid w:val="002764B6"/>
    <w:rsid w:val="002769D6"/>
    <w:rsid w:val="00280A85"/>
    <w:rsid w:val="00281A06"/>
    <w:rsid w:val="00281E54"/>
    <w:rsid w:val="00281ECD"/>
    <w:rsid w:val="00282471"/>
    <w:rsid w:val="00283576"/>
    <w:rsid w:val="002836CC"/>
    <w:rsid w:val="00285339"/>
    <w:rsid w:val="00285D77"/>
    <w:rsid w:val="002860F6"/>
    <w:rsid w:val="00286A72"/>
    <w:rsid w:val="00286C79"/>
    <w:rsid w:val="0029164B"/>
    <w:rsid w:val="00291A06"/>
    <w:rsid w:val="00291CAD"/>
    <w:rsid w:val="002920A3"/>
    <w:rsid w:val="002922D3"/>
    <w:rsid w:val="00292AEF"/>
    <w:rsid w:val="00293125"/>
    <w:rsid w:val="00295568"/>
    <w:rsid w:val="0029676E"/>
    <w:rsid w:val="002A052F"/>
    <w:rsid w:val="002A0678"/>
    <w:rsid w:val="002A06BC"/>
    <w:rsid w:val="002A0AA1"/>
    <w:rsid w:val="002A106D"/>
    <w:rsid w:val="002A2EA5"/>
    <w:rsid w:val="002A6F5C"/>
    <w:rsid w:val="002A7EFC"/>
    <w:rsid w:val="002B0B5E"/>
    <w:rsid w:val="002B0B71"/>
    <w:rsid w:val="002B1A79"/>
    <w:rsid w:val="002B22B3"/>
    <w:rsid w:val="002B2CBA"/>
    <w:rsid w:val="002B3531"/>
    <w:rsid w:val="002B3BDB"/>
    <w:rsid w:val="002B43A6"/>
    <w:rsid w:val="002B6214"/>
    <w:rsid w:val="002B64A4"/>
    <w:rsid w:val="002C0079"/>
    <w:rsid w:val="002C0287"/>
    <w:rsid w:val="002C1E9E"/>
    <w:rsid w:val="002C229F"/>
    <w:rsid w:val="002C403B"/>
    <w:rsid w:val="002C445C"/>
    <w:rsid w:val="002C474C"/>
    <w:rsid w:val="002C48A6"/>
    <w:rsid w:val="002C4BB2"/>
    <w:rsid w:val="002C7E79"/>
    <w:rsid w:val="002D090B"/>
    <w:rsid w:val="002D199D"/>
    <w:rsid w:val="002D26DC"/>
    <w:rsid w:val="002D564D"/>
    <w:rsid w:val="002D77DC"/>
    <w:rsid w:val="002E0140"/>
    <w:rsid w:val="002E0C4D"/>
    <w:rsid w:val="002E2770"/>
    <w:rsid w:val="002E30D0"/>
    <w:rsid w:val="002E373D"/>
    <w:rsid w:val="002E4366"/>
    <w:rsid w:val="002E592E"/>
    <w:rsid w:val="002E60F8"/>
    <w:rsid w:val="002F03B7"/>
    <w:rsid w:val="002F14E7"/>
    <w:rsid w:val="002F2049"/>
    <w:rsid w:val="002F2702"/>
    <w:rsid w:val="002F36FD"/>
    <w:rsid w:val="002F4AAA"/>
    <w:rsid w:val="002F4BAD"/>
    <w:rsid w:val="002F52FB"/>
    <w:rsid w:val="002F53BC"/>
    <w:rsid w:val="002F715D"/>
    <w:rsid w:val="002F78ED"/>
    <w:rsid w:val="002F7CD9"/>
    <w:rsid w:val="00300020"/>
    <w:rsid w:val="00300EA4"/>
    <w:rsid w:val="00302045"/>
    <w:rsid w:val="003025DF"/>
    <w:rsid w:val="00302827"/>
    <w:rsid w:val="00302921"/>
    <w:rsid w:val="00303694"/>
    <w:rsid w:val="00304458"/>
    <w:rsid w:val="003058ED"/>
    <w:rsid w:val="00306404"/>
    <w:rsid w:val="00306616"/>
    <w:rsid w:val="003070B7"/>
    <w:rsid w:val="00310199"/>
    <w:rsid w:val="003103CB"/>
    <w:rsid w:val="003104A9"/>
    <w:rsid w:val="00310AFA"/>
    <w:rsid w:val="00311559"/>
    <w:rsid w:val="003123F7"/>
    <w:rsid w:val="00312D69"/>
    <w:rsid w:val="003135F5"/>
    <w:rsid w:val="00313B51"/>
    <w:rsid w:val="00314994"/>
    <w:rsid w:val="003153DE"/>
    <w:rsid w:val="00315509"/>
    <w:rsid w:val="00315E4E"/>
    <w:rsid w:val="00315FE7"/>
    <w:rsid w:val="00316749"/>
    <w:rsid w:val="00316D00"/>
    <w:rsid w:val="00322410"/>
    <w:rsid w:val="003224F0"/>
    <w:rsid w:val="00322564"/>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C6A"/>
    <w:rsid w:val="003321CB"/>
    <w:rsid w:val="00332E38"/>
    <w:rsid w:val="00334407"/>
    <w:rsid w:val="00335BCA"/>
    <w:rsid w:val="00336005"/>
    <w:rsid w:val="0033779B"/>
    <w:rsid w:val="00337AFD"/>
    <w:rsid w:val="0034043B"/>
    <w:rsid w:val="00341144"/>
    <w:rsid w:val="00341BD2"/>
    <w:rsid w:val="00344FEA"/>
    <w:rsid w:val="00345672"/>
    <w:rsid w:val="00345684"/>
    <w:rsid w:val="00345A26"/>
    <w:rsid w:val="00346874"/>
    <w:rsid w:val="0034708C"/>
    <w:rsid w:val="00350071"/>
    <w:rsid w:val="00350743"/>
    <w:rsid w:val="00352CAF"/>
    <w:rsid w:val="00352ECF"/>
    <w:rsid w:val="00353120"/>
    <w:rsid w:val="00353789"/>
    <w:rsid w:val="00353DE8"/>
    <w:rsid w:val="00353F24"/>
    <w:rsid w:val="0035420A"/>
    <w:rsid w:val="0035488C"/>
    <w:rsid w:val="00355CB5"/>
    <w:rsid w:val="003560F9"/>
    <w:rsid w:val="00356E99"/>
    <w:rsid w:val="00357243"/>
    <w:rsid w:val="0036143F"/>
    <w:rsid w:val="00362345"/>
    <w:rsid w:val="003623D5"/>
    <w:rsid w:val="003627CE"/>
    <w:rsid w:val="00362E20"/>
    <w:rsid w:val="00363957"/>
    <w:rsid w:val="00364172"/>
    <w:rsid w:val="00364AA4"/>
    <w:rsid w:val="00365D15"/>
    <w:rsid w:val="00365DB0"/>
    <w:rsid w:val="00366C6C"/>
    <w:rsid w:val="00367ED9"/>
    <w:rsid w:val="00371EF5"/>
    <w:rsid w:val="0037216D"/>
    <w:rsid w:val="00372306"/>
    <w:rsid w:val="0037233A"/>
    <w:rsid w:val="00372C3E"/>
    <w:rsid w:val="00373452"/>
    <w:rsid w:val="00373B3D"/>
    <w:rsid w:val="00374100"/>
    <w:rsid w:val="0037432C"/>
    <w:rsid w:val="00374E40"/>
    <w:rsid w:val="00375B04"/>
    <w:rsid w:val="00376862"/>
    <w:rsid w:val="00377537"/>
    <w:rsid w:val="00380075"/>
    <w:rsid w:val="0038049D"/>
    <w:rsid w:val="003814B6"/>
    <w:rsid w:val="0038276E"/>
    <w:rsid w:val="0038397C"/>
    <w:rsid w:val="00385672"/>
    <w:rsid w:val="0038627D"/>
    <w:rsid w:val="00386F3A"/>
    <w:rsid w:val="00387EB2"/>
    <w:rsid w:val="003918CA"/>
    <w:rsid w:val="00391A9D"/>
    <w:rsid w:val="003932EB"/>
    <w:rsid w:val="00393E1A"/>
    <w:rsid w:val="00394537"/>
    <w:rsid w:val="00394EFF"/>
    <w:rsid w:val="003955CD"/>
    <w:rsid w:val="00396BE4"/>
    <w:rsid w:val="00396D8B"/>
    <w:rsid w:val="0039767D"/>
    <w:rsid w:val="003978D6"/>
    <w:rsid w:val="003A014A"/>
    <w:rsid w:val="003A036E"/>
    <w:rsid w:val="003A03B9"/>
    <w:rsid w:val="003A0785"/>
    <w:rsid w:val="003A0B1E"/>
    <w:rsid w:val="003A15E6"/>
    <w:rsid w:val="003A2A78"/>
    <w:rsid w:val="003A2E2C"/>
    <w:rsid w:val="003A357D"/>
    <w:rsid w:val="003A3FD8"/>
    <w:rsid w:val="003A47C4"/>
    <w:rsid w:val="003A532B"/>
    <w:rsid w:val="003A5E20"/>
    <w:rsid w:val="003A5E84"/>
    <w:rsid w:val="003A685A"/>
    <w:rsid w:val="003A6E82"/>
    <w:rsid w:val="003A6EC6"/>
    <w:rsid w:val="003B1C7E"/>
    <w:rsid w:val="003B2115"/>
    <w:rsid w:val="003B3E96"/>
    <w:rsid w:val="003B3FBC"/>
    <w:rsid w:val="003B588F"/>
    <w:rsid w:val="003B61EF"/>
    <w:rsid w:val="003B6287"/>
    <w:rsid w:val="003B6319"/>
    <w:rsid w:val="003B6D12"/>
    <w:rsid w:val="003B72BC"/>
    <w:rsid w:val="003B74E4"/>
    <w:rsid w:val="003C03BD"/>
    <w:rsid w:val="003C2722"/>
    <w:rsid w:val="003C3726"/>
    <w:rsid w:val="003C40BA"/>
    <w:rsid w:val="003C551F"/>
    <w:rsid w:val="003C5D66"/>
    <w:rsid w:val="003C701A"/>
    <w:rsid w:val="003C7112"/>
    <w:rsid w:val="003D0FC7"/>
    <w:rsid w:val="003D22D1"/>
    <w:rsid w:val="003D33C4"/>
    <w:rsid w:val="003D49EA"/>
    <w:rsid w:val="003D4EC0"/>
    <w:rsid w:val="003D515A"/>
    <w:rsid w:val="003D6E89"/>
    <w:rsid w:val="003D7664"/>
    <w:rsid w:val="003E1752"/>
    <w:rsid w:val="003E2C07"/>
    <w:rsid w:val="003E3B3A"/>
    <w:rsid w:val="003E6CBA"/>
    <w:rsid w:val="003E7C3C"/>
    <w:rsid w:val="003F1583"/>
    <w:rsid w:val="003F1F7E"/>
    <w:rsid w:val="003F2CC7"/>
    <w:rsid w:val="003F465C"/>
    <w:rsid w:val="003F6D9C"/>
    <w:rsid w:val="003F7805"/>
    <w:rsid w:val="003F7F16"/>
    <w:rsid w:val="00400ECA"/>
    <w:rsid w:val="00401C0C"/>
    <w:rsid w:val="00401EF9"/>
    <w:rsid w:val="00401FEE"/>
    <w:rsid w:val="00402639"/>
    <w:rsid w:val="00403539"/>
    <w:rsid w:val="00403F23"/>
    <w:rsid w:val="00404600"/>
    <w:rsid w:val="004047FD"/>
    <w:rsid w:val="00404807"/>
    <w:rsid w:val="00405369"/>
    <w:rsid w:val="004062D0"/>
    <w:rsid w:val="004068BC"/>
    <w:rsid w:val="004076C6"/>
    <w:rsid w:val="004109D4"/>
    <w:rsid w:val="00410BCA"/>
    <w:rsid w:val="00412276"/>
    <w:rsid w:val="00416B2F"/>
    <w:rsid w:val="004175D4"/>
    <w:rsid w:val="00422A35"/>
    <w:rsid w:val="00422E24"/>
    <w:rsid w:val="00423BB9"/>
    <w:rsid w:val="00423BED"/>
    <w:rsid w:val="004244B6"/>
    <w:rsid w:val="004246C2"/>
    <w:rsid w:val="004248CD"/>
    <w:rsid w:val="00424F68"/>
    <w:rsid w:val="00425BDD"/>
    <w:rsid w:val="00426072"/>
    <w:rsid w:val="004319F8"/>
    <w:rsid w:val="00432487"/>
    <w:rsid w:val="00432678"/>
    <w:rsid w:val="00432BE2"/>
    <w:rsid w:val="004330EE"/>
    <w:rsid w:val="00433B26"/>
    <w:rsid w:val="00433D83"/>
    <w:rsid w:val="004349E7"/>
    <w:rsid w:val="00434C39"/>
    <w:rsid w:val="004367B5"/>
    <w:rsid w:val="00437F8C"/>
    <w:rsid w:val="004402D2"/>
    <w:rsid w:val="00440C5E"/>
    <w:rsid w:val="00441470"/>
    <w:rsid w:val="00441530"/>
    <w:rsid w:val="00442865"/>
    <w:rsid w:val="00444472"/>
    <w:rsid w:val="00444BD8"/>
    <w:rsid w:val="004455FC"/>
    <w:rsid w:val="00446429"/>
    <w:rsid w:val="0044718A"/>
    <w:rsid w:val="00447466"/>
    <w:rsid w:val="004501B6"/>
    <w:rsid w:val="00450511"/>
    <w:rsid w:val="004514F5"/>
    <w:rsid w:val="004521D4"/>
    <w:rsid w:val="00452B3F"/>
    <w:rsid w:val="00452BE1"/>
    <w:rsid w:val="00454ACB"/>
    <w:rsid w:val="00454AD6"/>
    <w:rsid w:val="00455CF9"/>
    <w:rsid w:val="004566B0"/>
    <w:rsid w:val="0046092C"/>
    <w:rsid w:val="00460F8A"/>
    <w:rsid w:val="00461503"/>
    <w:rsid w:val="00461945"/>
    <w:rsid w:val="00461C92"/>
    <w:rsid w:val="0046265B"/>
    <w:rsid w:val="00462BE1"/>
    <w:rsid w:val="00463ABB"/>
    <w:rsid w:val="00464042"/>
    <w:rsid w:val="004645B9"/>
    <w:rsid w:val="00464BEA"/>
    <w:rsid w:val="00466248"/>
    <w:rsid w:val="004668E1"/>
    <w:rsid w:val="00466E20"/>
    <w:rsid w:val="00471187"/>
    <w:rsid w:val="00471233"/>
    <w:rsid w:val="0047223F"/>
    <w:rsid w:val="00472832"/>
    <w:rsid w:val="00472F6B"/>
    <w:rsid w:val="00473AC2"/>
    <w:rsid w:val="00474D18"/>
    <w:rsid w:val="004755A1"/>
    <w:rsid w:val="004759CF"/>
    <w:rsid w:val="004769B9"/>
    <w:rsid w:val="00476A12"/>
    <w:rsid w:val="00480037"/>
    <w:rsid w:val="00480BC2"/>
    <w:rsid w:val="004817D7"/>
    <w:rsid w:val="004833BB"/>
    <w:rsid w:val="004852C4"/>
    <w:rsid w:val="00485858"/>
    <w:rsid w:val="00485D54"/>
    <w:rsid w:val="00485D63"/>
    <w:rsid w:val="00486A2D"/>
    <w:rsid w:val="00487896"/>
    <w:rsid w:val="00487C2E"/>
    <w:rsid w:val="0049094D"/>
    <w:rsid w:val="00490E77"/>
    <w:rsid w:val="00493BB9"/>
    <w:rsid w:val="00494108"/>
    <w:rsid w:val="004941C6"/>
    <w:rsid w:val="00494518"/>
    <w:rsid w:val="0049468C"/>
    <w:rsid w:val="00495989"/>
    <w:rsid w:val="0049702C"/>
    <w:rsid w:val="004A0156"/>
    <w:rsid w:val="004A0FE5"/>
    <w:rsid w:val="004A2458"/>
    <w:rsid w:val="004A2DD1"/>
    <w:rsid w:val="004A3113"/>
    <w:rsid w:val="004A3E0E"/>
    <w:rsid w:val="004A4E05"/>
    <w:rsid w:val="004A7E29"/>
    <w:rsid w:val="004B02CC"/>
    <w:rsid w:val="004B0BBB"/>
    <w:rsid w:val="004B105A"/>
    <w:rsid w:val="004B1558"/>
    <w:rsid w:val="004B28C3"/>
    <w:rsid w:val="004B2B12"/>
    <w:rsid w:val="004B4220"/>
    <w:rsid w:val="004B4407"/>
    <w:rsid w:val="004B4DD0"/>
    <w:rsid w:val="004B5236"/>
    <w:rsid w:val="004B53E5"/>
    <w:rsid w:val="004B601C"/>
    <w:rsid w:val="004B6CE9"/>
    <w:rsid w:val="004B7981"/>
    <w:rsid w:val="004C03C9"/>
    <w:rsid w:val="004C1592"/>
    <w:rsid w:val="004C20B1"/>
    <w:rsid w:val="004C2B4A"/>
    <w:rsid w:val="004C2BB7"/>
    <w:rsid w:val="004C45C6"/>
    <w:rsid w:val="004C5D7C"/>
    <w:rsid w:val="004C6D90"/>
    <w:rsid w:val="004C72E0"/>
    <w:rsid w:val="004C7B37"/>
    <w:rsid w:val="004D261B"/>
    <w:rsid w:val="004D270D"/>
    <w:rsid w:val="004D2F05"/>
    <w:rsid w:val="004D31BC"/>
    <w:rsid w:val="004D3633"/>
    <w:rsid w:val="004D3FD7"/>
    <w:rsid w:val="004D434D"/>
    <w:rsid w:val="004D47C9"/>
    <w:rsid w:val="004D51DA"/>
    <w:rsid w:val="004D7150"/>
    <w:rsid w:val="004D7466"/>
    <w:rsid w:val="004D74AC"/>
    <w:rsid w:val="004E0E5E"/>
    <w:rsid w:val="004E13E1"/>
    <w:rsid w:val="004E2058"/>
    <w:rsid w:val="004E330B"/>
    <w:rsid w:val="004E3D72"/>
    <w:rsid w:val="004E432E"/>
    <w:rsid w:val="004E5906"/>
    <w:rsid w:val="004E5DBB"/>
    <w:rsid w:val="004E5E23"/>
    <w:rsid w:val="004E5F66"/>
    <w:rsid w:val="004E661A"/>
    <w:rsid w:val="004E6BC3"/>
    <w:rsid w:val="004E6E7C"/>
    <w:rsid w:val="004E7620"/>
    <w:rsid w:val="004E776F"/>
    <w:rsid w:val="004F0209"/>
    <w:rsid w:val="004F1220"/>
    <w:rsid w:val="004F2D6D"/>
    <w:rsid w:val="004F4071"/>
    <w:rsid w:val="004F4B1F"/>
    <w:rsid w:val="004F5309"/>
    <w:rsid w:val="004F5B38"/>
    <w:rsid w:val="004F5DAF"/>
    <w:rsid w:val="004F6411"/>
    <w:rsid w:val="004F6BB1"/>
    <w:rsid w:val="004F7A86"/>
    <w:rsid w:val="00500897"/>
    <w:rsid w:val="00500C9E"/>
    <w:rsid w:val="00502FE6"/>
    <w:rsid w:val="00503026"/>
    <w:rsid w:val="00504311"/>
    <w:rsid w:val="00504DE7"/>
    <w:rsid w:val="00505456"/>
    <w:rsid w:val="005064AD"/>
    <w:rsid w:val="005068D0"/>
    <w:rsid w:val="00507617"/>
    <w:rsid w:val="00510ABF"/>
    <w:rsid w:val="00512324"/>
    <w:rsid w:val="00512786"/>
    <w:rsid w:val="00512B27"/>
    <w:rsid w:val="00516131"/>
    <w:rsid w:val="0051668D"/>
    <w:rsid w:val="00516E04"/>
    <w:rsid w:val="0051710E"/>
    <w:rsid w:val="005173B7"/>
    <w:rsid w:val="005178C9"/>
    <w:rsid w:val="00520496"/>
    <w:rsid w:val="00520CEF"/>
    <w:rsid w:val="0052110C"/>
    <w:rsid w:val="00521490"/>
    <w:rsid w:val="0052390E"/>
    <w:rsid w:val="00524436"/>
    <w:rsid w:val="00524827"/>
    <w:rsid w:val="00524AE4"/>
    <w:rsid w:val="00525D8C"/>
    <w:rsid w:val="00526FDA"/>
    <w:rsid w:val="00527DD6"/>
    <w:rsid w:val="0053117A"/>
    <w:rsid w:val="0053151B"/>
    <w:rsid w:val="0053196C"/>
    <w:rsid w:val="00531ED4"/>
    <w:rsid w:val="005324FF"/>
    <w:rsid w:val="0053357A"/>
    <w:rsid w:val="005336D5"/>
    <w:rsid w:val="00534E3E"/>
    <w:rsid w:val="005356E4"/>
    <w:rsid w:val="00535D52"/>
    <w:rsid w:val="005362E6"/>
    <w:rsid w:val="00541328"/>
    <w:rsid w:val="00541BD0"/>
    <w:rsid w:val="00541C89"/>
    <w:rsid w:val="00542B02"/>
    <w:rsid w:val="00543D23"/>
    <w:rsid w:val="00543EEC"/>
    <w:rsid w:val="005444A1"/>
    <w:rsid w:val="00544CE5"/>
    <w:rsid w:val="00544F3F"/>
    <w:rsid w:val="0054524D"/>
    <w:rsid w:val="0054686C"/>
    <w:rsid w:val="00546893"/>
    <w:rsid w:val="00547099"/>
    <w:rsid w:val="00550DB2"/>
    <w:rsid w:val="0055102D"/>
    <w:rsid w:val="00551563"/>
    <w:rsid w:val="00552220"/>
    <w:rsid w:val="005537CD"/>
    <w:rsid w:val="005544B2"/>
    <w:rsid w:val="0055504B"/>
    <w:rsid w:val="00555876"/>
    <w:rsid w:val="00556A5C"/>
    <w:rsid w:val="00557918"/>
    <w:rsid w:val="00560D7E"/>
    <w:rsid w:val="00560FA1"/>
    <w:rsid w:val="00561A94"/>
    <w:rsid w:val="0056221D"/>
    <w:rsid w:val="00562CF1"/>
    <w:rsid w:val="00564176"/>
    <w:rsid w:val="0056538B"/>
    <w:rsid w:val="0056688C"/>
    <w:rsid w:val="00566CF7"/>
    <w:rsid w:val="00571005"/>
    <w:rsid w:val="00571087"/>
    <w:rsid w:val="00571FFB"/>
    <w:rsid w:val="00572EAD"/>
    <w:rsid w:val="005734CD"/>
    <w:rsid w:val="00574D92"/>
    <w:rsid w:val="0057598F"/>
    <w:rsid w:val="005763CA"/>
    <w:rsid w:val="00576E94"/>
    <w:rsid w:val="00577562"/>
    <w:rsid w:val="005779B6"/>
    <w:rsid w:val="005812A3"/>
    <w:rsid w:val="00581989"/>
    <w:rsid w:val="00582376"/>
    <w:rsid w:val="00584F9B"/>
    <w:rsid w:val="0058524E"/>
    <w:rsid w:val="00585476"/>
    <w:rsid w:val="00586087"/>
    <w:rsid w:val="00586090"/>
    <w:rsid w:val="005862DD"/>
    <w:rsid w:val="00586A29"/>
    <w:rsid w:val="00586F91"/>
    <w:rsid w:val="005911B0"/>
    <w:rsid w:val="00591A58"/>
    <w:rsid w:val="00591AD8"/>
    <w:rsid w:val="005923E4"/>
    <w:rsid w:val="00592EA1"/>
    <w:rsid w:val="00593930"/>
    <w:rsid w:val="00594ABF"/>
    <w:rsid w:val="00594FDA"/>
    <w:rsid w:val="00595342"/>
    <w:rsid w:val="00595577"/>
    <w:rsid w:val="00595A90"/>
    <w:rsid w:val="00596021"/>
    <w:rsid w:val="0059664A"/>
    <w:rsid w:val="00597557"/>
    <w:rsid w:val="005A1126"/>
    <w:rsid w:val="005A21AD"/>
    <w:rsid w:val="005A2651"/>
    <w:rsid w:val="005A2E2F"/>
    <w:rsid w:val="005A354E"/>
    <w:rsid w:val="005A547E"/>
    <w:rsid w:val="005A742B"/>
    <w:rsid w:val="005B148C"/>
    <w:rsid w:val="005B2901"/>
    <w:rsid w:val="005B2C84"/>
    <w:rsid w:val="005B32D1"/>
    <w:rsid w:val="005B4685"/>
    <w:rsid w:val="005B502F"/>
    <w:rsid w:val="005B562A"/>
    <w:rsid w:val="005B59CE"/>
    <w:rsid w:val="005B5C84"/>
    <w:rsid w:val="005B5DC7"/>
    <w:rsid w:val="005B63A6"/>
    <w:rsid w:val="005B6464"/>
    <w:rsid w:val="005B65E7"/>
    <w:rsid w:val="005B6EF0"/>
    <w:rsid w:val="005B6FEE"/>
    <w:rsid w:val="005C04A6"/>
    <w:rsid w:val="005C0A06"/>
    <w:rsid w:val="005C160E"/>
    <w:rsid w:val="005C2E8D"/>
    <w:rsid w:val="005C334C"/>
    <w:rsid w:val="005C3667"/>
    <w:rsid w:val="005C3AF7"/>
    <w:rsid w:val="005C4870"/>
    <w:rsid w:val="005C5AF7"/>
    <w:rsid w:val="005C5B08"/>
    <w:rsid w:val="005C61EF"/>
    <w:rsid w:val="005C6BF1"/>
    <w:rsid w:val="005C6D7B"/>
    <w:rsid w:val="005C7B4D"/>
    <w:rsid w:val="005D1926"/>
    <w:rsid w:val="005D371F"/>
    <w:rsid w:val="005D38D7"/>
    <w:rsid w:val="005D3D5D"/>
    <w:rsid w:val="005D665B"/>
    <w:rsid w:val="005D7004"/>
    <w:rsid w:val="005D724E"/>
    <w:rsid w:val="005E0266"/>
    <w:rsid w:val="005E174C"/>
    <w:rsid w:val="005E260E"/>
    <w:rsid w:val="005E3DD3"/>
    <w:rsid w:val="005E4111"/>
    <w:rsid w:val="005E437E"/>
    <w:rsid w:val="005E5367"/>
    <w:rsid w:val="005F183D"/>
    <w:rsid w:val="005F1864"/>
    <w:rsid w:val="005F1994"/>
    <w:rsid w:val="005F258D"/>
    <w:rsid w:val="005F25EB"/>
    <w:rsid w:val="005F2B3A"/>
    <w:rsid w:val="005F37A1"/>
    <w:rsid w:val="005F49AA"/>
    <w:rsid w:val="005F58AD"/>
    <w:rsid w:val="005F5D3F"/>
    <w:rsid w:val="005F6079"/>
    <w:rsid w:val="005F6089"/>
    <w:rsid w:val="005F65BB"/>
    <w:rsid w:val="005F7062"/>
    <w:rsid w:val="005F7532"/>
    <w:rsid w:val="00600521"/>
    <w:rsid w:val="00602193"/>
    <w:rsid w:val="006029AB"/>
    <w:rsid w:val="006029BE"/>
    <w:rsid w:val="00604FD6"/>
    <w:rsid w:val="0060625D"/>
    <w:rsid w:val="0060633E"/>
    <w:rsid w:val="006078F8"/>
    <w:rsid w:val="006100A0"/>
    <w:rsid w:val="0061012A"/>
    <w:rsid w:val="00610416"/>
    <w:rsid w:val="00611BAC"/>
    <w:rsid w:val="0061503D"/>
    <w:rsid w:val="00615469"/>
    <w:rsid w:val="00615693"/>
    <w:rsid w:val="006157BD"/>
    <w:rsid w:val="0061588F"/>
    <w:rsid w:val="00616E09"/>
    <w:rsid w:val="006171DC"/>
    <w:rsid w:val="0061735A"/>
    <w:rsid w:val="0061745E"/>
    <w:rsid w:val="006217DE"/>
    <w:rsid w:val="00621ABB"/>
    <w:rsid w:val="00622198"/>
    <w:rsid w:val="006223E6"/>
    <w:rsid w:val="006225DC"/>
    <w:rsid w:val="00622E7C"/>
    <w:rsid w:val="00622F00"/>
    <w:rsid w:val="00622F41"/>
    <w:rsid w:val="006230B8"/>
    <w:rsid w:val="00623961"/>
    <w:rsid w:val="00625403"/>
    <w:rsid w:val="0062593B"/>
    <w:rsid w:val="00626332"/>
    <w:rsid w:val="0062635B"/>
    <w:rsid w:val="006263C6"/>
    <w:rsid w:val="0063083B"/>
    <w:rsid w:val="00631301"/>
    <w:rsid w:val="00632651"/>
    <w:rsid w:val="00632BFB"/>
    <w:rsid w:val="00633F32"/>
    <w:rsid w:val="00634099"/>
    <w:rsid w:val="00634CBF"/>
    <w:rsid w:val="0063652B"/>
    <w:rsid w:val="00636B65"/>
    <w:rsid w:val="00640AF6"/>
    <w:rsid w:val="00640DE1"/>
    <w:rsid w:val="00642053"/>
    <w:rsid w:val="0064245F"/>
    <w:rsid w:val="006433B1"/>
    <w:rsid w:val="00643DBB"/>
    <w:rsid w:val="0064425D"/>
    <w:rsid w:val="0064578B"/>
    <w:rsid w:val="00647A3E"/>
    <w:rsid w:val="00650368"/>
    <w:rsid w:val="006506B0"/>
    <w:rsid w:val="0065101E"/>
    <w:rsid w:val="006511FE"/>
    <w:rsid w:val="0065199C"/>
    <w:rsid w:val="00651B63"/>
    <w:rsid w:val="00651C28"/>
    <w:rsid w:val="00651D82"/>
    <w:rsid w:val="00653E39"/>
    <w:rsid w:val="00654173"/>
    <w:rsid w:val="00654B15"/>
    <w:rsid w:val="0065519E"/>
    <w:rsid w:val="00656201"/>
    <w:rsid w:val="00656B07"/>
    <w:rsid w:val="00656EA4"/>
    <w:rsid w:val="0065769B"/>
    <w:rsid w:val="00660A6D"/>
    <w:rsid w:val="00660F82"/>
    <w:rsid w:val="0066101C"/>
    <w:rsid w:val="00661F29"/>
    <w:rsid w:val="006623DC"/>
    <w:rsid w:val="006642F7"/>
    <w:rsid w:val="006651BD"/>
    <w:rsid w:val="006655F4"/>
    <w:rsid w:val="006659BB"/>
    <w:rsid w:val="0066634C"/>
    <w:rsid w:val="006669C0"/>
    <w:rsid w:val="0066727B"/>
    <w:rsid w:val="00667309"/>
    <w:rsid w:val="00672CAE"/>
    <w:rsid w:val="006743F9"/>
    <w:rsid w:val="0067449C"/>
    <w:rsid w:val="0067512B"/>
    <w:rsid w:val="0067557A"/>
    <w:rsid w:val="00675992"/>
    <w:rsid w:val="00677771"/>
    <w:rsid w:val="006777B1"/>
    <w:rsid w:val="006777CE"/>
    <w:rsid w:val="00680D7B"/>
    <w:rsid w:val="00682187"/>
    <w:rsid w:val="00682724"/>
    <w:rsid w:val="00682A3E"/>
    <w:rsid w:val="0068311B"/>
    <w:rsid w:val="006834EC"/>
    <w:rsid w:val="0068515A"/>
    <w:rsid w:val="006859F8"/>
    <w:rsid w:val="00686DC2"/>
    <w:rsid w:val="00687E27"/>
    <w:rsid w:val="00690A79"/>
    <w:rsid w:val="0069294C"/>
    <w:rsid w:val="00693538"/>
    <w:rsid w:val="00693A0C"/>
    <w:rsid w:val="00695253"/>
    <w:rsid w:val="006967B5"/>
    <w:rsid w:val="00697BEC"/>
    <w:rsid w:val="006A2133"/>
    <w:rsid w:val="006A40EB"/>
    <w:rsid w:val="006A4E7D"/>
    <w:rsid w:val="006A75DE"/>
    <w:rsid w:val="006B13C7"/>
    <w:rsid w:val="006B157F"/>
    <w:rsid w:val="006B218F"/>
    <w:rsid w:val="006B2ACD"/>
    <w:rsid w:val="006B348D"/>
    <w:rsid w:val="006B3DAD"/>
    <w:rsid w:val="006B3F5A"/>
    <w:rsid w:val="006B477D"/>
    <w:rsid w:val="006B5DCF"/>
    <w:rsid w:val="006B7F12"/>
    <w:rsid w:val="006C1F85"/>
    <w:rsid w:val="006C2BA6"/>
    <w:rsid w:val="006C3386"/>
    <w:rsid w:val="006C3849"/>
    <w:rsid w:val="006C3E84"/>
    <w:rsid w:val="006C3E90"/>
    <w:rsid w:val="006C4469"/>
    <w:rsid w:val="006C4F10"/>
    <w:rsid w:val="006C618C"/>
    <w:rsid w:val="006C646C"/>
    <w:rsid w:val="006C6642"/>
    <w:rsid w:val="006C7DA1"/>
    <w:rsid w:val="006D0D61"/>
    <w:rsid w:val="006D221C"/>
    <w:rsid w:val="006D2685"/>
    <w:rsid w:val="006D2E80"/>
    <w:rsid w:val="006D71BA"/>
    <w:rsid w:val="006E05F8"/>
    <w:rsid w:val="006E0B52"/>
    <w:rsid w:val="006E0DB4"/>
    <w:rsid w:val="006E21BE"/>
    <w:rsid w:val="006E2273"/>
    <w:rsid w:val="006E34D6"/>
    <w:rsid w:val="006E3E6E"/>
    <w:rsid w:val="006E416D"/>
    <w:rsid w:val="006E5340"/>
    <w:rsid w:val="006E5A95"/>
    <w:rsid w:val="006E5C07"/>
    <w:rsid w:val="006E6A70"/>
    <w:rsid w:val="006F109C"/>
    <w:rsid w:val="006F26DD"/>
    <w:rsid w:val="006F32F4"/>
    <w:rsid w:val="006F5330"/>
    <w:rsid w:val="006F567A"/>
    <w:rsid w:val="006F59B4"/>
    <w:rsid w:val="006F5D5C"/>
    <w:rsid w:val="006F6BBB"/>
    <w:rsid w:val="006F7233"/>
    <w:rsid w:val="006F7BCD"/>
    <w:rsid w:val="00700749"/>
    <w:rsid w:val="00701757"/>
    <w:rsid w:val="007038C9"/>
    <w:rsid w:val="00703C31"/>
    <w:rsid w:val="007047D5"/>
    <w:rsid w:val="007062BC"/>
    <w:rsid w:val="00706333"/>
    <w:rsid w:val="00706CE7"/>
    <w:rsid w:val="0071063C"/>
    <w:rsid w:val="0071080C"/>
    <w:rsid w:val="0071123A"/>
    <w:rsid w:val="00711A12"/>
    <w:rsid w:val="00712A4D"/>
    <w:rsid w:val="00714C2E"/>
    <w:rsid w:val="00714CD8"/>
    <w:rsid w:val="00715725"/>
    <w:rsid w:val="00715924"/>
    <w:rsid w:val="00716EA4"/>
    <w:rsid w:val="007170E4"/>
    <w:rsid w:val="00717E2F"/>
    <w:rsid w:val="00720399"/>
    <w:rsid w:val="007204D4"/>
    <w:rsid w:val="00723750"/>
    <w:rsid w:val="007246DE"/>
    <w:rsid w:val="0072653E"/>
    <w:rsid w:val="0072686C"/>
    <w:rsid w:val="007300A6"/>
    <w:rsid w:val="00732970"/>
    <w:rsid w:val="00732BB9"/>
    <w:rsid w:val="00732BD3"/>
    <w:rsid w:val="00732CAD"/>
    <w:rsid w:val="007338D0"/>
    <w:rsid w:val="00733C5D"/>
    <w:rsid w:val="00733E3F"/>
    <w:rsid w:val="00734FFA"/>
    <w:rsid w:val="00735D61"/>
    <w:rsid w:val="00736DA9"/>
    <w:rsid w:val="00737C66"/>
    <w:rsid w:val="0074107C"/>
    <w:rsid w:val="007410F2"/>
    <w:rsid w:val="00741B7B"/>
    <w:rsid w:val="007424C2"/>
    <w:rsid w:val="00742A99"/>
    <w:rsid w:val="00742CDA"/>
    <w:rsid w:val="00742EB2"/>
    <w:rsid w:val="00743D44"/>
    <w:rsid w:val="00744753"/>
    <w:rsid w:val="00744F77"/>
    <w:rsid w:val="007452BD"/>
    <w:rsid w:val="007455FF"/>
    <w:rsid w:val="00746AB9"/>
    <w:rsid w:val="00746BAB"/>
    <w:rsid w:val="00747254"/>
    <w:rsid w:val="007505D0"/>
    <w:rsid w:val="007523E1"/>
    <w:rsid w:val="0075286C"/>
    <w:rsid w:val="00753273"/>
    <w:rsid w:val="00753ABA"/>
    <w:rsid w:val="00754223"/>
    <w:rsid w:val="00754428"/>
    <w:rsid w:val="00754461"/>
    <w:rsid w:val="007546A1"/>
    <w:rsid w:val="00756387"/>
    <w:rsid w:val="007567BE"/>
    <w:rsid w:val="00757C9F"/>
    <w:rsid w:val="00760931"/>
    <w:rsid w:val="00760BD1"/>
    <w:rsid w:val="00761A27"/>
    <w:rsid w:val="007621C0"/>
    <w:rsid w:val="0076563C"/>
    <w:rsid w:val="0076626B"/>
    <w:rsid w:val="00766BF9"/>
    <w:rsid w:val="00770AE7"/>
    <w:rsid w:val="00770B03"/>
    <w:rsid w:val="00770DA4"/>
    <w:rsid w:val="00771C16"/>
    <w:rsid w:val="00771D7B"/>
    <w:rsid w:val="007728A3"/>
    <w:rsid w:val="00773610"/>
    <w:rsid w:val="00774C59"/>
    <w:rsid w:val="00774D2E"/>
    <w:rsid w:val="00774FD0"/>
    <w:rsid w:val="0077614E"/>
    <w:rsid w:val="007769F1"/>
    <w:rsid w:val="00777620"/>
    <w:rsid w:val="00777AAD"/>
    <w:rsid w:val="00780347"/>
    <w:rsid w:val="0078124E"/>
    <w:rsid w:val="0078200E"/>
    <w:rsid w:val="007824DC"/>
    <w:rsid w:val="007827D7"/>
    <w:rsid w:val="00784831"/>
    <w:rsid w:val="0078498C"/>
    <w:rsid w:val="00784A9C"/>
    <w:rsid w:val="00785188"/>
    <w:rsid w:val="007866BD"/>
    <w:rsid w:val="007870D3"/>
    <w:rsid w:val="00787C8D"/>
    <w:rsid w:val="0079024D"/>
    <w:rsid w:val="007902E4"/>
    <w:rsid w:val="007905B4"/>
    <w:rsid w:val="007910DC"/>
    <w:rsid w:val="0079121F"/>
    <w:rsid w:val="0079255E"/>
    <w:rsid w:val="00793852"/>
    <w:rsid w:val="007942E7"/>
    <w:rsid w:val="00794953"/>
    <w:rsid w:val="00795C1D"/>
    <w:rsid w:val="00795C87"/>
    <w:rsid w:val="00795CD0"/>
    <w:rsid w:val="00795D94"/>
    <w:rsid w:val="007965DB"/>
    <w:rsid w:val="00797B68"/>
    <w:rsid w:val="007A1140"/>
    <w:rsid w:val="007A1481"/>
    <w:rsid w:val="007A3094"/>
    <w:rsid w:val="007A322B"/>
    <w:rsid w:val="007A5CB3"/>
    <w:rsid w:val="007A64A2"/>
    <w:rsid w:val="007B0909"/>
    <w:rsid w:val="007B170E"/>
    <w:rsid w:val="007B1E99"/>
    <w:rsid w:val="007B252F"/>
    <w:rsid w:val="007B26C5"/>
    <w:rsid w:val="007B55D3"/>
    <w:rsid w:val="007B6320"/>
    <w:rsid w:val="007B77CF"/>
    <w:rsid w:val="007C071F"/>
    <w:rsid w:val="007C1FFD"/>
    <w:rsid w:val="007C2B7D"/>
    <w:rsid w:val="007C45D5"/>
    <w:rsid w:val="007C47BF"/>
    <w:rsid w:val="007C5CC5"/>
    <w:rsid w:val="007C6405"/>
    <w:rsid w:val="007C78D5"/>
    <w:rsid w:val="007C7F2C"/>
    <w:rsid w:val="007C7F76"/>
    <w:rsid w:val="007D0C52"/>
    <w:rsid w:val="007D1540"/>
    <w:rsid w:val="007D17D0"/>
    <w:rsid w:val="007D2F5A"/>
    <w:rsid w:val="007D39F4"/>
    <w:rsid w:val="007D4D93"/>
    <w:rsid w:val="007D57B6"/>
    <w:rsid w:val="007D696F"/>
    <w:rsid w:val="007D6FBA"/>
    <w:rsid w:val="007D71FA"/>
    <w:rsid w:val="007D738E"/>
    <w:rsid w:val="007E0E48"/>
    <w:rsid w:val="007E269E"/>
    <w:rsid w:val="007E2CF9"/>
    <w:rsid w:val="007E3C3A"/>
    <w:rsid w:val="007E4454"/>
    <w:rsid w:val="007E4702"/>
    <w:rsid w:val="007E491C"/>
    <w:rsid w:val="007E4997"/>
    <w:rsid w:val="007E55E5"/>
    <w:rsid w:val="007E60DB"/>
    <w:rsid w:val="007E63D8"/>
    <w:rsid w:val="007E747E"/>
    <w:rsid w:val="007F0909"/>
    <w:rsid w:val="007F3212"/>
    <w:rsid w:val="007F3728"/>
    <w:rsid w:val="007F4522"/>
    <w:rsid w:val="007F5661"/>
    <w:rsid w:val="007F606D"/>
    <w:rsid w:val="007F797D"/>
    <w:rsid w:val="007F7D7F"/>
    <w:rsid w:val="0080035E"/>
    <w:rsid w:val="008006AE"/>
    <w:rsid w:val="008017CA"/>
    <w:rsid w:val="0080254C"/>
    <w:rsid w:val="00802E0E"/>
    <w:rsid w:val="008038DD"/>
    <w:rsid w:val="00804B08"/>
    <w:rsid w:val="00805096"/>
    <w:rsid w:val="00805E5F"/>
    <w:rsid w:val="008102EB"/>
    <w:rsid w:val="00810DD0"/>
    <w:rsid w:val="00811CCA"/>
    <w:rsid w:val="00811DE4"/>
    <w:rsid w:val="008120B4"/>
    <w:rsid w:val="008147FF"/>
    <w:rsid w:val="00814984"/>
    <w:rsid w:val="008155AF"/>
    <w:rsid w:val="008160BD"/>
    <w:rsid w:val="00817C0B"/>
    <w:rsid w:val="00820FE6"/>
    <w:rsid w:val="0082218C"/>
    <w:rsid w:val="00822434"/>
    <w:rsid w:val="00822DD5"/>
    <w:rsid w:val="00823098"/>
    <w:rsid w:val="0082450A"/>
    <w:rsid w:val="0082501F"/>
    <w:rsid w:val="00825692"/>
    <w:rsid w:val="0082606C"/>
    <w:rsid w:val="00826098"/>
    <w:rsid w:val="008261DA"/>
    <w:rsid w:val="00827E88"/>
    <w:rsid w:val="00831356"/>
    <w:rsid w:val="00831431"/>
    <w:rsid w:val="008318AC"/>
    <w:rsid w:val="00831EFD"/>
    <w:rsid w:val="00833ED3"/>
    <w:rsid w:val="0083498C"/>
    <w:rsid w:val="00834CE8"/>
    <w:rsid w:val="00835765"/>
    <w:rsid w:val="008358D2"/>
    <w:rsid w:val="00836786"/>
    <w:rsid w:val="00840C61"/>
    <w:rsid w:val="00842B98"/>
    <w:rsid w:val="00842DC8"/>
    <w:rsid w:val="00843ED7"/>
    <w:rsid w:val="00844875"/>
    <w:rsid w:val="00847FCF"/>
    <w:rsid w:val="00851631"/>
    <w:rsid w:val="0085173A"/>
    <w:rsid w:val="00851D52"/>
    <w:rsid w:val="00852FD1"/>
    <w:rsid w:val="00853A5B"/>
    <w:rsid w:val="00853B24"/>
    <w:rsid w:val="00854297"/>
    <w:rsid w:val="008542F8"/>
    <w:rsid w:val="008543D5"/>
    <w:rsid w:val="00854C6B"/>
    <w:rsid w:val="00855375"/>
    <w:rsid w:val="00855E5C"/>
    <w:rsid w:val="00855F18"/>
    <w:rsid w:val="00856358"/>
    <w:rsid w:val="00857B8E"/>
    <w:rsid w:val="00860043"/>
    <w:rsid w:val="008601CE"/>
    <w:rsid w:val="0086043C"/>
    <w:rsid w:val="00861294"/>
    <w:rsid w:val="008617FD"/>
    <w:rsid w:val="00861A1C"/>
    <w:rsid w:val="00862020"/>
    <w:rsid w:val="00862646"/>
    <w:rsid w:val="0086324A"/>
    <w:rsid w:val="008639CB"/>
    <w:rsid w:val="00865110"/>
    <w:rsid w:val="00865F1E"/>
    <w:rsid w:val="008662FD"/>
    <w:rsid w:val="00866594"/>
    <w:rsid w:val="00867150"/>
    <w:rsid w:val="00871FC1"/>
    <w:rsid w:val="0087227D"/>
    <w:rsid w:val="008723B2"/>
    <w:rsid w:val="00872A28"/>
    <w:rsid w:val="00872FAF"/>
    <w:rsid w:val="00874816"/>
    <w:rsid w:val="00874F8A"/>
    <w:rsid w:val="00876FFE"/>
    <w:rsid w:val="00881401"/>
    <w:rsid w:val="00881921"/>
    <w:rsid w:val="00881D48"/>
    <w:rsid w:val="00881E56"/>
    <w:rsid w:val="00881F49"/>
    <w:rsid w:val="00884723"/>
    <w:rsid w:val="00884A7F"/>
    <w:rsid w:val="008871AA"/>
    <w:rsid w:val="008872EA"/>
    <w:rsid w:val="0088789D"/>
    <w:rsid w:val="008910E5"/>
    <w:rsid w:val="0089119E"/>
    <w:rsid w:val="00891333"/>
    <w:rsid w:val="00891C2C"/>
    <w:rsid w:val="00892675"/>
    <w:rsid w:val="00893223"/>
    <w:rsid w:val="00894481"/>
    <w:rsid w:val="00896FBB"/>
    <w:rsid w:val="00897B29"/>
    <w:rsid w:val="008A116F"/>
    <w:rsid w:val="008A12D1"/>
    <w:rsid w:val="008A1336"/>
    <w:rsid w:val="008A1D96"/>
    <w:rsid w:val="008A2138"/>
    <w:rsid w:val="008A29B0"/>
    <w:rsid w:val="008A2F71"/>
    <w:rsid w:val="008A3FBE"/>
    <w:rsid w:val="008A4B12"/>
    <w:rsid w:val="008A621A"/>
    <w:rsid w:val="008A7D57"/>
    <w:rsid w:val="008B1C44"/>
    <w:rsid w:val="008B20AD"/>
    <w:rsid w:val="008B2C20"/>
    <w:rsid w:val="008B3353"/>
    <w:rsid w:val="008B37FB"/>
    <w:rsid w:val="008B39E2"/>
    <w:rsid w:val="008B459D"/>
    <w:rsid w:val="008B5915"/>
    <w:rsid w:val="008B7347"/>
    <w:rsid w:val="008C0532"/>
    <w:rsid w:val="008C0C7F"/>
    <w:rsid w:val="008C0D7A"/>
    <w:rsid w:val="008C129A"/>
    <w:rsid w:val="008C23A6"/>
    <w:rsid w:val="008C277E"/>
    <w:rsid w:val="008C2C46"/>
    <w:rsid w:val="008C31E1"/>
    <w:rsid w:val="008C4C5D"/>
    <w:rsid w:val="008C4C68"/>
    <w:rsid w:val="008C5491"/>
    <w:rsid w:val="008C5808"/>
    <w:rsid w:val="008C5993"/>
    <w:rsid w:val="008C62FC"/>
    <w:rsid w:val="008C70A4"/>
    <w:rsid w:val="008C784F"/>
    <w:rsid w:val="008D12DE"/>
    <w:rsid w:val="008D25D8"/>
    <w:rsid w:val="008D2689"/>
    <w:rsid w:val="008D26B1"/>
    <w:rsid w:val="008D2BB4"/>
    <w:rsid w:val="008D2F96"/>
    <w:rsid w:val="008D47C7"/>
    <w:rsid w:val="008D5E33"/>
    <w:rsid w:val="008D71C3"/>
    <w:rsid w:val="008E102B"/>
    <w:rsid w:val="008E2ED1"/>
    <w:rsid w:val="008E3366"/>
    <w:rsid w:val="008E43D3"/>
    <w:rsid w:val="008E4AAD"/>
    <w:rsid w:val="008E5330"/>
    <w:rsid w:val="008E5A17"/>
    <w:rsid w:val="008E628F"/>
    <w:rsid w:val="008E7124"/>
    <w:rsid w:val="008E738E"/>
    <w:rsid w:val="008E7BD1"/>
    <w:rsid w:val="008F019F"/>
    <w:rsid w:val="008F0ED2"/>
    <w:rsid w:val="008F18BF"/>
    <w:rsid w:val="008F1F8B"/>
    <w:rsid w:val="008F2DA3"/>
    <w:rsid w:val="008F4417"/>
    <w:rsid w:val="008F4843"/>
    <w:rsid w:val="008F4A74"/>
    <w:rsid w:val="008F4E32"/>
    <w:rsid w:val="008F5F09"/>
    <w:rsid w:val="008F73DA"/>
    <w:rsid w:val="009008DC"/>
    <w:rsid w:val="009013AA"/>
    <w:rsid w:val="00901413"/>
    <w:rsid w:val="00901833"/>
    <w:rsid w:val="00901D41"/>
    <w:rsid w:val="009024A1"/>
    <w:rsid w:val="009027B4"/>
    <w:rsid w:val="00903F56"/>
    <w:rsid w:val="00904D0E"/>
    <w:rsid w:val="00905706"/>
    <w:rsid w:val="009069C2"/>
    <w:rsid w:val="009071D1"/>
    <w:rsid w:val="0091052D"/>
    <w:rsid w:val="00910CE1"/>
    <w:rsid w:val="009120C5"/>
    <w:rsid w:val="00912641"/>
    <w:rsid w:val="009130BC"/>
    <w:rsid w:val="0091504B"/>
    <w:rsid w:val="00915393"/>
    <w:rsid w:val="00915AB5"/>
    <w:rsid w:val="00915D6D"/>
    <w:rsid w:val="009174CD"/>
    <w:rsid w:val="009179C8"/>
    <w:rsid w:val="00920C56"/>
    <w:rsid w:val="009217F7"/>
    <w:rsid w:val="009220EA"/>
    <w:rsid w:val="00922A14"/>
    <w:rsid w:val="00923297"/>
    <w:rsid w:val="009233AB"/>
    <w:rsid w:val="00923579"/>
    <w:rsid w:val="00923ECE"/>
    <w:rsid w:val="00924198"/>
    <w:rsid w:val="009242F4"/>
    <w:rsid w:val="00925731"/>
    <w:rsid w:val="009304D3"/>
    <w:rsid w:val="00933A1A"/>
    <w:rsid w:val="00935A76"/>
    <w:rsid w:val="00936AAB"/>
    <w:rsid w:val="009371AC"/>
    <w:rsid w:val="00937431"/>
    <w:rsid w:val="00937F3C"/>
    <w:rsid w:val="00940090"/>
    <w:rsid w:val="00941619"/>
    <w:rsid w:val="00941CA5"/>
    <w:rsid w:val="009425BF"/>
    <w:rsid w:val="00943012"/>
    <w:rsid w:val="0094369B"/>
    <w:rsid w:val="00943FE9"/>
    <w:rsid w:val="00944778"/>
    <w:rsid w:val="00944987"/>
    <w:rsid w:val="00944D5D"/>
    <w:rsid w:val="00945091"/>
    <w:rsid w:val="00946538"/>
    <w:rsid w:val="0094695A"/>
    <w:rsid w:val="009475AF"/>
    <w:rsid w:val="009504B1"/>
    <w:rsid w:val="00950E67"/>
    <w:rsid w:val="00951D3A"/>
    <w:rsid w:val="009533DA"/>
    <w:rsid w:val="00953A2A"/>
    <w:rsid w:val="00953DA1"/>
    <w:rsid w:val="00953ED3"/>
    <w:rsid w:val="00956A17"/>
    <w:rsid w:val="0095792D"/>
    <w:rsid w:val="00957D71"/>
    <w:rsid w:val="009606D3"/>
    <w:rsid w:val="009609FE"/>
    <w:rsid w:val="00960ABF"/>
    <w:rsid w:val="00960ADC"/>
    <w:rsid w:val="009621CD"/>
    <w:rsid w:val="00962373"/>
    <w:rsid w:val="009623D1"/>
    <w:rsid w:val="00962632"/>
    <w:rsid w:val="0096405E"/>
    <w:rsid w:val="00965377"/>
    <w:rsid w:val="00966B8C"/>
    <w:rsid w:val="00967292"/>
    <w:rsid w:val="00971276"/>
    <w:rsid w:val="0097308E"/>
    <w:rsid w:val="00974283"/>
    <w:rsid w:val="00974F2C"/>
    <w:rsid w:val="00975255"/>
    <w:rsid w:val="009757A8"/>
    <w:rsid w:val="00976D56"/>
    <w:rsid w:val="00981EF4"/>
    <w:rsid w:val="00981FFD"/>
    <w:rsid w:val="00984A05"/>
    <w:rsid w:val="00984B1E"/>
    <w:rsid w:val="0098521E"/>
    <w:rsid w:val="009853EF"/>
    <w:rsid w:val="0098561A"/>
    <w:rsid w:val="00985BC5"/>
    <w:rsid w:val="00990EB8"/>
    <w:rsid w:val="0099186B"/>
    <w:rsid w:val="00992188"/>
    <w:rsid w:val="009927EE"/>
    <w:rsid w:val="00992CA4"/>
    <w:rsid w:val="0099374C"/>
    <w:rsid w:val="00993755"/>
    <w:rsid w:val="009942BA"/>
    <w:rsid w:val="00994BBA"/>
    <w:rsid w:val="00994C82"/>
    <w:rsid w:val="00995CCD"/>
    <w:rsid w:val="00996713"/>
    <w:rsid w:val="00996E9A"/>
    <w:rsid w:val="009972C4"/>
    <w:rsid w:val="009974DA"/>
    <w:rsid w:val="009A062A"/>
    <w:rsid w:val="009A17ED"/>
    <w:rsid w:val="009A1CCB"/>
    <w:rsid w:val="009A2926"/>
    <w:rsid w:val="009A29A7"/>
    <w:rsid w:val="009A2C10"/>
    <w:rsid w:val="009A462C"/>
    <w:rsid w:val="009A50A7"/>
    <w:rsid w:val="009A5861"/>
    <w:rsid w:val="009A64CF"/>
    <w:rsid w:val="009B0883"/>
    <w:rsid w:val="009B08F3"/>
    <w:rsid w:val="009B1D0C"/>
    <w:rsid w:val="009B29CF"/>
    <w:rsid w:val="009B384F"/>
    <w:rsid w:val="009B461B"/>
    <w:rsid w:val="009B6BD1"/>
    <w:rsid w:val="009C061F"/>
    <w:rsid w:val="009C0DA5"/>
    <w:rsid w:val="009C3447"/>
    <w:rsid w:val="009C3E4C"/>
    <w:rsid w:val="009C5903"/>
    <w:rsid w:val="009C6026"/>
    <w:rsid w:val="009C67AD"/>
    <w:rsid w:val="009C6D94"/>
    <w:rsid w:val="009D138F"/>
    <w:rsid w:val="009D1708"/>
    <w:rsid w:val="009D3AAB"/>
    <w:rsid w:val="009D6EDA"/>
    <w:rsid w:val="009E157F"/>
    <w:rsid w:val="009E2C9B"/>
    <w:rsid w:val="009E33B7"/>
    <w:rsid w:val="009E34A3"/>
    <w:rsid w:val="009E372D"/>
    <w:rsid w:val="009E6960"/>
    <w:rsid w:val="009F0564"/>
    <w:rsid w:val="009F05DB"/>
    <w:rsid w:val="009F28F7"/>
    <w:rsid w:val="009F322B"/>
    <w:rsid w:val="009F4E48"/>
    <w:rsid w:val="009F60AC"/>
    <w:rsid w:val="009F68BC"/>
    <w:rsid w:val="009F6F27"/>
    <w:rsid w:val="009F706B"/>
    <w:rsid w:val="009F76BE"/>
    <w:rsid w:val="00A00187"/>
    <w:rsid w:val="00A025EA"/>
    <w:rsid w:val="00A02CB9"/>
    <w:rsid w:val="00A03B32"/>
    <w:rsid w:val="00A04329"/>
    <w:rsid w:val="00A04AFD"/>
    <w:rsid w:val="00A04E94"/>
    <w:rsid w:val="00A05C96"/>
    <w:rsid w:val="00A0675D"/>
    <w:rsid w:val="00A06BF7"/>
    <w:rsid w:val="00A0793A"/>
    <w:rsid w:val="00A07A8F"/>
    <w:rsid w:val="00A10349"/>
    <w:rsid w:val="00A10F2D"/>
    <w:rsid w:val="00A110E9"/>
    <w:rsid w:val="00A11810"/>
    <w:rsid w:val="00A11C88"/>
    <w:rsid w:val="00A11D9C"/>
    <w:rsid w:val="00A130EE"/>
    <w:rsid w:val="00A13402"/>
    <w:rsid w:val="00A137C4"/>
    <w:rsid w:val="00A14CC1"/>
    <w:rsid w:val="00A171EA"/>
    <w:rsid w:val="00A1736D"/>
    <w:rsid w:val="00A177C9"/>
    <w:rsid w:val="00A17A2C"/>
    <w:rsid w:val="00A21DF2"/>
    <w:rsid w:val="00A221B2"/>
    <w:rsid w:val="00A22FBA"/>
    <w:rsid w:val="00A2382F"/>
    <w:rsid w:val="00A24448"/>
    <w:rsid w:val="00A252DA"/>
    <w:rsid w:val="00A255F5"/>
    <w:rsid w:val="00A27141"/>
    <w:rsid w:val="00A318BA"/>
    <w:rsid w:val="00A32F99"/>
    <w:rsid w:val="00A33769"/>
    <w:rsid w:val="00A3392C"/>
    <w:rsid w:val="00A341C3"/>
    <w:rsid w:val="00A344E1"/>
    <w:rsid w:val="00A35299"/>
    <w:rsid w:val="00A35A37"/>
    <w:rsid w:val="00A35FEC"/>
    <w:rsid w:val="00A3643C"/>
    <w:rsid w:val="00A36DF0"/>
    <w:rsid w:val="00A37609"/>
    <w:rsid w:val="00A37AEA"/>
    <w:rsid w:val="00A37FD4"/>
    <w:rsid w:val="00A4142B"/>
    <w:rsid w:val="00A43E0F"/>
    <w:rsid w:val="00A44B9C"/>
    <w:rsid w:val="00A4597B"/>
    <w:rsid w:val="00A47537"/>
    <w:rsid w:val="00A477A2"/>
    <w:rsid w:val="00A506D5"/>
    <w:rsid w:val="00A508E4"/>
    <w:rsid w:val="00A51035"/>
    <w:rsid w:val="00A5313F"/>
    <w:rsid w:val="00A53B21"/>
    <w:rsid w:val="00A54AD8"/>
    <w:rsid w:val="00A55984"/>
    <w:rsid w:val="00A55EFA"/>
    <w:rsid w:val="00A56089"/>
    <w:rsid w:val="00A609D3"/>
    <w:rsid w:val="00A60D3F"/>
    <w:rsid w:val="00A60FD7"/>
    <w:rsid w:val="00A61A25"/>
    <w:rsid w:val="00A623D0"/>
    <w:rsid w:val="00A6345C"/>
    <w:rsid w:val="00A661EF"/>
    <w:rsid w:val="00A67A27"/>
    <w:rsid w:val="00A67DC7"/>
    <w:rsid w:val="00A705EC"/>
    <w:rsid w:val="00A71C19"/>
    <w:rsid w:val="00A73866"/>
    <w:rsid w:val="00A74766"/>
    <w:rsid w:val="00A75027"/>
    <w:rsid w:val="00A75385"/>
    <w:rsid w:val="00A75D66"/>
    <w:rsid w:val="00A760A2"/>
    <w:rsid w:val="00A76B84"/>
    <w:rsid w:val="00A7731A"/>
    <w:rsid w:val="00A83609"/>
    <w:rsid w:val="00A83A66"/>
    <w:rsid w:val="00A84008"/>
    <w:rsid w:val="00A84606"/>
    <w:rsid w:val="00A851DE"/>
    <w:rsid w:val="00A85E78"/>
    <w:rsid w:val="00A864CA"/>
    <w:rsid w:val="00A8729B"/>
    <w:rsid w:val="00A901BC"/>
    <w:rsid w:val="00A90341"/>
    <w:rsid w:val="00A91678"/>
    <w:rsid w:val="00A92AC1"/>
    <w:rsid w:val="00A934CF"/>
    <w:rsid w:val="00A9475F"/>
    <w:rsid w:val="00A9491C"/>
    <w:rsid w:val="00A94BDD"/>
    <w:rsid w:val="00A95A17"/>
    <w:rsid w:val="00A9658E"/>
    <w:rsid w:val="00A96DE1"/>
    <w:rsid w:val="00A976AD"/>
    <w:rsid w:val="00A97CC6"/>
    <w:rsid w:val="00AA12AC"/>
    <w:rsid w:val="00AA29CB"/>
    <w:rsid w:val="00AA2A0E"/>
    <w:rsid w:val="00AA357B"/>
    <w:rsid w:val="00AA4F02"/>
    <w:rsid w:val="00AA686A"/>
    <w:rsid w:val="00AA6ABB"/>
    <w:rsid w:val="00AA7A6D"/>
    <w:rsid w:val="00AB228B"/>
    <w:rsid w:val="00AB40D7"/>
    <w:rsid w:val="00AB4682"/>
    <w:rsid w:val="00AB742E"/>
    <w:rsid w:val="00AC0C47"/>
    <w:rsid w:val="00AC23E7"/>
    <w:rsid w:val="00AC24C8"/>
    <w:rsid w:val="00AC2616"/>
    <w:rsid w:val="00AC3C1F"/>
    <w:rsid w:val="00AC3FE1"/>
    <w:rsid w:val="00AC448A"/>
    <w:rsid w:val="00AC4523"/>
    <w:rsid w:val="00AC5163"/>
    <w:rsid w:val="00AC59EE"/>
    <w:rsid w:val="00AC6EC1"/>
    <w:rsid w:val="00AD0145"/>
    <w:rsid w:val="00AD0E60"/>
    <w:rsid w:val="00AD1318"/>
    <w:rsid w:val="00AD1C55"/>
    <w:rsid w:val="00AD3798"/>
    <w:rsid w:val="00AD41F5"/>
    <w:rsid w:val="00AD495E"/>
    <w:rsid w:val="00AD4F28"/>
    <w:rsid w:val="00AD50B5"/>
    <w:rsid w:val="00AD52D4"/>
    <w:rsid w:val="00AD5A93"/>
    <w:rsid w:val="00AD60D5"/>
    <w:rsid w:val="00AD6ACB"/>
    <w:rsid w:val="00AE018E"/>
    <w:rsid w:val="00AE0674"/>
    <w:rsid w:val="00AE0D84"/>
    <w:rsid w:val="00AE1B3E"/>
    <w:rsid w:val="00AE3724"/>
    <w:rsid w:val="00AE3927"/>
    <w:rsid w:val="00AE3C7B"/>
    <w:rsid w:val="00AE539C"/>
    <w:rsid w:val="00AE6043"/>
    <w:rsid w:val="00AE73F6"/>
    <w:rsid w:val="00AF1076"/>
    <w:rsid w:val="00AF124B"/>
    <w:rsid w:val="00AF4615"/>
    <w:rsid w:val="00AF5273"/>
    <w:rsid w:val="00AF536F"/>
    <w:rsid w:val="00AF5B91"/>
    <w:rsid w:val="00AF6B98"/>
    <w:rsid w:val="00B00547"/>
    <w:rsid w:val="00B0098E"/>
    <w:rsid w:val="00B013D8"/>
    <w:rsid w:val="00B01CE1"/>
    <w:rsid w:val="00B02AB4"/>
    <w:rsid w:val="00B0370D"/>
    <w:rsid w:val="00B037DC"/>
    <w:rsid w:val="00B03808"/>
    <w:rsid w:val="00B047E2"/>
    <w:rsid w:val="00B04B68"/>
    <w:rsid w:val="00B05E9B"/>
    <w:rsid w:val="00B070A8"/>
    <w:rsid w:val="00B07177"/>
    <w:rsid w:val="00B07471"/>
    <w:rsid w:val="00B100AE"/>
    <w:rsid w:val="00B10171"/>
    <w:rsid w:val="00B11C19"/>
    <w:rsid w:val="00B1231B"/>
    <w:rsid w:val="00B12A36"/>
    <w:rsid w:val="00B12E08"/>
    <w:rsid w:val="00B13845"/>
    <w:rsid w:val="00B13C7E"/>
    <w:rsid w:val="00B13FDA"/>
    <w:rsid w:val="00B142FC"/>
    <w:rsid w:val="00B15649"/>
    <w:rsid w:val="00B15D21"/>
    <w:rsid w:val="00B17456"/>
    <w:rsid w:val="00B20E78"/>
    <w:rsid w:val="00B233F9"/>
    <w:rsid w:val="00B236B1"/>
    <w:rsid w:val="00B251FE"/>
    <w:rsid w:val="00B25F3F"/>
    <w:rsid w:val="00B27A3F"/>
    <w:rsid w:val="00B3082C"/>
    <w:rsid w:val="00B31F3D"/>
    <w:rsid w:val="00B32187"/>
    <w:rsid w:val="00B32CEC"/>
    <w:rsid w:val="00B32EC6"/>
    <w:rsid w:val="00B33903"/>
    <w:rsid w:val="00B34007"/>
    <w:rsid w:val="00B341B3"/>
    <w:rsid w:val="00B34246"/>
    <w:rsid w:val="00B344A0"/>
    <w:rsid w:val="00B34522"/>
    <w:rsid w:val="00B34A18"/>
    <w:rsid w:val="00B34B8E"/>
    <w:rsid w:val="00B3577B"/>
    <w:rsid w:val="00B35C16"/>
    <w:rsid w:val="00B365C6"/>
    <w:rsid w:val="00B36811"/>
    <w:rsid w:val="00B374F2"/>
    <w:rsid w:val="00B40298"/>
    <w:rsid w:val="00B40B52"/>
    <w:rsid w:val="00B40DFD"/>
    <w:rsid w:val="00B41B3B"/>
    <w:rsid w:val="00B41D9C"/>
    <w:rsid w:val="00B429EE"/>
    <w:rsid w:val="00B46F2F"/>
    <w:rsid w:val="00B47899"/>
    <w:rsid w:val="00B47DC4"/>
    <w:rsid w:val="00B47E8F"/>
    <w:rsid w:val="00B513F8"/>
    <w:rsid w:val="00B53DC2"/>
    <w:rsid w:val="00B57E5C"/>
    <w:rsid w:val="00B608DA"/>
    <w:rsid w:val="00B60A44"/>
    <w:rsid w:val="00B627D1"/>
    <w:rsid w:val="00B62842"/>
    <w:rsid w:val="00B63023"/>
    <w:rsid w:val="00B63981"/>
    <w:rsid w:val="00B63B70"/>
    <w:rsid w:val="00B63FFB"/>
    <w:rsid w:val="00B64069"/>
    <w:rsid w:val="00B641DB"/>
    <w:rsid w:val="00B65A89"/>
    <w:rsid w:val="00B67089"/>
    <w:rsid w:val="00B67F67"/>
    <w:rsid w:val="00B703FC"/>
    <w:rsid w:val="00B712E3"/>
    <w:rsid w:val="00B71727"/>
    <w:rsid w:val="00B71872"/>
    <w:rsid w:val="00B72090"/>
    <w:rsid w:val="00B724AD"/>
    <w:rsid w:val="00B72852"/>
    <w:rsid w:val="00B73ACE"/>
    <w:rsid w:val="00B7435D"/>
    <w:rsid w:val="00B74475"/>
    <w:rsid w:val="00B749A4"/>
    <w:rsid w:val="00B74D04"/>
    <w:rsid w:val="00B74E09"/>
    <w:rsid w:val="00B75344"/>
    <w:rsid w:val="00B75507"/>
    <w:rsid w:val="00B75A24"/>
    <w:rsid w:val="00B75E72"/>
    <w:rsid w:val="00B7621A"/>
    <w:rsid w:val="00B76419"/>
    <w:rsid w:val="00B7725F"/>
    <w:rsid w:val="00B77B4F"/>
    <w:rsid w:val="00B803D0"/>
    <w:rsid w:val="00B804EF"/>
    <w:rsid w:val="00B80D5B"/>
    <w:rsid w:val="00B81B2B"/>
    <w:rsid w:val="00B81E3D"/>
    <w:rsid w:val="00B8236B"/>
    <w:rsid w:val="00B839CD"/>
    <w:rsid w:val="00B84B33"/>
    <w:rsid w:val="00B864FF"/>
    <w:rsid w:val="00B9014B"/>
    <w:rsid w:val="00B902C4"/>
    <w:rsid w:val="00B91418"/>
    <w:rsid w:val="00B93429"/>
    <w:rsid w:val="00B94CCA"/>
    <w:rsid w:val="00B95E08"/>
    <w:rsid w:val="00B96A50"/>
    <w:rsid w:val="00BA0DBC"/>
    <w:rsid w:val="00BA25BE"/>
    <w:rsid w:val="00BA2CBF"/>
    <w:rsid w:val="00BA4EEF"/>
    <w:rsid w:val="00BA50D6"/>
    <w:rsid w:val="00BA514A"/>
    <w:rsid w:val="00BA5A90"/>
    <w:rsid w:val="00BA63DC"/>
    <w:rsid w:val="00BA6722"/>
    <w:rsid w:val="00BB016C"/>
    <w:rsid w:val="00BB0A2F"/>
    <w:rsid w:val="00BB125D"/>
    <w:rsid w:val="00BB1311"/>
    <w:rsid w:val="00BB2F59"/>
    <w:rsid w:val="00BB396D"/>
    <w:rsid w:val="00BB398F"/>
    <w:rsid w:val="00BB3CEA"/>
    <w:rsid w:val="00BB3F6D"/>
    <w:rsid w:val="00BB403C"/>
    <w:rsid w:val="00BB439C"/>
    <w:rsid w:val="00BB5063"/>
    <w:rsid w:val="00BB5605"/>
    <w:rsid w:val="00BB612B"/>
    <w:rsid w:val="00BB6C59"/>
    <w:rsid w:val="00BB719E"/>
    <w:rsid w:val="00BB753B"/>
    <w:rsid w:val="00BC0367"/>
    <w:rsid w:val="00BC0430"/>
    <w:rsid w:val="00BC1284"/>
    <w:rsid w:val="00BC3DB2"/>
    <w:rsid w:val="00BC4357"/>
    <w:rsid w:val="00BC5145"/>
    <w:rsid w:val="00BC6225"/>
    <w:rsid w:val="00BC67BB"/>
    <w:rsid w:val="00BC707A"/>
    <w:rsid w:val="00BC72A4"/>
    <w:rsid w:val="00BC7654"/>
    <w:rsid w:val="00BD0212"/>
    <w:rsid w:val="00BD05F4"/>
    <w:rsid w:val="00BD06F6"/>
    <w:rsid w:val="00BD0C08"/>
    <w:rsid w:val="00BD0D3D"/>
    <w:rsid w:val="00BD0D67"/>
    <w:rsid w:val="00BD43D1"/>
    <w:rsid w:val="00BD4858"/>
    <w:rsid w:val="00BD48E0"/>
    <w:rsid w:val="00BD4EA4"/>
    <w:rsid w:val="00BD5E5F"/>
    <w:rsid w:val="00BD60AD"/>
    <w:rsid w:val="00BD658C"/>
    <w:rsid w:val="00BD71A0"/>
    <w:rsid w:val="00BD7FEE"/>
    <w:rsid w:val="00BE0813"/>
    <w:rsid w:val="00BE0836"/>
    <w:rsid w:val="00BE1E56"/>
    <w:rsid w:val="00BE1E77"/>
    <w:rsid w:val="00BE326E"/>
    <w:rsid w:val="00BE5D9F"/>
    <w:rsid w:val="00BE64E2"/>
    <w:rsid w:val="00BE7556"/>
    <w:rsid w:val="00BE75C9"/>
    <w:rsid w:val="00BE7D56"/>
    <w:rsid w:val="00BF0030"/>
    <w:rsid w:val="00BF0E93"/>
    <w:rsid w:val="00BF271F"/>
    <w:rsid w:val="00BF3DBA"/>
    <w:rsid w:val="00BF4091"/>
    <w:rsid w:val="00BF40E8"/>
    <w:rsid w:val="00BF45EF"/>
    <w:rsid w:val="00BF4A7E"/>
    <w:rsid w:val="00BF7C92"/>
    <w:rsid w:val="00C00828"/>
    <w:rsid w:val="00C02640"/>
    <w:rsid w:val="00C0299E"/>
    <w:rsid w:val="00C037A9"/>
    <w:rsid w:val="00C042C5"/>
    <w:rsid w:val="00C06CCA"/>
    <w:rsid w:val="00C10045"/>
    <w:rsid w:val="00C10FC1"/>
    <w:rsid w:val="00C11545"/>
    <w:rsid w:val="00C11A12"/>
    <w:rsid w:val="00C12174"/>
    <w:rsid w:val="00C123C3"/>
    <w:rsid w:val="00C12A78"/>
    <w:rsid w:val="00C136FA"/>
    <w:rsid w:val="00C140B6"/>
    <w:rsid w:val="00C1650B"/>
    <w:rsid w:val="00C166EB"/>
    <w:rsid w:val="00C16C87"/>
    <w:rsid w:val="00C17A0A"/>
    <w:rsid w:val="00C214F1"/>
    <w:rsid w:val="00C2190D"/>
    <w:rsid w:val="00C2207F"/>
    <w:rsid w:val="00C22774"/>
    <w:rsid w:val="00C23107"/>
    <w:rsid w:val="00C25658"/>
    <w:rsid w:val="00C25907"/>
    <w:rsid w:val="00C25B39"/>
    <w:rsid w:val="00C25F8F"/>
    <w:rsid w:val="00C27070"/>
    <w:rsid w:val="00C301EC"/>
    <w:rsid w:val="00C30E13"/>
    <w:rsid w:val="00C30E22"/>
    <w:rsid w:val="00C32468"/>
    <w:rsid w:val="00C32DAC"/>
    <w:rsid w:val="00C32F16"/>
    <w:rsid w:val="00C33B66"/>
    <w:rsid w:val="00C33C6A"/>
    <w:rsid w:val="00C34698"/>
    <w:rsid w:val="00C346A3"/>
    <w:rsid w:val="00C3499A"/>
    <w:rsid w:val="00C36079"/>
    <w:rsid w:val="00C3662F"/>
    <w:rsid w:val="00C36886"/>
    <w:rsid w:val="00C41CA1"/>
    <w:rsid w:val="00C42B85"/>
    <w:rsid w:val="00C455FD"/>
    <w:rsid w:val="00C467A6"/>
    <w:rsid w:val="00C4776E"/>
    <w:rsid w:val="00C477ED"/>
    <w:rsid w:val="00C5096E"/>
    <w:rsid w:val="00C50EA3"/>
    <w:rsid w:val="00C5169F"/>
    <w:rsid w:val="00C5191B"/>
    <w:rsid w:val="00C52979"/>
    <w:rsid w:val="00C529C2"/>
    <w:rsid w:val="00C52CF6"/>
    <w:rsid w:val="00C535E0"/>
    <w:rsid w:val="00C5406C"/>
    <w:rsid w:val="00C543CB"/>
    <w:rsid w:val="00C5487C"/>
    <w:rsid w:val="00C55727"/>
    <w:rsid w:val="00C57F4F"/>
    <w:rsid w:val="00C603EB"/>
    <w:rsid w:val="00C6198D"/>
    <w:rsid w:val="00C62BDA"/>
    <w:rsid w:val="00C63993"/>
    <w:rsid w:val="00C63C63"/>
    <w:rsid w:val="00C649BA"/>
    <w:rsid w:val="00C64A03"/>
    <w:rsid w:val="00C67511"/>
    <w:rsid w:val="00C67706"/>
    <w:rsid w:val="00C70E66"/>
    <w:rsid w:val="00C70E88"/>
    <w:rsid w:val="00C71126"/>
    <w:rsid w:val="00C71FE3"/>
    <w:rsid w:val="00C7297A"/>
    <w:rsid w:val="00C72DC8"/>
    <w:rsid w:val="00C74DA7"/>
    <w:rsid w:val="00C7709D"/>
    <w:rsid w:val="00C821C8"/>
    <w:rsid w:val="00C8279C"/>
    <w:rsid w:val="00C83D45"/>
    <w:rsid w:val="00C85542"/>
    <w:rsid w:val="00C85BA8"/>
    <w:rsid w:val="00C86E27"/>
    <w:rsid w:val="00C8720F"/>
    <w:rsid w:val="00C921ED"/>
    <w:rsid w:val="00C93C6E"/>
    <w:rsid w:val="00C94688"/>
    <w:rsid w:val="00C953AF"/>
    <w:rsid w:val="00C9695B"/>
    <w:rsid w:val="00C96CF4"/>
    <w:rsid w:val="00C96F8D"/>
    <w:rsid w:val="00C97D1C"/>
    <w:rsid w:val="00CA0DB6"/>
    <w:rsid w:val="00CA1196"/>
    <w:rsid w:val="00CA1AAE"/>
    <w:rsid w:val="00CA1B47"/>
    <w:rsid w:val="00CA334C"/>
    <w:rsid w:val="00CA441C"/>
    <w:rsid w:val="00CA564F"/>
    <w:rsid w:val="00CA5E5F"/>
    <w:rsid w:val="00CA60E6"/>
    <w:rsid w:val="00CA659D"/>
    <w:rsid w:val="00CA667B"/>
    <w:rsid w:val="00CB1380"/>
    <w:rsid w:val="00CB16AD"/>
    <w:rsid w:val="00CB2DC5"/>
    <w:rsid w:val="00CB44DD"/>
    <w:rsid w:val="00CB4D3F"/>
    <w:rsid w:val="00CB5EA0"/>
    <w:rsid w:val="00CB635A"/>
    <w:rsid w:val="00CC0A9D"/>
    <w:rsid w:val="00CC0AB2"/>
    <w:rsid w:val="00CC0B87"/>
    <w:rsid w:val="00CC1916"/>
    <w:rsid w:val="00CC26A4"/>
    <w:rsid w:val="00CC2AA4"/>
    <w:rsid w:val="00CC3F84"/>
    <w:rsid w:val="00CC45BD"/>
    <w:rsid w:val="00CC5C83"/>
    <w:rsid w:val="00CC5D02"/>
    <w:rsid w:val="00CC5D9F"/>
    <w:rsid w:val="00CC7E00"/>
    <w:rsid w:val="00CD0A93"/>
    <w:rsid w:val="00CD1AE3"/>
    <w:rsid w:val="00CD2982"/>
    <w:rsid w:val="00CD34ED"/>
    <w:rsid w:val="00CD494B"/>
    <w:rsid w:val="00CD4F5D"/>
    <w:rsid w:val="00CD5073"/>
    <w:rsid w:val="00CD5A7D"/>
    <w:rsid w:val="00CD5EB2"/>
    <w:rsid w:val="00CD7D13"/>
    <w:rsid w:val="00CE1003"/>
    <w:rsid w:val="00CE1127"/>
    <w:rsid w:val="00CE1415"/>
    <w:rsid w:val="00CE1896"/>
    <w:rsid w:val="00CE1C5B"/>
    <w:rsid w:val="00CE1F11"/>
    <w:rsid w:val="00CE2463"/>
    <w:rsid w:val="00CE3386"/>
    <w:rsid w:val="00CE4E90"/>
    <w:rsid w:val="00CE5843"/>
    <w:rsid w:val="00CE5AFB"/>
    <w:rsid w:val="00CE5C7A"/>
    <w:rsid w:val="00CE7980"/>
    <w:rsid w:val="00CE7F3A"/>
    <w:rsid w:val="00CF0AC5"/>
    <w:rsid w:val="00CF0BBA"/>
    <w:rsid w:val="00CF1451"/>
    <w:rsid w:val="00CF2A09"/>
    <w:rsid w:val="00CF34C2"/>
    <w:rsid w:val="00CF3CCC"/>
    <w:rsid w:val="00CF48C9"/>
    <w:rsid w:val="00CF4C76"/>
    <w:rsid w:val="00CF73B2"/>
    <w:rsid w:val="00D00854"/>
    <w:rsid w:val="00D009EE"/>
    <w:rsid w:val="00D017AD"/>
    <w:rsid w:val="00D01CF1"/>
    <w:rsid w:val="00D01E01"/>
    <w:rsid w:val="00D02523"/>
    <w:rsid w:val="00D0377A"/>
    <w:rsid w:val="00D03D3C"/>
    <w:rsid w:val="00D04EF7"/>
    <w:rsid w:val="00D05889"/>
    <w:rsid w:val="00D05985"/>
    <w:rsid w:val="00D060FD"/>
    <w:rsid w:val="00D06B7C"/>
    <w:rsid w:val="00D06F24"/>
    <w:rsid w:val="00D0777F"/>
    <w:rsid w:val="00D07A5A"/>
    <w:rsid w:val="00D119B2"/>
    <w:rsid w:val="00D11F4F"/>
    <w:rsid w:val="00D12C29"/>
    <w:rsid w:val="00D13D0D"/>
    <w:rsid w:val="00D14964"/>
    <w:rsid w:val="00D15625"/>
    <w:rsid w:val="00D1752A"/>
    <w:rsid w:val="00D17562"/>
    <w:rsid w:val="00D17C27"/>
    <w:rsid w:val="00D20692"/>
    <w:rsid w:val="00D20AD6"/>
    <w:rsid w:val="00D22ABF"/>
    <w:rsid w:val="00D22BC6"/>
    <w:rsid w:val="00D22D5C"/>
    <w:rsid w:val="00D2456A"/>
    <w:rsid w:val="00D2571E"/>
    <w:rsid w:val="00D26364"/>
    <w:rsid w:val="00D2673A"/>
    <w:rsid w:val="00D267EF"/>
    <w:rsid w:val="00D27ACD"/>
    <w:rsid w:val="00D30202"/>
    <w:rsid w:val="00D30C84"/>
    <w:rsid w:val="00D310F8"/>
    <w:rsid w:val="00D31590"/>
    <w:rsid w:val="00D32231"/>
    <w:rsid w:val="00D32A42"/>
    <w:rsid w:val="00D32BDA"/>
    <w:rsid w:val="00D32DF0"/>
    <w:rsid w:val="00D332E1"/>
    <w:rsid w:val="00D341DA"/>
    <w:rsid w:val="00D350D3"/>
    <w:rsid w:val="00D3686A"/>
    <w:rsid w:val="00D374B4"/>
    <w:rsid w:val="00D41EDB"/>
    <w:rsid w:val="00D4274A"/>
    <w:rsid w:val="00D4288B"/>
    <w:rsid w:val="00D42B80"/>
    <w:rsid w:val="00D4319F"/>
    <w:rsid w:val="00D43505"/>
    <w:rsid w:val="00D4499A"/>
    <w:rsid w:val="00D44C4A"/>
    <w:rsid w:val="00D451DC"/>
    <w:rsid w:val="00D45712"/>
    <w:rsid w:val="00D469B7"/>
    <w:rsid w:val="00D47794"/>
    <w:rsid w:val="00D479F6"/>
    <w:rsid w:val="00D5114C"/>
    <w:rsid w:val="00D5117C"/>
    <w:rsid w:val="00D51961"/>
    <w:rsid w:val="00D52D97"/>
    <w:rsid w:val="00D5404B"/>
    <w:rsid w:val="00D55AF3"/>
    <w:rsid w:val="00D55F71"/>
    <w:rsid w:val="00D570CE"/>
    <w:rsid w:val="00D57CED"/>
    <w:rsid w:val="00D6014D"/>
    <w:rsid w:val="00D60578"/>
    <w:rsid w:val="00D618BF"/>
    <w:rsid w:val="00D627E8"/>
    <w:rsid w:val="00D631F1"/>
    <w:rsid w:val="00D64190"/>
    <w:rsid w:val="00D651A3"/>
    <w:rsid w:val="00D662FC"/>
    <w:rsid w:val="00D663ED"/>
    <w:rsid w:val="00D669EE"/>
    <w:rsid w:val="00D66F4E"/>
    <w:rsid w:val="00D6734A"/>
    <w:rsid w:val="00D70DF7"/>
    <w:rsid w:val="00D7159E"/>
    <w:rsid w:val="00D719CA"/>
    <w:rsid w:val="00D71FDE"/>
    <w:rsid w:val="00D72634"/>
    <w:rsid w:val="00D75058"/>
    <w:rsid w:val="00D7626E"/>
    <w:rsid w:val="00D7695A"/>
    <w:rsid w:val="00D76B64"/>
    <w:rsid w:val="00D76FFA"/>
    <w:rsid w:val="00D771D3"/>
    <w:rsid w:val="00D777C1"/>
    <w:rsid w:val="00D77F95"/>
    <w:rsid w:val="00D814AA"/>
    <w:rsid w:val="00D839B6"/>
    <w:rsid w:val="00D83F13"/>
    <w:rsid w:val="00D852DF"/>
    <w:rsid w:val="00D86102"/>
    <w:rsid w:val="00D87245"/>
    <w:rsid w:val="00D8727C"/>
    <w:rsid w:val="00D908A3"/>
    <w:rsid w:val="00D90B46"/>
    <w:rsid w:val="00D91076"/>
    <w:rsid w:val="00D91117"/>
    <w:rsid w:val="00D91C40"/>
    <w:rsid w:val="00D92A12"/>
    <w:rsid w:val="00D93D96"/>
    <w:rsid w:val="00D94031"/>
    <w:rsid w:val="00D95DEE"/>
    <w:rsid w:val="00DA0DF8"/>
    <w:rsid w:val="00DA4B8F"/>
    <w:rsid w:val="00DA4E7C"/>
    <w:rsid w:val="00DA58FE"/>
    <w:rsid w:val="00DA5BFC"/>
    <w:rsid w:val="00DA5DEF"/>
    <w:rsid w:val="00DA5EF9"/>
    <w:rsid w:val="00DA60E9"/>
    <w:rsid w:val="00DA7150"/>
    <w:rsid w:val="00DA7D85"/>
    <w:rsid w:val="00DA7FB5"/>
    <w:rsid w:val="00DB1336"/>
    <w:rsid w:val="00DB1785"/>
    <w:rsid w:val="00DB2102"/>
    <w:rsid w:val="00DB29F5"/>
    <w:rsid w:val="00DB5B00"/>
    <w:rsid w:val="00DB5BCD"/>
    <w:rsid w:val="00DB6695"/>
    <w:rsid w:val="00DB737B"/>
    <w:rsid w:val="00DB7CF6"/>
    <w:rsid w:val="00DC054B"/>
    <w:rsid w:val="00DC0A2C"/>
    <w:rsid w:val="00DC0A81"/>
    <w:rsid w:val="00DC1B12"/>
    <w:rsid w:val="00DC1FE8"/>
    <w:rsid w:val="00DC40B4"/>
    <w:rsid w:val="00DC42C3"/>
    <w:rsid w:val="00DC6B5E"/>
    <w:rsid w:val="00DC6F9A"/>
    <w:rsid w:val="00DC75EA"/>
    <w:rsid w:val="00DC7733"/>
    <w:rsid w:val="00DC786C"/>
    <w:rsid w:val="00DD1856"/>
    <w:rsid w:val="00DD2629"/>
    <w:rsid w:val="00DD2E5C"/>
    <w:rsid w:val="00DD41B3"/>
    <w:rsid w:val="00DD4F3F"/>
    <w:rsid w:val="00DD577E"/>
    <w:rsid w:val="00DD57FE"/>
    <w:rsid w:val="00DD6EC3"/>
    <w:rsid w:val="00DE0A4D"/>
    <w:rsid w:val="00DE0C3F"/>
    <w:rsid w:val="00DE132F"/>
    <w:rsid w:val="00DE47AD"/>
    <w:rsid w:val="00DE74CD"/>
    <w:rsid w:val="00DE78BE"/>
    <w:rsid w:val="00DE7FA3"/>
    <w:rsid w:val="00DF05C1"/>
    <w:rsid w:val="00DF1D2F"/>
    <w:rsid w:val="00DF2ED7"/>
    <w:rsid w:val="00DF3175"/>
    <w:rsid w:val="00DF65DC"/>
    <w:rsid w:val="00DF7D5D"/>
    <w:rsid w:val="00E0029B"/>
    <w:rsid w:val="00E00657"/>
    <w:rsid w:val="00E01D1D"/>
    <w:rsid w:val="00E03718"/>
    <w:rsid w:val="00E0392F"/>
    <w:rsid w:val="00E03BB5"/>
    <w:rsid w:val="00E04242"/>
    <w:rsid w:val="00E05F2E"/>
    <w:rsid w:val="00E05F59"/>
    <w:rsid w:val="00E06B87"/>
    <w:rsid w:val="00E06C4A"/>
    <w:rsid w:val="00E07C49"/>
    <w:rsid w:val="00E11228"/>
    <w:rsid w:val="00E13EE3"/>
    <w:rsid w:val="00E157DF"/>
    <w:rsid w:val="00E160C9"/>
    <w:rsid w:val="00E1752F"/>
    <w:rsid w:val="00E20C94"/>
    <w:rsid w:val="00E20EBE"/>
    <w:rsid w:val="00E21928"/>
    <w:rsid w:val="00E22157"/>
    <w:rsid w:val="00E23645"/>
    <w:rsid w:val="00E237FE"/>
    <w:rsid w:val="00E245E0"/>
    <w:rsid w:val="00E2535B"/>
    <w:rsid w:val="00E2592B"/>
    <w:rsid w:val="00E2727C"/>
    <w:rsid w:val="00E32964"/>
    <w:rsid w:val="00E333BA"/>
    <w:rsid w:val="00E338D2"/>
    <w:rsid w:val="00E3414D"/>
    <w:rsid w:val="00E35094"/>
    <w:rsid w:val="00E367C8"/>
    <w:rsid w:val="00E37740"/>
    <w:rsid w:val="00E37BCE"/>
    <w:rsid w:val="00E40B41"/>
    <w:rsid w:val="00E40F13"/>
    <w:rsid w:val="00E41427"/>
    <w:rsid w:val="00E4175B"/>
    <w:rsid w:val="00E41B76"/>
    <w:rsid w:val="00E41D94"/>
    <w:rsid w:val="00E41FFC"/>
    <w:rsid w:val="00E432F8"/>
    <w:rsid w:val="00E449B9"/>
    <w:rsid w:val="00E44E1B"/>
    <w:rsid w:val="00E47194"/>
    <w:rsid w:val="00E5002E"/>
    <w:rsid w:val="00E51DC7"/>
    <w:rsid w:val="00E51E4A"/>
    <w:rsid w:val="00E5299B"/>
    <w:rsid w:val="00E53C5F"/>
    <w:rsid w:val="00E53EAF"/>
    <w:rsid w:val="00E54077"/>
    <w:rsid w:val="00E557CB"/>
    <w:rsid w:val="00E5712A"/>
    <w:rsid w:val="00E5786A"/>
    <w:rsid w:val="00E60AB0"/>
    <w:rsid w:val="00E620CC"/>
    <w:rsid w:val="00E63EFB"/>
    <w:rsid w:val="00E64712"/>
    <w:rsid w:val="00E64CF5"/>
    <w:rsid w:val="00E6658F"/>
    <w:rsid w:val="00E67970"/>
    <w:rsid w:val="00E67F49"/>
    <w:rsid w:val="00E70BC8"/>
    <w:rsid w:val="00E70E5C"/>
    <w:rsid w:val="00E7103B"/>
    <w:rsid w:val="00E732C0"/>
    <w:rsid w:val="00E74233"/>
    <w:rsid w:val="00E76F20"/>
    <w:rsid w:val="00E77E18"/>
    <w:rsid w:val="00E80327"/>
    <w:rsid w:val="00E804C3"/>
    <w:rsid w:val="00E80592"/>
    <w:rsid w:val="00E805D3"/>
    <w:rsid w:val="00E807C0"/>
    <w:rsid w:val="00E80DE0"/>
    <w:rsid w:val="00E8160B"/>
    <w:rsid w:val="00E81EDE"/>
    <w:rsid w:val="00E82438"/>
    <w:rsid w:val="00E82EC1"/>
    <w:rsid w:val="00E84FA4"/>
    <w:rsid w:val="00E85D93"/>
    <w:rsid w:val="00E86E0A"/>
    <w:rsid w:val="00E87705"/>
    <w:rsid w:val="00E93B70"/>
    <w:rsid w:val="00E944F1"/>
    <w:rsid w:val="00E94ACF"/>
    <w:rsid w:val="00E96793"/>
    <w:rsid w:val="00E9681C"/>
    <w:rsid w:val="00EA21B7"/>
    <w:rsid w:val="00EA2BFD"/>
    <w:rsid w:val="00EA392F"/>
    <w:rsid w:val="00EA5FB3"/>
    <w:rsid w:val="00EA725B"/>
    <w:rsid w:val="00EA73E8"/>
    <w:rsid w:val="00EB0FFC"/>
    <w:rsid w:val="00EB1E61"/>
    <w:rsid w:val="00EB27A7"/>
    <w:rsid w:val="00EB2CB0"/>
    <w:rsid w:val="00EB3E0F"/>
    <w:rsid w:val="00EB41F7"/>
    <w:rsid w:val="00EB44AF"/>
    <w:rsid w:val="00EB5623"/>
    <w:rsid w:val="00EB6641"/>
    <w:rsid w:val="00EB6A65"/>
    <w:rsid w:val="00EC1053"/>
    <w:rsid w:val="00EC119B"/>
    <w:rsid w:val="00EC270A"/>
    <w:rsid w:val="00EC2E6E"/>
    <w:rsid w:val="00EC39F3"/>
    <w:rsid w:val="00EC4C70"/>
    <w:rsid w:val="00EC6E55"/>
    <w:rsid w:val="00ED0760"/>
    <w:rsid w:val="00ED117D"/>
    <w:rsid w:val="00ED2DA3"/>
    <w:rsid w:val="00ED35FB"/>
    <w:rsid w:val="00ED3BDE"/>
    <w:rsid w:val="00ED68AA"/>
    <w:rsid w:val="00ED6909"/>
    <w:rsid w:val="00ED6C9A"/>
    <w:rsid w:val="00ED7692"/>
    <w:rsid w:val="00ED7784"/>
    <w:rsid w:val="00ED798D"/>
    <w:rsid w:val="00EE01D2"/>
    <w:rsid w:val="00EE0890"/>
    <w:rsid w:val="00EE095B"/>
    <w:rsid w:val="00EE0FE0"/>
    <w:rsid w:val="00EE1997"/>
    <w:rsid w:val="00EE199F"/>
    <w:rsid w:val="00EE25D1"/>
    <w:rsid w:val="00EE32DF"/>
    <w:rsid w:val="00EE372F"/>
    <w:rsid w:val="00EE4391"/>
    <w:rsid w:val="00EE7BDE"/>
    <w:rsid w:val="00EF1A75"/>
    <w:rsid w:val="00EF1AE6"/>
    <w:rsid w:val="00EF1B48"/>
    <w:rsid w:val="00EF3219"/>
    <w:rsid w:val="00EF33FD"/>
    <w:rsid w:val="00EF52EB"/>
    <w:rsid w:val="00EF5AA3"/>
    <w:rsid w:val="00EF5CFE"/>
    <w:rsid w:val="00EF5D17"/>
    <w:rsid w:val="00EF7CC7"/>
    <w:rsid w:val="00F00520"/>
    <w:rsid w:val="00F016FF"/>
    <w:rsid w:val="00F01E6F"/>
    <w:rsid w:val="00F02C1C"/>
    <w:rsid w:val="00F02D74"/>
    <w:rsid w:val="00F02DFB"/>
    <w:rsid w:val="00F02EFA"/>
    <w:rsid w:val="00F032E6"/>
    <w:rsid w:val="00F0557D"/>
    <w:rsid w:val="00F055C7"/>
    <w:rsid w:val="00F05DD2"/>
    <w:rsid w:val="00F06412"/>
    <w:rsid w:val="00F07CB6"/>
    <w:rsid w:val="00F07CC1"/>
    <w:rsid w:val="00F10050"/>
    <w:rsid w:val="00F1268E"/>
    <w:rsid w:val="00F15E03"/>
    <w:rsid w:val="00F1733A"/>
    <w:rsid w:val="00F17C6E"/>
    <w:rsid w:val="00F20012"/>
    <w:rsid w:val="00F208B2"/>
    <w:rsid w:val="00F209F9"/>
    <w:rsid w:val="00F20BE7"/>
    <w:rsid w:val="00F2138A"/>
    <w:rsid w:val="00F2170C"/>
    <w:rsid w:val="00F2178C"/>
    <w:rsid w:val="00F225D6"/>
    <w:rsid w:val="00F23580"/>
    <w:rsid w:val="00F23A68"/>
    <w:rsid w:val="00F23DB1"/>
    <w:rsid w:val="00F24540"/>
    <w:rsid w:val="00F25ABD"/>
    <w:rsid w:val="00F269E6"/>
    <w:rsid w:val="00F26B8D"/>
    <w:rsid w:val="00F27702"/>
    <w:rsid w:val="00F30202"/>
    <w:rsid w:val="00F310CE"/>
    <w:rsid w:val="00F31D0C"/>
    <w:rsid w:val="00F321E9"/>
    <w:rsid w:val="00F323A0"/>
    <w:rsid w:val="00F32E34"/>
    <w:rsid w:val="00F33366"/>
    <w:rsid w:val="00F34483"/>
    <w:rsid w:val="00F35D46"/>
    <w:rsid w:val="00F41D3F"/>
    <w:rsid w:val="00F41EDC"/>
    <w:rsid w:val="00F42369"/>
    <w:rsid w:val="00F42416"/>
    <w:rsid w:val="00F42554"/>
    <w:rsid w:val="00F42F8A"/>
    <w:rsid w:val="00F4459B"/>
    <w:rsid w:val="00F4472F"/>
    <w:rsid w:val="00F45684"/>
    <w:rsid w:val="00F46BFF"/>
    <w:rsid w:val="00F500A9"/>
    <w:rsid w:val="00F504B5"/>
    <w:rsid w:val="00F5106F"/>
    <w:rsid w:val="00F52F2F"/>
    <w:rsid w:val="00F5370D"/>
    <w:rsid w:val="00F540C3"/>
    <w:rsid w:val="00F55A65"/>
    <w:rsid w:val="00F5615C"/>
    <w:rsid w:val="00F562D2"/>
    <w:rsid w:val="00F56742"/>
    <w:rsid w:val="00F600A7"/>
    <w:rsid w:val="00F62BC1"/>
    <w:rsid w:val="00F6375B"/>
    <w:rsid w:val="00F638A8"/>
    <w:rsid w:val="00F63C60"/>
    <w:rsid w:val="00F64987"/>
    <w:rsid w:val="00F6584A"/>
    <w:rsid w:val="00F65FAE"/>
    <w:rsid w:val="00F674DA"/>
    <w:rsid w:val="00F71718"/>
    <w:rsid w:val="00F7264A"/>
    <w:rsid w:val="00F74064"/>
    <w:rsid w:val="00F75A9A"/>
    <w:rsid w:val="00F7727A"/>
    <w:rsid w:val="00F77D02"/>
    <w:rsid w:val="00F80052"/>
    <w:rsid w:val="00F803CC"/>
    <w:rsid w:val="00F80487"/>
    <w:rsid w:val="00F80C5A"/>
    <w:rsid w:val="00F81A27"/>
    <w:rsid w:val="00F82769"/>
    <w:rsid w:val="00F832BC"/>
    <w:rsid w:val="00F83818"/>
    <w:rsid w:val="00F840ED"/>
    <w:rsid w:val="00F84100"/>
    <w:rsid w:val="00F84452"/>
    <w:rsid w:val="00F846F9"/>
    <w:rsid w:val="00F85A2E"/>
    <w:rsid w:val="00F85CBD"/>
    <w:rsid w:val="00F87F72"/>
    <w:rsid w:val="00F90C63"/>
    <w:rsid w:val="00F915F3"/>
    <w:rsid w:val="00F91964"/>
    <w:rsid w:val="00F91E0E"/>
    <w:rsid w:val="00F91FE7"/>
    <w:rsid w:val="00F92D98"/>
    <w:rsid w:val="00F94575"/>
    <w:rsid w:val="00F94DDB"/>
    <w:rsid w:val="00F95331"/>
    <w:rsid w:val="00F95AFC"/>
    <w:rsid w:val="00F96B2B"/>
    <w:rsid w:val="00F97793"/>
    <w:rsid w:val="00FA0100"/>
    <w:rsid w:val="00FA07C6"/>
    <w:rsid w:val="00FA0DEE"/>
    <w:rsid w:val="00FA260C"/>
    <w:rsid w:val="00FA279A"/>
    <w:rsid w:val="00FA4270"/>
    <w:rsid w:val="00FA54E5"/>
    <w:rsid w:val="00FA63BE"/>
    <w:rsid w:val="00FB08D6"/>
    <w:rsid w:val="00FB2CD2"/>
    <w:rsid w:val="00FB3494"/>
    <w:rsid w:val="00FB4834"/>
    <w:rsid w:val="00FB4F7F"/>
    <w:rsid w:val="00FB51DE"/>
    <w:rsid w:val="00FB5355"/>
    <w:rsid w:val="00FB6022"/>
    <w:rsid w:val="00FB6292"/>
    <w:rsid w:val="00FB632C"/>
    <w:rsid w:val="00FB6847"/>
    <w:rsid w:val="00FB6C28"/>
    <w:rsid w:val="00FC0744"/>
    <w:rsid w:val="00FC18B5"/>
    <w:rsid w:val="00FC2089"/>
    <w:rsid w:val="00FC218A"/>
    <w:rsid w:val="00FC2448"/>
    <w:rsid w:val="00FC2769"/>
    <w:rsid w:val="00FC2C12"/>
    <w:rsid w:val="00FC398C"/>
    <w:rsid w:val="00FC3C5D"/>
    <w:rsid w:val="00FC4787"/>
    <w:rsid w:val="00FC4ECA"/>
    <w:rsid w:val="00FC5962"/>
    <w:rsid w:val="00FC5FE6"/>
    <w:rsid w:val="00FC6FB8"/>
    <w:rsid w:val="00FD0A98"/>
    <w:rsid w:val="00FD3D2C"/>
    <w:rsid w:val="00FD4C1A"/>
    <w:rsid w:val="00FD73D2"/>
    <w:rsid w:val="00FD740C"/>
    <w:rsid w:val="00FE080B"/>
    <w:rsid w:val="00FE0E09"/>
    <w:rsid w:val="00FE174C"/>
    <w:rsid w:val="00FE2351"/>
    <w:rsid w:val="00FE2D10"/>
    <w:rsid w:val="00FE372D"/>
    <w:rsid w:val="00FE42BB"/>
    <w:rsid w:val="00FE4A3C"/>
    <w:rsid w:val="00FE58DE"/>
    <w:rsid w:val="00FE6FB2"/>
    <w:rsid w:val="00FE7A27"/>
    <w:rsid w:val="00FE7B8E"/>
    <w:rsid w:val="00FF0058"/>
    <w:rsid w:val="00FF0290"/>
    <w:rsid w:val="00FF05E5"/>
    <w:rsid w:val="00FF1324"/>
    <w:rsid w:val="00FF1D14"/>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5A36EF9"/>
  <w15:docId w15:val="{4958F9E3-EE5C-495C-872B-EB4EE045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customStyle="1" w:styleId="Tabellengitternetz">
    <w:name w:val="Tabellengitternetz"/>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styleId="Kommentarthema">
    <w:name w:val="annotation subject"/>
    <w:basedOn w:val="Kommentartext"/>
    <w:next w:val="Kommentartext"/>
    <w:link w:val="KommentarthemaZchn"/>
    <w:semiHidden/>
    <w:unhideWhenUsed/>
    <w:rsid w:val="00A04E94"/>
    <w:rPr>
      <w:b/>
      <w:bCs/>
    </w:rPr>
  </w:style>
  <w:style w:type="character" w:customStyle="1" w:styleId="KommentartextZchn">
    <w:name w:val="Kommentartext Zchn"/>
    <w:basedOn w:val="Absatz-Standardschriftart"/>
    <w:link w:val="Kommentartext"/>
    <w:rsid w:val="00A04E94"/>
    <w:rPr>
      <w:lang w:bidi="he-IL"/>
    </w:rPr>
  </w:style>
  <w:style w:type="character" w:customStyle="1" w:styleId="KommentarthemaZchn">
    <w:name w:val="Kommentarthema Zchn"/>
    <w:basedOn w:val="KommentartextZchn"/>
    <w:link w:val="Kommentarthema"/>
    <w:semiHidden/>
    <w:rsid w:val="00A04E94"/>
    <w:rPr>
      <w:b/>
      <w:bCs/>
      <w:lang w:bidi="he-IL"/>
    </w:rPr>
  </w:style>
  <w:style w:type="paragraph" w:styleId="KeinLeerraum">
    <w:name w:val="No Spacing"/>
    <w:uiPriority w:val="1"/>
    <w:qFormat/>
    <w:rsid w:val="00255A46"/>
    <w:rPr>
      <w:lang w:bidi="he-IL"/>
    </w:rPr>
  </w:style>
  <w:style w:type="paragraph" w:styleId="berarbeitung">
    <w:name w:val="Revision"/>
    <w:hidden/>
    <w:uiPriority w:val="99"/>
    <w:semiHidden/>
    <w:rsid w:val="001F204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352926306">
      <w:bodyDiv w:val="1"/>
      <w:marLeft w:val="0"/>
      <w:marRight w:val="0"/>
      <w:marTop w:val="0"/>
      <w:marBottom w:val="0"/>
      <w:divBdr>
        <w:top w:val="none" w:sz="0" w:space="0" w:color="auto"/>
        <w:left w:val="none" w:sz="0" w:space="0" w:color="auto"/>
        <w:bottom w:val="none" w:sz="0" w:space="0" w:color="auto"/>
        <w:right w:val="none" w:sz="0" w:space="0" w:color="auto"/>
      </w:divBdr>
    </w:div>
    <w:div w:id="523250453">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58946239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8544555">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 w:id="2030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zertdokumente.html" TargetMode="External"/><Relationship Id="rId18" Type="http://schemas.openxmlformats.org/officeDocument/2006/relationships/hyperlink" Target="http://www.krebsgesellschaf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itlinienprogramm-onkologie.de/leitlinien/kolorektales-karzinom/" TargetMode="External"/><Relationship Id="rId17" Type="http://schemas.openxmlformats.org/officeDocument/2006/relationships/hyperlink" Target="http://www.tumorzentren.de" TargetMode="Externa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krebsgesellschaft.de/zertdokumente.html" TargetMode="External"/><Relationship Id="rId23" Type="http://schemas.openxmlformats.org/officeDocument/2006/relationships/theme" Target="theme/theme1.xml"/><Relationship Id="rId10" Type="http://schemas.openxmlformats.org/officeDocument/2006/relationships/hyperlink" Target="http://www.hnpcc.de/"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studybox.de" TargetMode="External"/><Relationship Id="rId14" Type="http://schemas.openxmlformats.org/officeDocument/2006/relationships/hyperlink" Target="http://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B96D-FABC-4FE7-A51C-44D44F4F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8909</Words>
  <Characters>71948</Characters>
  <Application>Microsoft Office Word</Application>
  <DocSecurity>0</DocSecurity>
  <Lines>599</Lines>
  <Paragraphs>161</Paragraphs>
  <ScaleCrop>false</ScaleCrop>
  <HeadingPairs>
    <vt:vector size="2" baseType="variant">
      <vt:variant>
        <vt:lpstr>Titel</vt:lpstr>
      </vt:variant>
      <vt:variant>
        <vt:i4>1</vt:i4>
      </vt:variant>
    </vt:vector>
  </HeadingPairs>
  <TitlesOfParts>
    <vt:vector size="1" baseType="lpstr">
      <vt:lpstr>Normforderung/Thema</vt:lpstr>
    </vt:vector>
  </TitlesOfParts>
  <Company>OnkoZert GmbH</Company>
  <LinksUpToDate>false</LinksUpToDate>
  <CharactersWithSpaces>80696</CharactersWithSpaces>
  <SharedDoc>false</SharedDoc>
  <HLinks>
    <vt:vector size="60" baseType="variant">
      <vt:variant>
        <vt:i4>7077924</vt:i4>
      </vt:variant>
      <vt:variant>
        <vt:i4>27</vt:i4>
      </vt:variant>
      <vt:variant>
        <vt:i4>0</vt:i4>
      </vt:variant>
      <vt:variant>
        <vt:i4>5</vt:i4>
      </vt:variant>
      <vt:variant>
        <vt:lpwstr>http://www.onkozert.de/</vt:lpwstr>
      </vt:variant>
      <vt:variant>
        <vt:lpwstr/>
      </vt:variant>
      <vt:variant>
        <vt:i4>458766</vt:i4>
      </vt:variant>
      <vt:variant>
        <vt:i4>24</vt:i4>
      </vt:variant>
      <vt:variant>
        <vt:i4>0</vt:i4>
      </vt:variant>
      <vt:variant>
        <vt:i4>5</vt:i4>
      </vt:variant>
      <vt:variant>
        <vt:lpwstr>http://www.krebsgesellschaft.de/</vt:lpwstr>
      </vt:variant>
      <vt:variant>
        <vt:lpwstr/>
      </vt:variant>
      <vt:variant>
        <vt:i4>5242915</vt:i4>
      </vt:variant>
      <vt:variant>
        <vt:i4>21</vt:i4>
      </vt:variant>
      <vt:variant>
        <vt:i4>0</vt:i4>
      </vt:variant>
      <vt:variant>
        <vt:i4>5</vt:i4>
      </vt:variant>
      <vt:variant>
        <vt:lpwstr>http://www.tumorzentren.de/tl_files/dokumente/Kooperationsvereinbarung ADT_DKG_07.07.2015 .docx</vt:lpwstr>
      </vt:variant>
      <vt:variant>
        <vt:lpwstr/>
      </vt:variant>
      <vt:variant>
        <vt:i4>7077924</vt:i4>
      </vt:variant>
      <vt:variant>
        <vt:i4>18</vt:i4>
      </vt:variant>
      <vt:variant>
        <vt:i4>0</vt:i4>
      </vt:variant>
      <vt:variant>
        <vt:i4>5</vt:i4>
      </vt:variant>
      <vt:variant>
        <vt:lpwstr>http://www.onkozert.de/</vt:lpwstr>
      </vt:variant>
      <vt:variant>
        <vt:lpwstr/>
      </vt:variant>
      <vt:variant>
        <vt:i4>7077924</vt:i4>
      </vt:variant>
      <vt:variant>
        <vt:i4>15</vt:i4>
      </vt:variant>
      <vt:variant>
        <vt:i4>0</vt:i4>
      </vt:variant>
      <vt:variant>
        <vt:i4>5</vt:i4>
      </vt:variant>
      <vt:variant>
        <vt:lpwstr>http://www.onkozert.de/</vt:lpwstr>
      </vt:variant>
      <vt:variant>
        <vt:lpwstr/>
      </vt:variant>
      <vt:variant>
        <vt:i4>1769473</vt:i4>
      </vt:variant>
      <vt:variant>
        <vt:i4>12</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9</vt:i4>
      </vt:variant>
      <vt:variant>
        <vt:i4>0</vt:i4>
      </vt:variant>
      <vt:variant>
        <vt:i4>5</vt:i4>
      </vt:variant>
      <vt:variant>
        <vt:lpwstr>http://www.hnpcc.de/</vt:lpwstr>
      </vt:variant>
      <vt:variant>
        <vt:lpwstr/>
      </vt:variant>
      <vt:variant>
        <vt:i4>7340094</vt:i4>
      </vt:variant>
      <vt:variant>
        <vt:i4>6</vt:i4>
      </vt:variant>
      <vt:variant>
        <vt:i4>0</vt:i4>
      </vt:variant>
      <vt:variant>
        <vt:i4>5</vt:i4>
      </vt:variant>
      <vt:variant>
        <vt:lpwstr>http://www.studybox.de/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cp:lastModifiedBy>
  <cp:revision>4</cp:revision>
  <cp:lastPrinted>2023-09-14T13:46:00Z</cp:lastPrinted>
  <dcterms:created xsi:type="dcterms:W3CDTF">2023-11-27T11:55:00Z</dcterms:created>
  <dcterms:modified xsi:type="dcterms:W3CDTF">2023-12-01T14:04:00Z</dcterms:modified>
</cp:coreProperties>
</file>