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ACEE01" w14:textId="77777777" w:rsidR="00E71EA4" w:rsidRPr="006642E9" w:rsidRDefault="00E71EA4">
      <w:pPr>
        <w:rPr>
          <w:rFonts w:ascii="Arial" w:hAnsi="Arial" w:cs="Arial"/>
          <w:sz w:val="2"/>
          <w:szCs w:val="2"/>
        </w:rPr>
      </w:pPr>
    </w:p>
    <w:p w14:paraId="3782CA3D" w14:textId="77777777" w:rsidR="00001EB4" w:rsidRPr="00A54E0C" w:rsidRDefault="00FC6FCD" w:rsidP="00001EB4">
      <w:pPr>
        <w:rPr>
          <w:rFonts w:ascii="Arial" w:hAnsi="Arial" w:cs="Arial"/>
          <w:b/>
          <w:sz w:val="52"/>
          <w:szCs w:val="52"/>
        </w:rPr>
      </w:pPr>
      <w:r w:rsidRPr="00A54E0C">
        <w:rPr>
          <w:rFonts w:ascii="Arial" w:hAnsi="Arial" w:cs="Arial"/>
          <w:b/>
          <w:sz w:val="52"/>
          <w:szCs w:val="52"/>
        </w:rPr>
        <w:t>Erhebungsbogen Urologische Praxen</w:t>
      </w:r>
    </w:p>
    <w:p w14:paraId="2F9565B2" w14:textId="77777777" w:rsidR="00FC6FCD" w:rsidRPr="006642E9" w:rsidRDefault="00FC6FCD" w:rsidP="00001EB4">
      <w:pPr>
        <w:rPr>
          <w:rFonts w:ascii="Arial" w:hAnsi="Arial" w:cs="Arial"/>
        </w:rPr>
      </w:pPr>
    </w:p>
    <w:p w14:paraId="116B27D9" w14:textId="77777777" w:rsidR="00001EB4" w:rsidRPr="006642E9" w:rsidRDefault="001C7B04" w:rsidP="00001EB4">
      <w:pPr>
        <w:pStyle w:val="berschrift6"/>
        <w:rPr>
          <w:rFonts w:cs="Arial"/>
          <w:sz w:val="28"/>
        </w:rPr>
      </w:pPr>
      <w:r w:rsidRPr="006642E9">
        <w:rPr>
          <w:rFonts w:cs="Arial"/>
          <w:sz w:val="28"/>
        </w:rPr>
        <w:t>Anlage</w:t>
      </w:r>
      <w:r w:rsidR="00240CD5" w:rsidRPr="006642E9">
        <w:rPr>
          <w:rFonts w:cs="Arial"/>
          <w:sz w:val="28"/>
        </w:rPr>
        <w:t xml:space="preserve"> </w:t>
      </w:r>
      <w:r w:rsidR="001F4AD5">
        <w:rPr>
          <w:rFonts w:cs="Arial"/>
          <w:sz w:val="28"/>
        </w:rPr>
        <w:t xml:space="preserve">zum Erhebungsbogen </w:t>
      </w:r>
      <w:r w:rsidR="00FC6FCD">
        <w:rPr>
          <w:rFonts w:cs="Arial"/>
          <w:sz w:val="28"/>
        </w:rPr>
        <w:t>Prostatakrebs</w:t>
      </w:r>
      <w:r w:rsidR="001F4AD5">
        <w:rPr>
          <w:rFonts w:cs="Arial"/>
          <w:sz w:val="28"/>
        </w:rPr>
        <w:t>zentrum</w:t>
      </w:r>
    </w:p>
    <w:p w14:paraId="56E45C90" w14:textId="77777777" w:rsidR="00001EB4" w:rsidRDefault="00001EB4" w:rsidP="00001EB4">
      <w:pPr>
        <w:rPr>
          <w:rFonts w:ascii="Arial" w:hAnsi="Arial" w:cs="Arial"/>
        </w:rPr>
      </w:pPr>
    </w:p>
    <w:p w14:paraId="11BFEB03" w14:textId="77777777" w:rsidR="00CD307B" w:rsidRPr="006642E9" w:rsidRDefault="00CD307B" w:rsidP="00001EB4">
      <w:pPr>
        <w:rPr>
          <w:rFonts w:ascii="Arial" w:hAnsi="Arial" w:cs="Arial"/>
        </w:rPr>
      </w:pPr>
    </w:p>
    <w:p w14:paraId="0AA79EBF" w14:textId="77777777" w:rsidR="00001EB4" w:rsidRPr="006642E9" w:rsidRDefault="00001EB4" w:rsidP="00001EB4">
      <w:pPr>
        <w:rPr>
          <w:rFonts w:ascii="Arial" w:hAnsi="Arial" w:cs="Arial"/>
        </w:rPr>
      </w:pPr>
      <w:r w:rsidRPr="006642E9">
        <w:rPr>
          <w:rFonts w:ascii="Arial" w:hAnsi="Arial" w:cs="Arial"/>
        </w:rPr>
        <w:t>In d</w:t>
      </w:r>
      <w:r w:rsidR="00240CD5" w:rsidRPr="006642E9">
        <w:rPr>
          <w:rFonts w:ascii="Arial" w:hAnsi="Arial" w:cs="Arial"/>
        </w:rPr>
        <w:t>em</w:t>
      </w:r>
      <w:r w:rsidR="00F63451">
        <w:rPr>
          <w:rFonts w:ascii="Arial" w:hAnsi="Arial" w:cs="Arial"/>
        </w:rPr>
        <w:t xml:space="preserve"> Erhebungsbogen für</w:t>
      </w:r>
      <w:r w:rsidRPr="006642E9">
        <w:rPr>
          <w:rFonts w:ascii="Arial" w:hAnsi="Arial" w:cs="Arial"/>
        </w:rPr>
        <w:t xml:space="preserve"> </w:t>
      </w:r>
      <w:r w:rsidR="00FC6FCD">
        <w:rPr>
          <w:rFonts w:ascii="Arial" w:hAnsi="Arial" w:cs="Arial"/>
        </w:rPr>
        <w:t>Prostatakrebs</w:t>
      </w:r>
      <w:r w:rsidR="001C7B04" w:rsidRPr="006642E9">
        <w:rPr>
          <w:rFonts w:ascii="Arial" w:hAnsi="Arial" w:cs="Arial"/>
        </w:rPr>
        <w:t>zentren</w:t>
      </w:r>
      <w:r w:rsidR="00F63451">
        <w:rPr>
          <w:rFonts w:ascii="Arial" w:hAnsi="Arial" w:cs="Arial"/>
        </w:rPr>
        <w:t xml:space="preserve"> sind die fachlichen Anforderungen</w:t>
      </w:r>
      <w:r w:rsidR="001C7B04" w:rsidRPr="006642E9">
        <w:rPr>
          <w:rFonts w:ascii="Arial" w:hAnsi="Arial" w:cs="Arial"/>
        </w:rPr>
        <w:t xml:space="preserve"> (</w:t>
      </w:r>
      <w:r w:rsidR="00A85DF2" w:rsidRPr="006642E9">
        <w:rPr>
          <w:rFonts w:ascii="Arial" w:hAnsi="Arial" w:cs="Arial"/>
        </w:rPr>
        <w:t>FAP</w:t>
      </w:r>
      <w:r w:rsidR="00F63451">
        <w:rPr>
          <w:rFonts w:ascii="Arial" w:hAnsi="Arial" w:cs="Arial"/>
        </w:rPr>
        <w:t>) zusammengefasst, die</w:t>
      </w:r>
      <w:r w:rsidR="00A80D0F" w:rsidRPr="006642E9">
        <w:rPr>
          <w:rFonts w:ascii="Arial" w:hAnsi="Arial" w:cs="Arial"/>
        </w:rPr>
        <w:t xml:space="preserve"> </w:t>
      </w:r>
      <w:r w:rsidRPr="006642E9">
        <w:rPr>
          <w:rFonts w:ascii="Arial" w:hAnsi="Arial" w:cs="Arial"/>
        </w:rPr>
        <w:t xml:space="preserve">die Basis für Zertifizierungen von </w:t>
      </w:r>
      <w:r w:rsidR="00FC6FCD">
        <w:rPr>
          <w:rFonts w:ascii="Arial" w:hAnsi="Arial" w:cs="Arial"/>
        </w:rPr>
        <w:t>Prostatakrebs</w:t>
      </w:r>
      <w:r w:rsidRPr="006642E9">
        <w:rPr>
          <w:rFonts w:ascii="Arial" w:hAnsi="Arial" w:cs="Arial"/>
        </w:rPr>
        <w:t>zentren dar</w:t>
      </w:r>
      <w:r w:rsidR="00A80D0F" w:rsidRPr="006642E9">
        <w:rPr>
          <w:rFonts w:ascii="Arial" w:hAnsi="Arial" w:cs="Arial"/>
        </w:rPr>
        <w:t>stellen</w:t>
      </w:r>
      <w:r w:rsidRPr="006642E9">
        <w:rPr>
          <w:rFonts w:ascii="Arial" w:hAnsi="Arial" w:cs="Arial"/>
        </w:rPr>
        <w:t>.</w:t>
      </w:r>
      <w:r w:rsidR="00C65F17" w:rsidRPr="006642E9">
        <w:rPr>
          <w:rFonts w:ascii="Arial" w:hAnsi="Arial" w:cs="Arial"/>
        </w:rPr>
        <w:t xml:space="preserve"> </w:t>
      </w:r>
      <w:r w:rsidR="00F63451">
        <w:rPr>
          <w:rFonts w:ascii="Arial" w:hAnsi="Arial" w:cs="Arial"/>
        </w:rPr>
        <w:t>Die vorliegende</w:t>
      </w:r>
      <w:r w:rsidR="001C7B04" w:rsidRPr="006642E9">
        <w:rPr>
          <w:rFonts w:ascii="Arial" w:hAnsi="Arial" w:cs="Arial"/>
        </w:rPr>
        <w:t xml:space="preserve"> Anlage zum Erhebungsbogen ist von jede</w:t>
      </w:r>
      <w:r w:rsidR="00A85DF2" w:rsidRPr="006642E9">
        <w:rPr>
          <w:rFonts w:ascii="Arial" w:hAnsi="Arial" w:cs="Arial"/>
        </w:rPr>
        <w:t xml:space="preserve">r als </w:t>
      </w:r>
      <w:r w:rsidR="001C7B04" w:rsidRPr="006642E9">
        <w:rPr>
          <w:rFonts w:ascii="Arial" w:hAnsi="Arial" w:cs="Arial"/>
        </w:rPr>
        <w:t xml:space="preserve">Kooperationspartner </w:t>
      </w:r>
      <w:r w:rsidR="00A85DF2" w:rsidRPr="006642E9">
        <w:rPr>
          <w:rFonts w:ascii="Arial" w:hAnsi="Arial" w:cs="Arial"/>
        </w:rPr>
        <w:t>registrierten Urologischen Praxis</w:t>
      </w:r>
      <w:r w:rsidR="00F63451">
        <w:rPr>
          <w:rFonts w:ascii="Arial" w:hAnsi="Arial" w:cs="Arial"/>
        </w:rPr>
        <w:t xml:space="preserve"> (Registrierung gemäß OnkoZert-Stammblatt)</w:t>
      </w:r>
      <w:r w:rsidR="00A85DF2" w:rsidRPr="006642E9">
        <w:rPr>
          <w:rFonts w:ascii="Arial" w:hAnsi="Arial" w:cs="Arial"/>
        </w:rPr>
        <w:t xml:space="preserve"> </w:t>
      </w:r>
      <w:r w:rsidR="001C7B04" w:rsidRPr="006642E9">
        <w:rPr>
          <w:rFonts w:ascii="Arial" w:hAnsi="Arial" w:cs="Arial"/>
        </w:rPr>
        <w:t>vollständig zu bearbeiten und im Vorfeld der jährlichen Audits zu aktualisieren.</w:t>
      </w:r>
    </w:p>
    <w:p w14:paraId="5B81B1E5" w14:textId="77777777" w:rsidR="000C2E67" w:rsidRPr="006642E9" w:rsidRDefault="000C2E67" w:rsidP="00001EB4">
      <w:pPr>
        <w:rPr>
          <w:rFonts w:ascii="Arial" w:hAnsi="Arial" w:cs="Arial"/>
        </w:rPr>
      </w:pPr>
    </w:p>
    <w:p w14:paraId="199273FD" w14:textId="77777777" w:rsidR="000C2E67" w:rsidRPr="006642E9" w:rsidRDefault="000C2E67" w:rsidP="00001EB4">
      <w:pPr>
        <w:rPr>
          <w:rFonts w:ascii="Arial" w:hAnsi="Arial" w:cs="Arial"/>
        </w:rPr>
      </w:pPr>
      <w:r w:rsidRPr="006642E9">
        <w:rPr>
          <w:rFonts w:ascii="Arial" w:hAnsi="Arial" w:cs="Arial"/>
        </w:rPr>
        <w:t>Dieses Dokument stellt auch gleichzeitig die gemäß Erhebungsbogen geforderte Vereinbaru</w:t>
      </w:r>
      <w:r w:rsidR="00FC6FCD">
        <w:rPr>
          <w:rFonts w:ascii="Arial" w:hAnsi="Arial" w:cs="Arial"/>
        </w:rPr>
        <w:t xml:space="preserve">ng zwischen </w:t>
      </w:r>
      <w:r w:rsidR="00F63451">
        <w:rPr>
          <w:rFonts w:ascii="Arial" w:hAnsi="Arial" w:cs="Arial"/>
        </w:rPr>
        <w:t>den Kooperationspartnern eines</w:t>
      </w:r>
      <w:r w:rsidR="00FC6FCD">
        <w:rPr>
          <w:rFonts w:ascii="Arial" w:hAnsi="Arial" w:cs="Arial"/>
        </w:rPr>
        <w:t xml:space="preserve"> Prostatakrebs</w:t>
      </w:r>
      <w:r w:rsidRPr="006642E9">
        <w:rPr>
          <w:rFonts w:ascii="Arial" w:hAnsi="Arial" w:cs="Arial"/>
        </w:rPr>
        <w:t>zentrum</w:t>
      </w:r>
      <w:r w:rsidR="00F63451">
        <w:rPr>
          <w:rFonts w:ascii="Arial" w:hAnsi="Arial" w:cs="Arial"/>
        </w:rPr>
        <w:t>s dar</w:t>
      </w:r>
      <w:r w:rsidRPr="006642E9">
        <w:rPr>
          <w:rFonts w:ascii="Arial" w:hAnsi="Arial" w:cs="Arial"/>
        </w:rPr>
        <w:t>. Weitergehende Vereinba</w:t>
      </w:r>
      <w:r w:rsidR="00F63451">
        <w:rPr>
          <w:rFonts w:ascii="Arial" w:hAnsi="Arial" w:cs="Arial"/>
        </w:rPr>
        <w:t xml:space="preserve">rungen </w:t>
      </w:r>
      <w:r w:rsidRPr="006642E9">
        <w:rPr>
          <w:rFonts w:ascii="Arial" w:hAnsi="Arial" w:cs="Arial"/>
        </w:rPr>
        <w:t xml:space="preserve">sind daher </w:t>
      </w:r>
      <w:r w:rsidRPr="006642E9">
        <w:rPr>
          <w:rFonts w:ascii="Arial" w:hAnsi="Arial" w:cs="Arial"/>
          <w:u w:val="single"/>
        </w:rPr>
        <w:t>nicht</w:t>
      </w:r>
      <w:r w:rsidRPr="006642E9">
        <w:rPr>
          <w:rFonts w:ascii="Arial" w:hAnsi="Arial" w:cs="Arial"/>
        </w:rPr>
        <w:t xml:space="preserve"> erforderlich.</w:t>
      </w:r>
    </w:p>
    <w:p w14:paraId="22786390" w14:textId="77777777" w:rsidR="000C2E67" w:rsidRPr="006642E9" w:rsidRDefault="000C2E67" w:rsidP="00001EB4">
      <w:pPr>
        <w:rPr>
          <w:rFonts w:ascii="Arial" w:hAnsi="Arial" w:cs="Arial"/>
        </w:rPr>
      </w:pPr>
    </w:p>
    <w:p w14:paraId="7F905D0E" w14:textId="77777777" w:rsidR="00CD307B" w:rsidRDefault="00CD307B" w:rsidP="00001EB4">
      <w:pPr>
        <w:rPr>
          <w:rFonts w:ascii="Arial" w:hAnsi="Arial" w:cs="Arial"/>
        </w:rPr>
      </w:pPr>
    </w:p>
    <w:p w14:paraId="6A748770" w14:textId="77777777" w:rsidR="009555A1" w:rsidRPr="006642E9" w:rsidRDefault="009555A1" w:rsidP="00001EB4">
      <w:pPr>
        <w:rPr>
          <w:rFonts w:ascii="Arial" w:hAnsi="Arial" w:cs="Arial"/>
        </w:rPr>
      </w:pPr>
    </w:p>
    <w:tbl>
      <w:tblPr>
        <w:tblW w:w="96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4"/>
        <w:gridCol w:w="6379"/>
      </w:tblGrid>
      <w:tr w:rsidR="009555A1" w14:paraId="252F6C8E" w14:textId="77777777" w:rsidTr="006A6DBC">
        <w:tc>
          <w:tcPr>
            <w:tcW w:w="3294" w:type="dxa"/>
            <w:tcBorders>
              <w:top w:val="nil"/>
              <w:left w:val="nil"/>
              <w:bottom w:val="nil"/>
              <w:right w:val="nil"/>
            </w:tcBorders>
            <w:shd w:val="clear" w:color="auto" w:fill="auto"/>
            <w:vAlign w:val="bottom"/>
          </w:tcPr>
          <w:p w14:paraId="34383792" w14:textId="668A7AA1" w:rsidR="009555A1" w:rsidRPr="00892149" w:rsidRDefault="009555A1" w:rsidP="006A6DBC">
            <w:pPr>
              <w:spacing w:before="60" w:after="60"/>
              <w:rPr>
                <w:rFonts w:ascii="Arial" w:hAnsi="Arial" w:cs="Arial"/>
                <w:bCs/>
              </w:rPr>
            </w:pPr>
            <w:r>
              <w:rPr>
                <w:rFonts w:ascii="Arial" w:hAnsi="Arial" w:cs="Arial"/>
                <w:bCs/>
              </w:rPr>
              <w:t xml:space="preserve">Prostatakrebszentrum </w:t>
            </w:r>
          </w:p>
        </w:tc>
        <w:tc>
          <w:tcPr>
            <w:tcW w:w="6379" w:type="dxa"/>
            <w:tcBorders>
              <w:top w:val="nil"/>
              <w:left w:val="nil"/>
              <w:bottom w:val="single" w:sz="4" w:space="0" w:color="auto"/>
              <w:right w:val="nil"/>
            </w:tcBorders>
            <w:shd w:val="clear" w:color="auto" w:fill="auto"/>
          </w:tcPr>
          <w:p w14:paraId="6BB8A218" w14:textId="77777777" w:rsidR="009555A1" w:rsidRPr="005F4D77" w:rsidRDefault="009555A1" w:rsidP="006A6DBC">
            <w:pPr>
              <w:spacing w:before="120" w:after="60"/>
              <w:rPr>
                <w:rFonts w:ascii="Arial" w:hAnsi="Arial" w:cs="Arial"/>
              </w:rPr>
            </w:pPr>
          </w:p>
        </w:tc>
      </w:tr>
      <w:tr w:rsidR="009555A1" w14:paraId="2E9D0CC2" w14:textId="77777777" w:rsidTr="006A6DBC">
        <w:tc>
          <w:tcPr>
            <w:tcW w:w="3294" w:type="dxa"/>
            <w:tcBorders>
              <w:top w:val="nil"/>
              <w:left w:val="nil"/>
              <w:bottom w:val="nil"/>
              <w:right w:val="nil"/>
            </w:tcBorders>
            <w:shd w:val="clear" w:color="auto" w:fill="auto"/>
            <w:vAlign w:val="bottom"/>
          </w:tcPr>
          <w:p w14:paraId="2764448D" w14:textId="59D47C6E" w:rsidR="009555A1" w:rsidRPr="00D743BE" w:rsidRDefault="009555A1" w:rsidP="006A6DBC">
            <w:pPr>
              <w:spacing w:before="60" w:after="60"/>
              <w:rPr>
                <w:rFonts w:ascii="Arial" w:hAnsi="Arial" w:cs="Arial"/>
              </w:rPr>
            </w:pPr>
            <w:r>
              <w:rPr>
                <w:rFonts w:ascii="Arial" w:hAnsi="Arial" w:cs="Arial"/>
              </w:rPr>
              <w:t xml:space="preserve">Leitung </w:t>
            </w:r>
            <w:r>
              <w:rPr>
                <w:rFonts w:ascii="Arial" w:hAnsi="Arial" w:cs="Arial"/>
                <w:bCs/>
              </w:rPr>
              <w:t>Prostatakrebszentrum</w:t>
            </w:r>
          </w:p>
        </w:tc>
        <w:tc>
          <w:tcPr>
            <w:tcW w:w="6379" w:type="dxa"/>
            <w:tcBorders>
              <w:left w:val="nil"/>
              <w:bottom w:val="single" w:sz="4" w:space="0" w:color="auto"/>
              <w:right w:val="nil"/>
            </w:tcBorders>
            <w:shd w:val="clear" w:color="auto" w:fill="auto"/>
          </w:tcPr>
          <w:p w14:paraId="4CA69B35" w14:textId="77777777" w:rsidR="009555A1" w:rsidRPr="005F4D77" w:rsidRDefault="009555A1" w:rsidP="006A6DBC">
            <w:pPr>
              <w:spacing w:before="120" w:after="60"/>
              <w:rPr>
                <w:rFonts w:ascii="Arial" w:hAnsi="Arial" w:cs="Arial"/>
              </w:rPr>
            </w:pPr>
          </w:p>
        </w:tc>
      </w:tr>
    </w:tbl>
    <w:p w14:paraId="59FF3369" w14:textId="77777777" w:rsidR="009555A1" w:rsidRDefault="009555A1" w:rsidP="009555A1">
      <w:pPr>
        <w:rPr>
          <w:rFonts w:ascii="Arial" w:hAnsi="Arial" w:cs="Arial"/>
          <w:sz w:val="16"/>
          <w:szCs w:val="16"/>
        </w:rPr>
      </w:pPr>
    </w:p>
    <w:tbl>
      <w:tblPr>
        <w:tblW w:w="9673" w:type="dxa"/>
        <w:tblInd w:w="108" w:type="dxa"/>
        <w:tblLook w:val="04A0" w:firstRow="1" w:lastRow="0" w:firstColumn="1" w:lastColumn="0" w:noHBand="0" w:noVBand="1"/>
      </w:tblPr>
      <w:tblGrid>
        <w:gridCol w:w="3294"/>
        <w:gridCol w:w="6379"/>
      </w:tblGrid>
      <w:tr w:rsidR="009555A1" w14:paraId="5740849C" w14:textId="77777777" w:rsidTr="006A6DBC">
        <w:tc>
          <w:tcPr>
            <w:tcW w:w="3294" w:type="dxa"/>
            <w:shd w:val="clear" w:color="auto" w:fill="auto"/>
            <w:vAlign w:val="bottom"/>
          </w:tcPr>
          <w:p w14:paraId="2E64212E" w14:textId="65089ECD" w:rsidR="009555A1" w:rsidRPr="00D743BE" w:rsidRDefault="009555A1" w:rsidP="006A6DBC">
            <w:pPr>
              <w:spacing w:before="60" w:after="60"/>
              <w:rPr>
                <w:rFonts w:ascii="Arial" w:hAnsi="Arial" w:cs="Arial"/>
              </w:rPr>
            </w:pPr>
            <w:r>
              <w:rPr>
                <w:rFonts w:ascii="Arial" w:hAnsi="Arial" w:cs="Arial"/>
              </w:rPr>
              <w:t>Urologische Praxis</w:t>
            </w:r>
          </w:p>
        </w:tc>
        <w:tc>
          <w:tcPr>
            <w:tcW w:w="6379" w:type="dxa"/>
            <w:tcBorders>
              <w:bottom w:val="single" w:sz="4" w:space="0" w:color="auto"/>
            </w:tcBorders>
            <w:shd w:val="clear" w:color="auto" w:fill="auto"/>
          </w:tcPr>
          <w:p w14:paraId="5259B9FA" w14:textId="77777777" w:rsidR="009555A1" w:rsidRPr="005F4D77" w:rsidRDefault="009555A1" w:rsidP="006A6DBC">
            <w:pPr>
              <w:spacing w:before="120" w:after="60"/>
              <w:rPr>
                <w:rFonts w:ascii="Arial" w:hAnsi="Arial" w:cs="Arial"/>
              </w:rPr>
            </w:pPr>
          </w:p>
        </w:tc>
      </w:tr>
      <w:tr w:rsidR="009555A1" w14:paraId="5AFA7D10" w14:textId="77777777" w:rsidTr="006A6DBC">
        <w:tc>
          <w:tcPr>
            <w:tcW w:w="3294" w:type="dxa"/>
            <w:shd w:val="clear" w:color="auto" w:fill="auto"/>
            <w:vAlign w:val="bottom"/>
          </w:tcPr>
          <w:p w14:paraId="612C37E0" w14:textId="682BC442" w:rsidR="009555A1" w:rsidRPr="00D743BE" w:rsidRDefault="009555A1" w:rsidP="006A6DBC">
            <w:pPr>
              <w:spacing w:before="60" w:after="60"/>
              <w:rPr>
                <w:rFonts w:ascii="Arial" w:hAnsi="Arial" w:cs="Arial"/>
              </w:rPr>
            </w:pPr>
            <w:r>
              <w:rPr>
                <w:rFonts w:ascii="Arial" w:hAnsi="Arial" w:cs="Arial"/>
              </w:rPr>
              <w:t>Leitung Urologische Praxis</w:t>
            </w:r>
          </w:p>
        </w:tc>
        <w:tc>
          <w:tcPr>
            <w:tcW w:w="6379" w:type="dxa"/>
            <w:tcBorders>
              <w:top w:val="single" w:sz="4" w:space="0" w:color="auto"/>
              <w:bottom w:val="single" w:sz="4" w:space="0" w:color="auto"/>
            </w:tcBorders>
            <w:shd w:val="clear" w:color="auto" w:fill="auto"/>
          </w:tcPr>
          <w:p w14:paraId="78687918" w14:textId="77777777" w:rsidR="009555A1" w:rsidRPr="005F4D77" w:rsidRDefault="009555A1" w:rsidP="006A6DBC">
            <w:pPr>
              <w:spacing w:before="120" w:after="60"/>
              <w:rPr>
                <w:rFonts w:ascii="Arial" w:hAnsi="Arial" w:cs="Arial"/>
              </w:rPr>
            </w:pPr>
          </w:p>
        </w:tc>
      </w:tr>
      <w:tr w:rsidR="009555A1" w14:paraId="5BF0B75E" w14:textId="77777777" w:rsidTr="006A6DBC">
        <w:tc>
          <w:tcPr>
            <w:tcW w:w="3294" w:type="dxa"/>
            <w:shd w:val="clear" w:color="auto" w:fill="auto"/>
            <w:vAlign w:val="bottom"/>
          </w:tcPr>
          <w:p w14:paraId="569CA5A7" w14:textId="77777777" w:rsidR="009555A1" w:rsidRPr="00D743BE" w:rsidRDefault="009555A1" w:rsidP="006A6DBC">
            <w:pPr>
              <w:spacing w:before="60" w:after="60"/>
              <w:rPr>
                <w:rFonts w:ascii="Arial" w:hAnsi="Arial" w:cs="Arial"/>
              </w:rPr>
            </w:pPr>
            <w:r>
              <w:rPr>
                <w:rFonts w:ascii="Arial" w:hAnsi="Arial" w:cs="Arial"/>
              </w:rPr>
              <w:t>Anschrift</w:t>
            </w:r>
          </w:p>
        </w:tc>
        <w:tc>
          <w:tcPr>
            <w:tcW w:w="6379" w:type="dxa"/>
            <w:tcBorders>
              <w:top w:val="single" w:sz="4" w:space="0" w:color="auto"/>
              <w:bottom w:val="single" w:sz="4" w:space="0" w:color="auto"/>
            </w:tcBorders>
            <w:shd w:val="clear" w:color="auto" w:fill="auto"/>
          </w:tcPr>
          <w:p w14:paraId="528BE583" w14:textId="77777777" w:rsidR="009555A1" w:rsidRPr="005F4D77" w:rsidRDefault="009555A1" w:rsidP="006A6DBC">
            <w:pPr>
              <w:spacing w:before="120" w:after="60"/>
              <w:rPr>
                <w:rFonts w:ascii="Arial" w:hAnsi="Arial" w:cs="Arial"/>
              </w:rPr>
            </w:pPr>
          </w:p>
        </w:tc>
      </w:tr>
    </w:tbl>
    <w:p w14:paraId="611C4575" w14:textId="77777777" w:rsidR="00001EB4" w:rsidRPr="006642E9" w:rsidRDefault="00001EB4" w:rsidP="001C7B04">
      <w:pPr>
        <w:jc w:val="both"/>
        <w:rPr>
          <w:rFonts w:ascii="Arial" w:hAnsi="Arial" w:cs="Arial"/>
        </w:rPr>
      </w:pPr>
    </w:p>
    <w:p w14:paraId="14A17D16" w14:textId="77777777" w:rsidR="00332B0D" w:rsidRDefault="00332B0D" w:rsidP="00001EB4">
      <w:pPr>
        <w:rPr>
          <w:rFonts w:ascii="Arial" w:hAnsi="Arial" w:cs="Arial"/>
        </w:rPr>
      </w:pPr>
    </w:p>
    <w:p w14:paraId="2C4245EC" w14:textId="77777777" w:rsidR="009555A1" w:rsidRPr="006642E9" w:rsidRDefault="009555A1" w:rsidP="00001EB4">
      <w:pPr>
        <w:rPr>
          <w:rFonts w:ascii="Arial" w:hAnsi="Arial" w:cs="Arial"/>
        </w:rPr>
      </w:pPr>
    </w:p>
    <w:p w14:paraId="1248834C" w14:textId="77777777" w:rsidR="00B90E32" w:rsidRPr="006642E9" w:rsidRDefault="00B90E32" w:rsidP="00B90E32">
      <w:pPr>
        <w:rPr>
          <w:rFonts w:ascii="Arial" w:hAnsi="Arial" w:cs="Arial"/>
          <w:b/>
        </w:rPr>
      </w:pPr>
      <w:r w:rsidRPr="006642E9">
        <w:rPr>
          <w:rFonts w:ascii="Arial" w:hAnsi="Arial" w:cs="Arial"/>
          <w:b/>
        </w:rPr>
        <w:t>Erstellung /Aktualisierung</w:t>
      </w:r>
    </w:p>
    <w:p w14:paraId="02E1A6F9" w14:textId="77777777" w:rsidR="004F568D" w:rsidRPr="006642E9" w:rsidRDefault="004F568D" w:rsidP="00001EB4">
      <w:pPr>
        <w:rPr>
          <w:rFonts w:ascii="Arial" w:hAnsi="Arial" w:cs="Arial"/>
        </w:rPr>
      </w:pPr>
    </w:p>
    <w:tbl>
      <w:tblPr>
        <w:tblW w:w="0" w:type="auto"/>
        <w:tblLayout w:type="fixed"/>
        <w:tblLook w:val="01E0" w:firstRow="1" w:lastRow="1" w:firstColumn="1" w:lastColumn="1" w:noHBand="0" w:noVBand="0"/>
      </w:tblPr>
      <w:tblGrid>
        <w:gridCol w:w="6588"/>
        <w:gridCol w:w="1260"/>
      </w:tblGrid>
      <w:tr w:rsidR="006C14C2" w:rsidRPr="006642E9" w14:paraId="7F6725C4" w14:textId="77777777" w:rsidTr="009B6317">
        <w:tc>
          <w:tcPr>
            <w:tcW w:w="6588" w:type="dxa"/>
            <w:tcBorders>
              <w:right w:val="single" w:sz="4" w:space="0" w:color="auto"/>
            </w:tcBorders>
            <w:shd w:val="clear" w:color="auto" w:fill="auto"/>
          </w:tcPr>
          <w:p w14:paraId="25CF3FF4" w14:textId="77777777" w:rsidR="006C14C2" w:rsidRPr="009B6317" w:rsidRDefault="006C14C2" w:rsidP="009B6317">
            <w:pPr>
              <w:spacing w:before="60" w:after="60"/>
              <w:ind w:right="284"/>
              <w:rPr>
                <w:rFonts w:ascii="Arial" w:hAnsi="Arial" w:cs="Arial"/>
              </w:rPr>
            </w:pPr>
            <w:r w:rsidRPr="009B6317">
              <w:rPr>
                <w:rFonts w:ascii="Arial" w:hAnsi="Arial" w:cs="Arial"/>
              </w:rPr>
              <w:t>Erstelldatum</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1AD52E8A" w14:textId="77777777" w:rsidR="006C14C2" w:rsidRPr="009B6317" w:rsidRDefault="006C14C2" w:rsidP="009B6317">
            <w:pPr>
              <w:spacing w:before="60" w:after="60"/>
              <w:rPr>
                <w:rFonts w:ascii="Arial" w:hAnsi="Arial" w:cs="Arial"/>
              </w:rPr>
            </w:pPr>
          </w:p>
        </w:tc>
      </w:tr>
    </w:tbl>
    <w:p w14:paraId="3320D4E7" w14:textId="77777777" w:rsidR="001C7B04" w:rsidRPr="006642E9" w:rsidRDefault="001C7B04">
      <w:pPr>
        <w:rPr>
          <w:rFonts w:ascii="Arial" w:hAnsi="Arial" w:cs="Arial"/>
        </w:rPr>
      </w:pPr>
    </w:p>
    <w:tbl>
      <w:tblPr>
        <w:tblW w:w="0" w:type="auto"/>
        <w:tblLayout w:type="fixed"/>
        <w:tblLook w:val="01E0" w:firstRow="1" w:lastRow="1" w:firstColumn="1" w:lastColumn="1" w:noHBand="0" w:noVBand="0"/>
      </w:tblPr>
      <w:tblGrid>
        <w:gridCol w:w="6588"/>
        <w:gridCol w:w="1260"/>
      </w:tblGrid>
      <w:tr w:rsidR="00DD3B53" w:rsidRPr="006642E9" w14:paraId="5283C3B0" w14:textId="77777777" w:rsidTr="009B6317">
        <w:tc>
          <w:tcPr>
            <w:tcW w:w="6588" w:type="dxa"/>
            <w:tcBorders>
              <w:right w:val="single" w:sz="4" w:space="0" w:color="auto"/>
            </w:tcBorders>
            <w:shd w:val="clear" w:color="auto" w:fill="auto"/>
          </w:tcPr>
          <w:p w14:paraId="0D946FC6" w14:textId="77777777" w:rsidR="00DD3B53" w:rsidRPr="009B6317" w:rsidRDefault="00DD3B53" w:rsidP="009B6317">
            <w:pPr>
              <w:spacing w:before="60" w:after="60"/>
              <w:ind w:right="284"/>
              <w:rPr>
                <w:rFonts w:ascii="Arial" w:hAnsi="Arial" w:cs="Arial"/>
              </w:rPr>
            </w:pPr>
            <w:r w:rsidRPr="009B6317">
              <w:rPr>
                <w:rFonts w:ascii="Arial" w:hAnsi="Arial" w:cs="Arial"/>
              </w:rPr>
              <w:t>letzte Aktualisierung</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1290A7D8" w14:textId="77777777" w:rsidR="00DD3B53" w:rsidRPr="009B6317" w:rsidRDefault="00DD3B53" w:rsidP="009B6317">
            <w:pPr>
              <w:spacing w:before="60" w:after="60"/>
              <w:rPr>
                <w:rFonts w:ascii="Arial" w:hAnsi="Arial" w:cs="Arial"/>
              </w:rPr>
            </w:pPr>
          </w:p>
        </w:tc>
      </w:tr>
    </w:tbl>
    <w:p w14:paraId="23F715F3" w14:textId="77777777" w:rsidR="006C28AB" w:rsidRPr="006642E9" w:rsidRDefault="006C28AB">
      <w:pPr>
        <w:rPr>
          <w:rFonts w:ascii="Arial" w:hAnsi="Arial" w:cs="Arial"/>
        </w:rPr>
      </w:pPr>
    </w:p>
    <w:p w14:paraId="5911CB0A" w14:textId="21EC296C" w:rsidR="001C7B04" w:rsidRDefault="001C7B04">
      <w:pPr>
        <w:rPr>
          <w:rFonts w:ascii="Arial" w:hAnsi="Arial" w:cs="Arial"/>
        </w:rPr>
      </w:pPr>
    </w:p>
    <w:p w14:paraId="7BFDE90D" w14:textId="56E2893D" w:rsidR="00EE642F" w:rsidRDefault="00EE642F">
      <w:pPr>
        <w:rPr>
          <w:rFonts w:ascii="Arial" w:hAnsi="Arial" w:cs="Arial"/>
        </w:rPr>
      </w:pPr>
    </w:p>
    <w:p w14:paraId="61B6D4B3" w14:textId="14DA6A81" w:rsidR="009555A1" w:rsidRDefault="00154454" w:rsidP="009555A1">
      <w:pPr>
        <w:rPr>
          <w:rFonts w:ascii="Arial" w:hAnsi="Arial" w:cs="Arial"/>
          <w:lang w:bidi="ar-SA"/>
        </w:rPr>
      </w:pPr>
      <w:r>
        <w:rPr>
          <w:rFonts w:ascii="Arial" w:hAnsi="Arial" w:cs="Arial"/>
        </w:rPr>
        <w:t xml:space="preserve">Der hier vorliegende Erhebungsbogen mit Stand </w:t>
      </w:r>
      <w:r w:rsidR="009555A1">
        <w:rPr>
          <w:rFonts w:ascii="Arial" w:hAnsi="Arial" w:cs="Arial"/>
        </w:rPr>
        <w:t>19.12.2023</w:t>
      </w:r>
      <w:r>
        <w:rPr>
          <w:rFonts w:ascii="Arial" w:hAnsi="Arial" w:cs="Arial"/>
        </w:rPr>
        <w:t xml:space="preserve"> wurde gegenüber der </w:t>
      </w:r>
      <w:r w:rsidR="009555A1">
        <w:rPr>
          <w:rFonts w:ascii="Arial" w:hAnsi="Arial" w:cs="Arial"/>
        </w:rPr>
        <w:t>Fassung</w:t>
      </w:r>
      <w:r>
        <w:rPr>
          <w:rFonts w:ascii="Arial" w:hAnsi="Arial" w:cs="Arial"/>
        </w:rPr>
        <w:t xml:space="preserve"> vom </w:t>
      </w:r>
      <w:r w:rsidR="009555A1">
        <w:rPr>
          <w:rFonts w:ascii="Arial" w:hAnsi="Arial" w:cs="Arial"/>
        </w:rPr>
        <w:t>10.09.2019</w:t>
      </w:r>
      <w:r>
        <w:rPr>
          <w:rFonts w:ascii="Arial" w:hAnsi="Arial" w:cs="Arial"/>
        </w:rPr>
        <w:t xml:space="preserve"> </w:t>
      </w:r>
      <w:r w:rsidR="009555A1" w:rsidRPr="00FD5BF0">
        <w:rPr>
          <w:rFonts w:ascii="Arial" w:hAnsi="Arial" w:cs="Arial"/>
        </w:rPr>
        <w:t>nur redaktionell aktualisiert. Beide Fassungen des Erhebungsbogens (</w:t>
      </w:r>
      <w:r w:rsidR="009555A1">
        <w:rPr>
          <w:rFonts w:ascii="Arial" w:hAnsi="Arial" w:cs="Arial"/>
        </w:rPr>
        <w:t>D1</w:t>
      </w:r>
      <w:r w:rsidR="009555A1" w:rsidRPr="00FD5BF0">
        <w:rPr>
          <w:rFonts w:ascii="Arial" w:hAnsi="Arial" w:cs="Arial"/>
        </w:rPr>
        <w:t xml:space="preserve"> vom </w:t>
      </w:r>
      <w:r w:rsidR="009555A1">
        <w:rPr>
          <w:rFonts w:ascii="Arial" w:hAnsi="Arial" w:cs="Arial"/>
        </w:rPr>
        <w:t>19.12.</w:t>
      </w:r>
      <w:r w:rsidR="009555A1" w:rsidRPr="00FD5BF0">
        <w:rPr>
          <w:rFonts w:ascii="Arial" w:hAnsi="Arial" w:cs="Arial"/>
        </w:rPr>
        <w:t>2023</w:t>
      </w:r>
      <w:r w:rsidR="009555A1" w:rsidRPr="009B1557">
        <w:rPr>
          <w:rFonts w:ascii="Arial" w:hAnsi="Arial" w:cs="Arial"/>
        </w:rPr>
        <w:t xml:space="preserve"> sowie </w:t>
      </w:r>
      <w:r w:rsidR="009555A1">
        <w:rPr>
          <w:rFonts w:ascii="Arial" w:hAnsi="Arial" w:cs="Arial"/>
        </w:rPr>
        <w:t>D1</w:t>
      </w:r>
      <w:r w:rsidR="009555A1" w:rsidRPr="009B1557">
        <w:rPr>
          <w:rFonts w:ascii="Arial" w:hAnsi="Arial" w:cs="Arial"/>
        </w:rPr>
        <w:t xml:space="preserve"> vom </w:t>
      </w:r>
      <w:r w:rsidR="009555A1">
        <w:rPr>
          <w:rFonts w:ascii="Arial" w:hAnsi="Arial" w:cs="Arial"/>
        </w:rPr>
        <w:t>10.09.2019</w:t>
      </w:r>
      <w:r w:rsidR="009555A1" w:rsidRPr="009B1557">
        <w:rPr>
          <w:rFonts w:ascii="Arial" w:hAnsi="Arial" w:cs="Arial"/>
        </w:rPr>
        <w:t>) können für die Audits verwendet werden.</w:t>
      </w:r>
    </w:p>
    <w:p w14:paraId="4B7B5D61" w14:textId="56BA1E11" w:rsidR="00EE642F" w:rsidRDefault="00EE642F">
      <w:pPr>
        <w:rPr>
          <w:rFonts w:ascii="Arial" w:hAnsi="Arial" w:cs="Arial"/>
        </w:rPr>
      </w:pPr>
    </w:p>
    <w:p w14:paraId="3D20451F" w14:textId="77777777" w:rsidR="00EE642F" w:rsidRPr="006642E9" w:rsidRDefault="00EE642F">
      <w:pPr>
        <w:rPr>
          <w:rFonts w:ascii="Arial" w:hAnsi="Arial" w:cs="Arial"/>
        </w:rPr>
      </w:pPr>
    </w:p>
    <w:p w14:paraId="1AA72E94" w14:textId="77777777" w:rsidR="00332B0D" w:rsidRPr="006642E9" w:rsidRDefault="00332B0D" w:rsidP="00D57B92">
      <w:pPr>
        <w:rPr>
          <w:rFonts w:ascii="Arial" w:hAnsi="Arial" w:cs="Arial"/>
          <w:b/>
        </w:rPr>
      </w:pPr>
    </w:p>
    <w:p w14:paraId="1AB2A57B" w14:textId="77777777" w:rsidR="00D57B92" w:rsidRPr="006642E9" w:rsidRDefault="00CF2958" w:rsidP="00D57B92">
      <w:pPr>
        <w:rPr>
          <w:rFonts w:ascii="Arial" w:hAnsi="Arial" w:cs="Arial"/>
          <w:b/>
        </w:rPr>
      </w:pPr>
      <w:r w:rsidRPr="006642E9">
        <w:rPr>
          <w:rFonts w:ascii="Arial" w:hAnsi="Arial" w:cs="Arial"/>
          <w:b/>
        </w:rPr>
        <w:t>A</w:t>
      </w:r>
      <w:r w:rsidR="00D57B92" w:rsidRPr="006642E9">
        <w:rPr>
          <w:rFonts w:ascii="Arial" w:hAnsi="Arial" w:cs="Arial"/>
          <w:b/>
        </w:rPr>
        <w:tab/>
        <w:t>Ärztliche Expertise</w:t>
      </w:r>
    </w:p>
    <w:p w14:paraId="52831E9F" w14:textId="77777777" w:rsidR="00D57B92" w:rsidRPr="006642E9" w:rsidRDefault="00D57B92" w:rsidP="00D57B92">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88"/>
        <w:gridCol w:w="1260"/>
        <w:gridCol w:w="2340"/>
        <w:gridCol w:w="1620"/>
        <w:gridCol w:w="1800"/>
      </w:tblGrid>
      <w:tr w:rsidR="00CD307B" w:rsidRPr="006642E9" w14:paraId="36C2CAA6" w14:textId="77777777" w:rsidTr="009B6317">
        <w:trPr>
          <w:trHeight w:val="233"/>
        </w:trPr>
        <w:tc>
          <w:tcPr>
            <w:tcW w:w="2988" w:type="dxa"/>
            <w:vMerge w:val="restart"/>
            <w:shd w:val="clear" w:color="auto" w:fill="auto"/>
            <w:vAlign w:val="center"/>
          </w:tcPr>
          <w:p w14:paraId="0B3AA9C8" w14:textId="77777777" w:rsidR="00CD307B" w:rsidRPr="009B6317" w:rsidRDefault="00CD307B" w:rsidP="009B6317">
            <w:pPr>
              <w:jc w:val="center"/>
              <w:rPr>
                <w:rFonts w:ascii="Arial" w:hAnsi="Arial" w:cs="Arial"/>
              </w:rPr>
            </w:pPr>
            <w:r w:rsidRPr="009B6317">
              <w:rPr>
                <w:rFonts w:ascii="Arial" w:hAnsi="Arial" w:cs="Arial"/>
              </w:rPr>
              <w:t>Name, Vorname</w:t>
            </w:r>
          </w:p>
        </w:tc>
        <w:tc>
          <w:tcPr>
            <w:tcW w:w="1260" w:type="dxa"/>
            <w:vMerge w:val="restart"/>
            <w:shd w:val="clear" w:color="auto" w:fill="auto"/>
            <w:vAlign w:val="center"/>
          </w:tcPr>
          <w:p w14:paraId="64902656" w14:textId="77777777" w:rsidR="00CD307B" w:rsidRPr="009B6317" w:rsidRDefault="00CD307B" w:rsidP="009B6317">
            <w:pPr>
              <w:jc w:val="center"/>
              <w:rPr>
                <w:rFonts w:ascii="Arial" w:hAnsi="Arial" w:cs="Arial"/>
              </w:rPr>
            </w:pPr>
            <w:r w:rsidRPr="009B6317">
              <w:rPr>
                <w:rFonts w:ascii="Arial" w:hAnsi="Arial" w:cs="Arial"/>
              </w:rPr>
              <w:t>Titel</w:t>
            </w:r>
          </w:p>
        </w:tc>
        <w:tc>
          <w:tcPr>
            <w:tcW w:w="2340" w:type="dxa"/>
            <w:vMerge w:val="restart"/>
            <w:shd w:val="clear" w:color="auto" w:fill="auto"/>
            <w:vAlign w:val="center"/>
          </w:tcPr>
          <w:p w14:paraId="091B926E" w14:textId="77777777" w:rsidR="00CD307B" w:rsidRPr="009B6317" w:rsidRDefault="00CD307B" w:rsidP="009B6317">
            <w:pPr>
              <w:jc w:val="center"/>
              <w:rPr>
                <w:rFonts w:ascii="Arial" w:hAnsi="Arial" w:cs="Arial"/>
              </w:rPr>
            </w:pPr>
            <w:r w:rsidRPr="009B6317">
              <w:rPr>
                <w:rFonts w:ascii="Arial" w:hAnsi="Arial" w:cs="Arial"/>
              </w:rPr>
              <w:t>Qualifikation</w:t>
            </w:r>
            <w:r w:rsidRPr="009B6317">
              <w:rPr>
                <w:rFonts w:ascii="Arial" w:hAnsi="Arial" w:cs="Arial"/>
              </w:rPr>
              <w:br/>
            </w:r>
            <w:r w:rsidRPr="009B6317">
              <w:rPr>
                <w:rFonts w:ascii="Arial" w:hAnsi="Arial" w:cs="Arial"/>
                <w:sz w:val="16"/>
                <w:szCs w:val="16"/>
              </w:rPr>
              <w:t>(Facharzt für …)</w:t>
            </w:r>
          </w:p>
        </w:tc>
        <w:tc>
          <w:tcPr>
            <w:tcW w:w="3420" w:type="dxa"/>
            <w:gridSpan w:val="2"/>
            <w:shd w:val="clear" w:color="auto" w:fill="auto"/>
            <w:vAlign w:val="center"/>
          </w:tcPr>
          <w:p w14:paraId="01CD29A2" w14:textId="77777777" w:rsidR="00CD307B" w:rsidRPr="009B6317" w:rsidRDefault="00CD307B" w:rsidP="009B6317">
            <w:pPr>
              <w:spacing w:before="40" w:after="40"/>
              <w:jc w:val="center"/>
              <w:rPr>
                <w:rFonts w:ascii="Arial" w:hAnsi="Arial" w:cs="Arial"/>
              </w:rPr>
            </w:pPr>
            <w:r w:rsidRPr="009B6317">
              <w:rPr>
                <w:rFonts w:ascii="Arial" w:hAnsi="Arial" w:cs="Arial"/>
              </w:rPr>
              <w:t>Anzahl Stanzbiopsien</w:t>
            </w:r>
          </w:p>
        </w:tc>
      </w:tr>
      <w:tr w:rsidR="00CD307B" w:rsidRPr="006642E9" w14:paraId="1176331A" w14:textId="77777777" w:rsidTr="009B6317">
        <w:trPr>
          <w:trHeight w:val="232"/>
        </w:trPr>
        <w:tc>
          <w:tcPr>
            <w:tcW w:w="2988" w:type="dxa"/>
            <w:vMerge/>
            <w:shd w:val="clear" w:color="auto" w:fill="auto"/>
          </w:tcPr>
          <w:p w14:paraId="69E50EE2" w14:textId="77777777" w:rsidR="00CD307B" w:rsidRPr="009B6317" w:rsidRDefault="00CD307B" w:rsidP="00D57B92">
            <w:pPr>
              <w:rPr>
                <w:rFonts w:ascii="Arial" w:hAnsi="Arial" w:cs="Arial"/>
              </w:rPr>
            </w:pPr>
          </w:p>
        </w:tc>
        <w:tc>
          <w:tcPr>
            <w:tcW w:w="1260" w:type="dxa"/>
            <w:vMerge/>
            <w:shd w:val="clear" w:color="auto" w:fill="auto"/>
          </w:tcPr>
          <w:p w14:paraId="1378D703" w14:textId="77777777" w:rsidR="00CD307B" w:rsidRPr="009B6317" w:rsidRDefault="00CD307B" w:rsidP="00D57B92">
            <w:pPr>
              <w:rPr>
                <w:rFonts w:ascii="Arial" w:hAnsi="Arial" w:cs="Arial"/>
              </w:rPr>
            </w:pPr>
          </w:p>
        </w:tc>
        <w:tc>
          <w:tcPr>
            <w:tcW w:w="2340" w:type="dxa"/>
            <w:vMerge/>
            <w:shd w:val="clear" w:color="auto" w:fill="auto"/>
          </w:tcPr>
          <w:p w14:paraId="1DDD3894" w14:textId="77777777" w:rsidR="00CD307B" w:rsidRPr="009B6317" w:rsidRDefault="00CD307B" w:rsidP="00D57B92">
            <w:pPr>
              <w:rPr>
                <w:rFonts w:ascii="Arial" w:hAnsi="Arial" w:cs="Arial"/>
              </w:rPr>
            </w:pPr>
          </w:p>
        </w:tc>
        <w:tc>
          <w:tcPr>
            <w:tcW w:w="1620" w:type="dxa"/>
            <w:shd w:val="clear" w:color="auto" w:fill="auto"/>
            <w:vAlign w:val="center"/>
          </w:tcPr>
          <w:p w14:paraId="4AD038DE" w14:textId="77777777" w:rsidR="00CD307B" w:rsidRPr="009B6317" w:rsidRDefault="00CD307B" w:rsidP="009B6317">
            <w:pPr>
              <w:jc w:val="center"/>
              <w:rPr>
                <w:rFonts w:ascii="Arial" w:hAnsi="Arial" w:cs="Arial"/>
                <w:sz w:val="14"/>
                <w:szCs w:val="14"/>
              </w:rPr>
            </w:pPr>
            <w:r w:rsidRPr="009B6317">
              <w:rPr>
                <w:rFonts w:ascii="Arial" w:hAnsi="Arial" w:cs="Arial"/>
                <w:sz w:val="14"/>
                <w:szCs w:val="14"/>
              </w:rPr>
              <w:t>letztes Kalenderjahr</w:t>
            </w:r>
          </w:p>
        </w:tc>
        <w:tc>
          <w:tcPr>
            <w:tcW w:w="1800" w:type="dxa"/>
            <w:shd w:val="clear" w:color="auto" w:fill="auto"/>
            <w:vAlign w:val="center"/>
          </w:tcPr>
          <w:p w14:paraId="312271D8" w14:textId="77777777" w:rsidR="00CD307B" w:rsidRPr="009B6317" w:rsidRDefault="00CD307B" w:rsidP="009B6317">
            <w:pPr>
              <w:jc w:val="center"/>
              <w:rPr>
                <w:rFonts w:ascii="Arial" w:hAnsi="Arial" w:cs="Arial"/>
                <w:sz w:val="14"/>
                <w:szCs w:val="14"/>
              </w:rPr>
            </w:pPr>
            <w:r w:rsidRPr="009B6317">
              <w:rPr>
                <w:rFonts w:ascii="Arial" w:hAnsi="Arial" w:cs="Arial"/>
                <w:sz w:val="14"/>
                <w:szCs w:val="14"/>
              </w:rPr>
              <w:t>aktuelles Kalenderjahr</w:t>
            </w:r>
            <w:r w:rsidRPr="009B6317">
              <w:rPr>
                <w:rFonts w:ascii="Arial" w:hAnsi="Arial" w:cs="Arial"/>
                <w:sz w:val="14"/>
                <w:szCs w:val="14"/>
              </w:rPr>
              <w:br/>
              <w:t>(Prognose)</w:t>
            </w:r>
          </w:p>
        </w:tc>
      </w:tr>
      <w:tr w:rsidR="00CD307B" w:rsidRPr="006642E9" w14:paraId="0EE7A1BA" w14:textId="77777777" w:rsidTr="009B6317">
        <w:tc>
          <w:tcPr>
            <w:tcW w:w="2988" w:type="dxa"/>
            <w:shd w:val="clear" w:color="auto" w:fill="auto"/>
          </w:tcPr>
          <w:p w14:paraId="7E9338CB" w14:textId="77777777" w:rsidR="00CD307B" w:rsidRPr="00371651" w:rsidRDefault="00CD307B" w:rsidP="00D57B92">
            <w:pPr>
              <w:rPr>
                <w:rFonts w:ascii="Arial" w:hAnsi="Arial" w:cs="Arial"/>
              </w:rPr>
            </w:pPr>
          </w:p>
        </w:tc>
        <w:tc>
          <w:tcPr>
            <w:tcW w:w="1260" w:type="dxa"/>
            <w:shd w:val="clear" w:color="auto" w:fill="auto"/>
          </w:tcPr>
          <w:p w14:paraId="70F6C778" w14:textId="77777777" w:rsidR="00CD307B" w:rsidRPr="00371651" w:rsidRDefault="00CD307B" w:rsidP="00D57B92">
            <w:pPr>
              <w:rPr>
                <w:rFonts w:ascii="Arial" w:hAnsi="Arial" w:cs="Arial"/>
              </w:rPr>
            </w:pPr>
          </w:p>
        </w:tc>
        <w:tc>
          <w:tcPr>
            <w:tcW w:w="2340" w:type="dxa"/>
            <w:shd w:val="clear" w:color="auto" w:fill="auto"/>
          </w:tcPr>
          <w:p w14:paraId="464F2D05" w14:textId="77777777" w:rsidR="00CD307B" w:rsidRPr="00371651" w:rsidRDefault="00CD307B" w:rsidP="00D57B92">
            <w:pPr>
              <w:rPr>
                <w:rFonts w:ascii="Arial" w:hAnsi="Arial" w:cs="Arial"/>
              </w:rPr>
            </w:pPr>
          </w:p>
        </w:tc>
        <w:tc>
          <w:tcPr>
            <w:tcW w:w="1620" w:type="dxa"/>
            <w:shd w:val="clear" w:color="auto" w:fill="auto"/>
          </w:tcPr>
          <w:p w14:paraId="667EFE58" w14:textId="77777777" w:rsidR="00CD307B" w:rsidRPr="00371651" w:rsidRDefault="00CD307B" w:rsidP="00D57B92">
            <w:pPr>
              <w:rPr>
                <w:rFonts w:ascii="Arial" w:hAnsi="Arial" w:cs="Arial"/>
              </w:rPr>
            </w:pPr>
          </w:p>
        </w:tc>
        <w:tc>
          <w:tcPr>
            <w:tcW w:w="1800" w:type="dxa"/>
            <w:shd w:val="clear" w:color="auto" w:fill="auto"/>
          </w:tcPr>
          <w:p w14:paraId="30F05488" w14:textId="77777777" w:rsidR="00CD307B" w:rsidRPr="00371651" w:rsidRDefault="00CD307B" w:rsidP="00D57B92">
            <w:pPr>
              <w:rPr>
                <w:rFonts w:ascii="Arial" w:hAnsi="Arial" w:cs="Arial"/>
              </w:rPr>
            </w:pPr>
          </w:p>
        </w:tc>
      </w:tr>
      <w:tr w:rsidR="00CD307B" w:rsidRPr="006642E9" w14:paraId="0DA3288C" w14:textId="77777777" w:rsidTr="009B6317">
        <w:tc>
          <w:tcPr>
            <w:tcW w:w="2988" w:type="dxa"/>
            <w:shd w:val="clear" w:color="auto" w:fill="auto"/>
          </w:tcPr>
          <w:p w14:paraId="67341883" w14:textId="77777777" w:rsidR="00CD307B" w:rsidRPr="00371651" w:rsidRDefault="00CD307B" w:rsidP="00D57B92">
            <w:pPr>
              <w:rPr>
                <w:rFonts w:ascii="Arial" w:hAnsi="Arial" w:cs="Arial"/>
              </w:rPr>
            </w:pPr>
          </w:p>
        </w:tc>
        <w:tc>
          <w:tcPr>
            <w:tcW w:w="1260" w:type="dxa"/>
            <w:shd w:val="clear" w:color="auto" w:fill="auto"/>
          </w:tcPr>
          <w:p w14:paraId="549D3F6B" w14:textId="77777777" w:rsidR="00CD307B" w:rsidRPr="00371651" w:rsidRDefault="00CD307B" w:rsidP="00D57B92">
            <w:pPr>
              <w:rPr>
                <w:rFonts w:ascii="Arial" w:hAnsi="Arial" w:cs="Arial"/>
              </w:rPr>
            </w:pPr>
          </w:p>
        </w:tc>
        <w:tc>
          <w:tcPr>
            <w:tcW w:w="2340" w:type="dxa"/>
            <w:shd w:val="clear" w:color="auto" w:fill="auto"/>
          </w:tcPr>
          <w:p w14:paraId="2F96BFF1" w14:textId="77777777" w:rsidR="00CD307B" w:rsidRPr="00371651" w:rsidRDefault="00CD307B" w:rsidP="00D57B92">
            <w:pPr>
              <w:rPr>
                <w:rFonts w:ascii="Arial" w:hAnsi="Arial" w:cs="Arial"/>
              </w:rPr>
            </w:pPr>
          </w:p>
        </w:tc>
        <w:tc>
          <w:tcPr>
            <w:tcW w:w="1620" w:type="dxa"/>
            <w:shd w:val="clear" w:color="auto" w:fill="auto"/>
          </w:tcPr>
          <w:p w14:paraId="454E52BF" w14:textId="77777777" w:rsidR="00CD307B" w:rsidRPr="00371651" w:rsidRDefault="00CD307B" w:rsidP="00D57B92">
            <w:pPr>
              <w:rPr>
                <w:rFonts w:ascii="Arial" w:hAnsi="Arial" w:cs="Arial"/>
              </w:rPr>
            </w:pPr>
          </w:p>
        </w:tc>
        <w:tc>
          <w:tcPr>
            <w:tcW w:w="1800" w:type="dxa"/>
            <w:shd w:val="clear" w:color="auto" w:fill="auto"/>
          </w:tcPr>
          <w:p w14:paraId="68C94D30" w14:textId="77777777" w:rsidR="00CD307B" w:rsidRPr="00371651" w:rsidRDefault="00CD307B" w:rsidP="00D57B92">
            <w:pPr>
              <w:rPr>
                <w:rFonts w:ascii="Arial" w:hAnsi="Arial" w:cs="Arial"/>
              </w:rPr>
            </w:pPr>
          </w:p>
        </w:tc>
      </w:tr>
      <w:tr w:rsidR="00CD307B" w:rsidRPr="006642E9" w14:paraId="74566DEF" w14:textId="77777777" w:rsidTr="009B6317">
        <w:tc>
          <w:tcPr>
            <w:tcW w:w="2988" w:type="dxa"/>
            <w:shd w:val="clear" w:color="auto" w:fill="auto"/>
          </w:tcPr>
          <w:p w14:paraId="47572ADF" w14:textId="77777777" w:rsidR="00CD307B" w:rsidRPr="00371651" w:rsidRDefault="00CD307B" w:rsidP="00D57B92">
            <w:pPr>
              <w:rPr>
                <w:rFonts w:ascii="Arial" w:hAnsi="Arial" w:cs="Arial"/>
              </w:rPr>
            </w:pPr>
          </w:p>
        </w:tc>
        <w:tc>
          <w:tcPr>
            <w:tcW w:w="1260" w:type="dxa"/>
            <w:shd w:val="clear" w:color="auto" w:fill="auto"/>
          </w:tcPr>
          <w:p w14:paraId="761486B3" w14:textId="77777777" w:rsidR="00CD307B" w:rsidRPr="00371651" w:rsidRDefault="00CD307B" w:rsidP="00D57B92">
            <w:pPr>
              <w:rPr>
                <w:rFonts w:ascii="Arial" w:hAnsi="Arial" w:cs="Arial"/>
              </w:rPr>
            </w:pPr>
          </w:p>
        </w:tc>
        <w:tc>
          <w:tcPr>
            <w:tcW w:w="2340" w:type="dxa"/>
            <w:shd w:val="clear" w:color="auto" w:fill="auto"/>
          </w:tcPr>
          <w:p w14:paraId="0C806B21" w14:textId="77777777" w:rsidR="00CD307B" w:rsidRPr="00371651" w:rsidRDefault="00CD307B" w:rsidP="00D57B92">
            <w:pPr>
              <w:rPr>
                <w:rFonts w:ascii="Arial" w:hAnsi="Arial" w:cs="Arial"/>
              </w:rPr>
            </w:pPr>
          </w:p>
        </w:tc>
        <w:tc>
          <w:tcPr>
            <w:tcW w:w="1620" w:type="dxa"/>
            <w:shd w:val="clear" w:color="auto" w:fill="auto"/>
          </w:tcPr>
          <w:p w14:paraId="359A8C42" w14:textId="77777777" w:rsidR="00CD307B" w:rsidRPr="00371651" w:rsidRDefault="00CD307B" w:rsidP="00D57B92">
            <w:pPr>
              <w:rPr>
                <w:rFonts w:ascii="Arial" w:hAnsi="Arial" w:cs="Arial"/>
              </w:rPr>
            </w:pPr>
          </w:p>
        </w:tc>
        <w:tc>
          <w:tcPr>
            <w:tcW w:w="1800" w:type="dxa"/>
            <w:shd w:val="clear" w:color="auto" w:fill="auto"/>
          </w:tcPr>
          <w:p w14:paraId="05038D75" w14:textId="77777777" w:rsidR="00CD307B" w:rsidRPr="00371651" w:rsidRDefault="00CD307B" w:rsidP="00D57B92">
            <w:pPr>
              <w:rPr>
                <w:rFonts w:ascii="Arial" w:hAnsi="Arial" w:cs="Arial"/>
              </w:rPr>
            </w:pPr>
          </w:p>
        </w:tc>
      </w:tr>
      <w:tr w:rsidR="00CD307B" w:rsidRPr="006642E9" w14:paraId="6018D63D" w14:textId="77777777" w:rsidTr="009B6317">
        <w:tc>
          <w:tcPr>
            <w:tcW w:w="2988" w:type="dxa"/>
            <w:shd w:val="clear" w:color="auto" w:fill="auto"/>
          </w:tcPr>
          <w:p w14:paraId="32C45F03" w14:textId="77777777" w:rsidR="00CD307B" w:rsidRPr="00371651" w:rsidRDefault="00CD307B" w:rsidP="00D57B92">
            <w:pPr>
              <w:rPr>
                <w:rFonts w:ascii="Arial" w:hAnsi="Arial" w:cs="Arial"/>
              </w:rPr>
            </w:pPr>
          </w:p>
        </w:tc>
        <w:tc>
          <w:tcPr>
            <w:tcW w:w="1260" w:type="dxa"/>
            <w:shd w:val="clear" w:color="auto" w:fill="auto"/>
          </w:tcPr>
          <w:p w14:paraId="327DD33A" w14:textId="77777777" w:rsidR="00CD307B" w:rsidRPr="00371651" w:rsidRDefault="00CD307B" w:rsidP="00D57B92">
            <w:pPr>
              <w:rPr>
                <w:rFonts w:ascii="Arial" w:hAnsi="Arial" w:cs="Arial"/>
              </w:rPr>
            </w:pPr>
          </w:p>
        </w:tc>
        <w:tc>
          <w:tcPr>
            <w:tcW w:w="2340" w:type="dxa"/>
            <w:shd w:val="clear" w:color="auto" w:fill="auto"/>
          </w:tcPr>
          <w:p w14:paraId="201D2972" w14:textId="77777777" w:rsidR="00CD307B" w:rsidRPr="00371651" w:rsidRDefault="00CD307B" w:rsidP="00D57B92">
            <w:pPr>
              <w:rPr>
                <w:rFonts w:ascii="Arial" w:hAnsi="Arial" w:cs="Arial"/>
              </w:rPr>
            </w:pPr>
          </w:p>
        </w:tc>
        <w:tc>
          <w:tcPr>
            <w:tcW w:w="1620" w:type="dxa"/>
            <w:shd w:val="clear" w:color="auto" w:fill="auto"/>
          </w:tcPr>
          <w:p w14:paraId="19CBB7EF" w14:textId="77777777" w:rsidR="00CD307B" w:rsidRPr="00371651" w:rsidRDefault="00CD307B" w:rsidP="00D57B92">
            <w:pPr>
              <w:rPr>
                <w:rFonts w:ascii="Arial" w:hAnsi="Arial" w:cs="Arial"/>
              </w:rPr>
            </w:pPr>
          </w:p>
        </w:tc>
        <w:tc>
          <w:tcPr>
            <w:tcW w:w="1800" w:type="dxa"/>
            <w:shd w:val="clear" w:color="auto" w:fill="auto"/>
          </w:tcPr>
          <w:p w14:paraId="375C042C" w14:textId="77777777" w:rsidR="00CD307B" w:rsidRPr="00371651" w:rsidRDefault="00CD307B" w:rsidP="00D57B92">
            <w:pPr>
              <w:rPr>
                <w:rFonts w:ascii="Arial" w:hAnsi="Arial" w:cs="Arial"/>
              </w:rPr>
            </w:pPr>
          </w:p>
        </w:tc>
      </w:tr>
      <w:tr w:rsidR="00CD307B" w:rsidRPr="006642E9" w14:paraId="52BFC9B9" w14:textId="77777777" w:rsidTr="009B6317">
        <w:tc>
          <w:tcPr>
            <w:tcW w:w="2988" w:type="dxa"/>
            <w:shd w:val="clear" w:color="auto" w:fill="auto"/>
          </w:tcPr>
          <w:p w14:paraId="33DFBC3A" w14:textId="77777777" w:rsidR="00CD307B" w:rsidRPr="00371651" w:rsidRDefault="00CD307B" w:rsidP="00D57B92">
            <w:pPr>
              <w:rPr>
                <w:rFonts w:ascii="Arial" w:hAnsi="Arial" w:cs="Arial"/>
              </w:rPr>
            </w:pPr>
          </w:p>
        </w:tc>
        <w:tc>
          <w:tcPr>
            <w:tcW w:w="1260" w:type="dxa"/>
            <w:shd w:val="clear" w:color="auto" w:fill="auto"/>
          </w:tcPr>
          <w:p w14:paraId="2944BD49" w14:textId="77777777" w:rsidR="00CD307B" w:rsidRPr="00371651" w:rsidRDefault="00CD307B" w:rsidP="00D57B92">
            <w:pPr>
              <w:rPr>
                <w:rFonts w:ascii="Arial" w:hAnsi="Arial" w:cs="Arial"/>
              </w:rPr>
            </w:pPr>
          </w:p>
        </w:tc>
        <w:tc>
          <w:tcPr>
            <w:tcW w:w="2340" w:type="dxa"/>
            <w:shd w:val="clear" w:color="auto" w:fill="auto"/>
          </w:tcPr>
          <w:p w14:paraId="4D1E668C" w14:textId="77777777" w:rsidR="00CD307B" w:rsidRPr="00371651" w:rsidRDefault="00CD307B" w:rsidP="00D57B92">
            <w:pPr>
              <w:rPr>
                <w:rFonts w:ascii="Arial" w:hAnsi="Arial" w:cs="Arial"/>
              </w:rPr>
            </w:pPr>
          </w:p>
        </w:tc>
        <w:tc>
          <w:tcPr>
            <w:tcW w:w="1620" w:type="dxa"/>
            <w:shd w:val="clear" w:color="auto" w:fill="auto"/>
          </w:tcPr>
          <w:p w14:paraId="2250D836" w14:textId="77777777" w:rsidR="00CD307B" w:rsidRPr="00371651" w:rsidRDefault="00CD307B" w:rsidP="00D57B92">
            <w:pPr>
              <w:rPr>
                <w:rFonts w:ascii="Arial" w:hAnsi="Arial" w:cs="Arial"/>
              </w:rPr>
            </w:pPr>
          </w:p>
        </w:tc>
        <w:tc>
          <w:tcPr>
            <w:tcW w:w="1800" w:type="dxa"/>
            <w:shd w:val="clear" w:color="auto" w:fill="auto"/>
          </w:tcPr>
          <w:p w14:paraId="128350CF" w14:textId="77777777" w:rsidR="00CD307B" w:rsidRPr="00371651" w:rsidRDefault="00CD307B" w:rsidP="00D57B92">
            <w:pPr>
              <w:rPr>
                <w:rFonts w:ascii="Arial" w:hAnsi="Arial" w:cs="Arial"/>
              </w:rPr>
            </w:pPr>
          </w:p>
        </w:tc>
      </w:tr>
    </w:tbl>
    <w:p w14:paraId="7EFB42B5" w14:textId="77777777" w:rsidR="00C44669" w:rsidRPr="00C44669" w:rsidRDefault="00C44669" w:rsidP="00C44669">
      <w:pPr>
        <w:rPr>
          <w:rFonts w:ascii="Arial" w:hAnsi="Arial" w:cs="Arial"/>
        </w:rPr>
      </w:pPr>
    </w:p>
    <w:p w14:paraId="5B78C653" w14:textId="77777777" w:rsidR="00C44669" w:rsidRPr="00C44669" w:rsidRDefault="00C44669" w:rsidP="00C44669">
      <w:pPr>
        <w:rPr>
          <w:rFonts w:ascii="Arial" w:hAnsi="Arial" w:cs="Arial"/>
        </w:rPr>
      </w:pPr>
    </w:p>
    <w:p w14:paraId="6D7E574F" w14:textId="77777777" w:rsidR="00C44669" w:rsidRPr="00C44669" w:rsidRDefault="00C44669" w:rsidP="00C44669">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79"/>
      </w:tblGrid>
      <w:tr w:rsidR="00CF2958" w:rsidRPr="006642E9" w14:paraId="6CA0932C" w14:textId="77777777">
        <w:trPr>
          <w:cantSplit/>
          <w:tblHeader/>
        </w:trPr>
        <w:tc>
          <w:tcPr>
            <w:tcW w:w="779" w:type="dxa"/>
            <w:tcBorders>
              <w:top w:val="nil"/>
              <w:left w:val="nil"/>
              <w:bottom w:val="nil"/>
              <w:right w:val="nil"/>
            </w:tcBorders>
          </w:tcPr>
          <w:p w14:paraId="077DA02E" w14:textId="77777777" w:rsidR="00CF2958" w:rsidRPr="006642E9" w:rsidRDefault="00CF2958" w:rsidP="00463C79">
            <w:pPr>
              <w:pStyle w:val="Kopfzeile"/>
              <w:tabs>
                <w:tab w:val="clear" w:pos="4536"/>
                <w:tab w:val="clear" w:pos="9072"/>
              </w:tabs>
              <w:rPr>
                <w:rFonts w:ascii="Arial" w:hAnsi="Arial" w:cs="Arial"/>
              </w:rPr>
            </w:pPr>
          </w:p>
        </w:tc>
        <w:tc>
          <w:tcPr>
            <w:tcW w:w="4536" w:type="dxa"/>
            <w:tcBorders>
              <w:top w:val="nil"/>
              <w:left w:val="nil"/>
              <w:bottom w:val="nil"/>
              <w:right w:val="nil"/>
            </w:tcBorders>
          </w:tcPr>
          <w:p w14:paraId="7976B1D1" w14:textId="77777777" w:rsidR="00CF2958" w:rsidRPr="006642E9" w:rsidRDefault="00CF2958" w:rsidP="00463C79">
            <w:pPr>
              <w:rPr>
                <w:rFonts w:ascii="Arial" w:hAnsi="Arial" w:cs="Arial"/>
              </w:rPr>
            </w:pPr>
          </w:p>
        </w:tc>
        <w:tc>
          <w:tcPr>
            <w:tcW w:w="4536" w:type="dxa"/>
            <w:tcBorders>
              <w:top w:val="nil"/>
              <w:left w:val="nil"/>
              <w:bottom w:val="nil"/>
              <w:right w:val="nil"/>
            </w:tcBorders>
          </w:tcPr>
          <w:p w14:paraId="5990861A" w14:textId="77777777" w:rsidR="00CF2958" w:rsidRPr="006642E9" w:rsidRDefault="00CF2958" w:rsidP="00463C79">
            <w:pPr>
              <w:jc w:val="center"/>
              <w:rPr>
                <w:rFonts w:ascii="Arial" w:hAnsi="Arial" w:cs="Arial"/>
              </w:rPr>
            </w:pPr>
          </w:p>
        </w:tc>
        <w:tc>
          <w:tcPr>
            <w:tcW w:w="479" w:type="dxa"/>
            <w:tcBorders>
              <w:top w:val="nil"/>
              <w:left w:val="nil"/>
              <w:bottom w:val="nil"/>
              <w:right w:val="nil"/>
            </w:tcBorders>
          </w:tcPr>
          <w:p w14:paraId="187571EF" w14:textId="77777777" w:rsidR="00CF2958" w:rsidRPr="006642E9" w:rsidRDefault="00CF2958" w:rsidP="00463C79">
            <w:pPr>
              <w:jc w:val="center"/>
              <w:rPr>
                <w:rFonts w:ascii="Arial" w:hAnsi="Arial" w:cs="Arial"/>
                <w:b/>
              </w:rPr>
            </w:pPr>
          </w:p>
        </w:tc>
      </w:tr>
      <w:tr w:rsidR="00CF2958" w:rsidRPr="006642E9" w14:paraId="3D55DE27" w14:textId="77777777">
        <w:trPr>
          <w:cantSplit/>
          <w:tblHeader/>
        </w:trPr>
        <w:tc>
          <w:tcPr>
            <w:tcW w:w="779" w:type="dxa"/>
            <w:tcBorders>
              <w:top w:val="nil"/>
              <w:left w:val="nil"/>
              <w:bottom w:val="nil"/>
              <w:right w:val="nil"/>
            </w:tcBorders>
          </w:tcPr>
          <w:p w14:paraId="673AE569" w14:textId="77777777" w:rsidR="00CF2958" w:rsidRPr="006642E9" w:rsidRDefault="00CF2958" w:rsidP="00CF2958">
            <w:pPr>
              <w:pStyle w:val="Kopfzeile"/>
              <w:tabs>
                <w:tab w:val="clear" w:pos="4536"/>
                <w:tab w:val="clear" w:pos="9072"/>
              </w:tabs>
              <w:rPr>
                <w:rFonts w:ascii="Arial" w:hAnsi="Arial" w:cs="Arial"/>
              </w:rPr>
            </w:pPr>
            <w:r w:rsidRPr="006642E9">
              <w:rPr>
                <w:rFonts w:ascii="Arial" w:hAnsi="Arial" w:cs="Arial"/>
                <w:b/>
              </w:rPr>
              <w:t>B</w:t>
            </w:r>
          </w:p>
        </w:tc>
        <w:tc>
          <w:tcPr>
            <w:tcW w:w="4536" w:type="dxa"/>
            <w:tcBorders>
              <w:top w:val="nil"/>
              <w:left w:val="nil"/>
              <w:bottom w:val="nil"/>
              <w:right w:val="nil"/>
            </w:tcBorders>
          </w:tcPr>
          <w:p w14:paraId="597FD2AC" w14:textId="77777777" w:rsidR="00CF2958" w:rsidRPr="006642E9" w:rsidRDefault="00CF2958" w:rsidP="00CF2958">
            <w:pPr>
              <w:rPr>
                <w:rFonts w:ascii="Arial" w:hAnsi="Arial" w:cs="Arial"/>
              </w:rPr>
            </w:pPr>
            <w:r w:rsidRPr="006642E9">
              <w:rPr>
                <w:rFonts w:ascii="Arial" w:hAnsi="Arial" w:cs="Arial"/>
                <w:b/>
              </w:rPr>
              <w:t>Anforderungen</w:t>
            </w:r>
          </w:p>
        </w:tc>
        <w:tc>
          <w:tcPr>
            <w:tcW w:w="4536" w:type="dxa"/>
            <w:tcBorders>
              <w:top w:val="nil"/>
              <w:left w:val="nil"/>
              <w:bottom w:val="nil"/>
              <w:right w:val="nil"/>
            </w:tcBorders>
          </w:tcPr>
          <w:p w14:paraId="17C1EF0C" w14:textId="77777777" w:rsidR="00CF2958" w:rsidRPr="006642E9" w:rsidRDefault="00CF2958" w:rsidP="00463C79">
            <w:pPr>
              <w:jc w:val="center"/>
              <w:rPr>
                <w:rFonts w:ascii="Arial" w:hAnsi="Arial" w:cs="Arial"/>
              </w:rPr>
            </w:pPr>
          </w:p>
        </w:tc>
        <w:tc>
          <w:tcPr>
            <w:tcW w:w="479" w:type="dxa"/>
            <w:tcBorders>
              <w:top w:val="nil"/>
              <w:left w:val="nil"/>
              <w:bottom w:val="nil"/>
              <w:right w:val="nil"/>
            </w:tcBorders>
          </w:tcPr>
          <w:p w14:paraId="05FC5BAE" w14:textId="77777777" w:rsidR="00CF2958" w:rsidRPr="006642E9" w:rsidRDefault="00CF2958" w:rsidP="00463C79">
            <w:pPr>
              <w:jc w:val="center"/>
              <w:rPr>
                <w:rFonts w:ascii="Arial" w:hAnsi="Arial" w:cs="Arial"/>
                <w:b/>
              </w:rPr>
            </w:pPr>
          </w:p>
        </w:tc>
      </w:tr>
      <w:tr w:rsidR="00CF2958" w:rsidRPr="006642E9" w14:paraId="11839160" w14:textId="77777777">
        <w:trPr>
          <w:cantSplit/>
          <w:tblHeader/>
        </w:trPr>
        <w:tc>
          <w:tcPr>
            <w:tcW w:w="779" w:type="dxa"/>
            <w:tcBorders>
              <w:top w:val="nil"/>
              <w:left w:val="nil"/>
              <w:right w:val="nil"/>
            </w:tcBorders>
          </w:tcPr>
          <w:p w14:paraId="223863FF" w14:textId="77777777" w:rsidR="00CF2958" w:rsidRPr="006642E9" w:rsidRDefault="00CF2958" w:rsidP="00463C79">
            <w:pPr>
              <w:pStyle w:val="Kopfzeile"/>
              <w:tabs>
                <w:tab w:val="clear" w:pos="4536"/>
                <w:tab w:val="clear" w:pos="9072"/>
              </w:tabs>
              <w:jc w:val="center"/>
              <w:rPr>
                <w:rFonts w:ascii="Arial" w:hAnsi="Arial" w:cs="Arial"/>
              </w:rPr>
            </w:pPr>
          </w:p>
        </w:tc>
        <w:tc>
          <w:tcPr>
            <w:tcW w:w="4536" w:type="dxa"/>
            <w:tcBorders>
              <w:top w:val="nil"/>
              <w:left w:val="nil"/>
              <w:right w:val="nil"/>
            </w:tcBorders>
          </w:tcPr>
          <w:p w14:paraId="686101B4" w14:textId="77777777" w:rsidR="00CF2958" w:rsidRPr="006642E9" w:rsidRDefault="00CF2958" w:rsidP="00463C79">
            <w:pPr>
              <w:jc w:val="center"/>
              <w:rPr>
                <w:rFonts w:ascii="Arial" w:hAnsi="Arial" w:cs="Arial"/>
              </w:rPr>
            </w:pPr>
          </w:p>
        </w:tc>
        <w:tc>
          <w:tcPr>
            <w:tcW w:w="4536" w:type="dxa"/>
            <w:tcBorders>
              <w:top w:val="nil"/>
              <w:left w:val="nil"/>
              <w:right w:val="nil"/>
            </w:tcBorders>
          </w:tcPr>
          <w:p w14:paraId="6C8B4EF3" w14:textId="77777777" w:rsidR="00CF2958" w:rsidRPr="006642E9" w:rsidRDefault="00CF2958" w:rsidP="00463C79">
            <w:pPr>
              <w:jc w:val="center"/>
              <w:rPr>
                <w:rFonts w:ascii="Arial" w:hAnsi="Arial" w:cs="Arial"/>
              </w:rPr>
            </w:pPr>
          </w:p>
        </w:tc>
        <w:tc>
          <w:tcPr>
            <w:tcW w:w="479" w:type="dxa"/>
            <w:tcBorders>
              <w:top w:val="nil"/>
              <w:left w:val="nil"/>
              <w:right w:val="nil"/>
            </w:tcBorders>
          </w:tcPr>
          <w:p w14:paraId="3760A415" w14:textId="77777777" w:rsidR="00CF2958" w:rsidRPr="006642E9" w:rsidRDefault="00CF2958" w:rsidP="00463C79">
            <w:pPr>
              <w:jc w:val="center"/>
              <w:rPr>
                <w:rFonts w:ascii="Arial" w:hAnsi="Arial" w:cs="Arial"/>
                <w:b/>
              </w:rPr>
            </w:pPr>
          </w:p>
        </w:tc>
      </w:tr>
      <w:tr w:rsidR="009E7D54" w:rsidRPr="006642E9" w14:paraId="6B1EB39B" w14:textId="77777777">
        <w:trPr>
          <w:cantSplit/>
          <w:tblHeader/>
        </w:trPr>
        <w:tc>
          <w:tcPr>
            <w:tcW w:w="779" w:type="dxa"/>
            <w:tcBorders>
              <w:top w:val="single" w:sz="4" w:space="0" w:color="auto"/>
              <w:left w:val="single" w:sz="4" w:space="0" w:color="auto"/>
            </w:tcBorders>
          </w:tcPr>
          <w:p w14:paraId="7F6CB7E2" w14:textId="77777777" w:rsidR="009E7D54" w:rsidRPr="006642E9" w:rsidRDefault="009E7D54" w:rsidP="00463C79">
            <w:pPr>
              <w:pStyle w:val="Kopfzeile"/>
              <w:tabs>
                <w:tab w:val="clear" w:pos="4536"/>
                <w:tab w:val="clear" w:pos="9072"/>
              </w:tabs>
              <w:jc w:val="center"/>
              <w:rPr>
                <w:rFonts w:ascii="Arial" w:hAnsi="Arial" w:cs="Arial"/>
              </w:rPr>
            </w:pPr>
            <w:r w:rsidRPr="006642E9">
              <w:rPr>
                <w:rFonts w:ascii="Arial" w:hAnsi="Arial" w:cs="Arial"/>
              </w:rPr>
              <w:t>Kap.</w:t>
            </w:r>
          </w:p>
        </w:tc>
        <w:tc>
          <w:tcPr>
            <w:tcW w:w="4536" w:type="dxa"/>
            <w:tcBorders>
              <w:top w:val="single" w:sz="4" w:space="0" w:color="auto"/>
            </w:tcBorders>
          </w:tcPr>
          <w:p w14:paraId="08D75928" w14:textId="77777777" w:rsidR="009E7D54" w:rsidRPr="006642E9" w:rsidRDefault="009E7D54" w:rsidP="00463C79">
            <w:pPr>
              <w:jc w:val="center"/>
              <w:rPr>
                <w:rFonts w:ascii="Arial" w:hAnsi="Arial" w:cs="Arial"/>
              </w:rPr>
            </w:pPr>
            <w:r w:rsidRPr="006642E9">
              <w:rPr>
                <w:rFonts w:ascii="Arial" w:hAnsi="Arial" w:cs="Arial"/>
              </w:rPr>
              <w:t>Anforderungen</w:t>
            </w:r>
          </w:p>
        </w:tc>
        <w:tc>
          <w:tcPr>
            <w:tcW w:w="4536" w:type="dxa"/>
            <w:tcBorders>
              <w:top w:val="single" w:sz="4" w:space="0" w:color="auto"/>
            </w:tcBorders>
          </w:tcPr>
          <w:p w14:paraId="48841757" w14:textId="77777777" w:rsidR="009E7D54" w:rsidRPr="006642E9" w:rsidRDefault="00233D08" w:rsidP="00463C79">
            <w:pPr>
              <w:jc w:val="center"/>
              <w:rPr>
                <w:rFonts w:ascii="Arial" w:hAnsi="Arial" w:cs="Arial"/>
              </w:rPr>
            </w:pPr>
            <w:r w:rsidRPr="006642E9">
              <w:rPr>
                <w:rFonts w:ascii="Arial" w:hAnsi="Arial" w:cs="Arial"/>
              </w:rPr>
              <w:t>Erläuterung der urologischen Praxis</w:t>
            </w:r>
          </w:p>
        </w:tc>
        <w:tc>
          <w:tcPr>
            <w:tcW w:w="479" w:type="dxa"/>
            <w:tcBorders>
              <w:top w:val="single" w:sz="4" w:space="0" w:color="auto"/>
            </w:tcBorders>
          </w:tcPr>
          <w:p w14:paraId="0E804D35" w14:textId="77777777" w:rsidR="009E7D54" w:rsidRPr="006642E9" w:rsidRDefault="009E7D54" w:rsidP="00463C79">
            <w:pPr>
              <w:jc w:val="center"/>
              <w:rPr>
                <w:rFonts w:ascii="Arial" w:hAnsi="Arial" w:cs="Arial"/>
                <w:b/>
              </w:rPr>
            </w:pPr>
          </w:p>
        </w:tc>
      </w:tr>
      <w:tr w:rsidR="009E7D54" w:rsidRPr="006642E9" w14:paraId="690C3B58" w14:textId="77777777">
        <w:trPr>
          <w:cantSplit/>
        </w:trPr>
        <w:tc>
          <w:tcPr>
            <w:tcW w:w="779" w:type="dxa"/>
          </w:tcPr>
          <w:p w14:paraId="13DD3AD8" w14:textId="77777777" w:rsidR="009E7D54" w:rsidRPr="006642E9" w:rsidRDefault="002400B8" w:rsidP="002400B8">
            <w:pPr>
              <w:jc w:val="center"/>
              <w:rPr>
                <w:rFonts w:ascii="Arial" w:hAnsi="Arial" w:cs="Arial"/>
              </w:rPr>
            </w:pPr>
            <w:r w:rsidRPr="006642E9">
              <w:rPr>
                <w:rFonts w:ascii="Arial" w:hAnsi="Arial" w:cs="Arial"/>
              </w:rPr>
              <w:t>B.</w:t>
            </w:r>
            <w:r w:rsidR="009E7D54" w:rsidRPr="006642E9">
              <w:rPr>
                <w:rFonts w:ascii="Arial" w:hAnsi="Arial" w:cs="Arial"/>
              </w:rPr>
              <w:t>1</w:t>
            </w:r>
          </w:p>
        </w:tc>
        <w:tc>
          <w:tcPr>
            <w:tcW w:w="4536" w:type="dxa"/>
          </w:tcPr>
          <w:p w14:paraId="29273BEC" w14:textId="77777777" w:rsidR="009E7D54" w:rsidRPr="006642E9" w:rsidRDefault="009E7D54" w:rsidP="00463C79">
            <w:pPr>
              <w:pStyle w:val="Kopfzeile"/>
              <w:tabs>
                <w:tab w:val="clear" w:pos="4536"/>
                <w:tab w:val="clear" w:pos="9072"/>
              </w:tabs>
              <w:rPr>
                <w:rFonts w:ascii="Arial" w:hAnsi="Arial" w:cs="Arial"/>
              </w:rPr>
            </w:pPr>
            <w:r w:rsidRPr="006642E9">
              <w:rPr>
                <w:rFonts w:ascii="Arial" w:hAnsi="Arial" w:cs="Arial"/>
              </w:rPr>
              <w:t>Ultraschalldiagnostik</w:t>
            </w:r>
          </w:p>
          <w:p w14:paraId="6132A333" w14:textId="77777777" w:rsidR="009E7D54" w:rsidRPr="006642E9" w:rsidRDefault="009E7D54" w:rsidP="00463C79">
            <w:pPr>
              <w:pStyle w:val="Kopfzeile"/>
              <w:tabs>
                <w:tab w:val="clear" w:pos="4536"/>
                <w:tab w:val="clear" w:pos="9072"/>
              </w:tabs>
              <w:rPr>
                <w:rFonts w:ascii="Arial" w:hAnsi="Arial" w:cs="Arial"/>
              </w:rPr>
            </w:pPr>
            <w:r w:rsidRPr="006642E9">
              <w:rPr>
                <w:rFonts w:ascii="Arial" w:hAnsi="Arial" w:cs="Arial"/>
              </w:rPr>
              <w:t>Möglichkeit der transrektalen Sonographie muss ge</w:t>
            </w:r>
            <w:r w:rsidR="00C76CEC">
              <w:rPr>
                <w:rFonts w:ascii="Arial" w:hAnsi="Arial" w:cs="Arial"/>
              </w:rPr>
              <w:t>geben sein</w:t>
            </w:r>
            <w:r w:rsidRPr="006642E9">
              <w:rPr>
                <w:rFonts w:ascii="Arial" w:hAnsi="Arial" w:cs="Arial"/>
              </w:rPr>
              <w:t>.</w:t>
            </w:r>
          </w:p>
        </w:tc>
        <w:tc>
          <w:tcPr>
            <w:tcW w:w="4536" w:type="dxa"/>
          </w:tcPr>
          <w:p w14:paraId="6EABCCE4" w14:textId="77777777" w:rsidR="00E108EF" w:rsidRPr="00371651" w:rsidRDefault="00E108EF" w:rsidP="00463C79">
            <w:pPr>
              <w:ind w:left="23"/>
              <w:rPr>
                <w:rFonts w:ascii="Arial" w:hAnsi="Arial" w:cs="Arial"/>
              </w:rPr>
            </w:pPr>
          </w:p>
        </w:tc>
        <w:tc>
          <w:tcPr>
            <w:tcW w:w="479" w:type="dxa"/>
          </w:tcPr>
          <w:p w14:paraId="4FE04036" w14:textId="77777777" w:rsidR="009E7D54" w:rsidRPr="006642E9" w:rsidRDefault="009E7D54" w:rsidP="00463C79">
            <w:pPr>
              <w:ind w:left="23"/>
              <w:rPr>
                <w:rFonts w:ascii="Arial" w:hAnsi="Arial" w:cs="Arial"/>
              </w:rPr>
            </w:pPr>
          </w:p>
        </w:tc>
      </w:tr>
      <w:tr w:rsidR="009E7D54" w:rsidRPr="006642E9" w14:paraId="0173B315" w14:textId="77777777">
        <w:trPr>
          <w:cantSplit/>
        </w:trPr>
        <w:tc>
          <w:tcPr>
            <w:tcW w:w="779" w:type="dxa"/>
          </w:tcPr>
          <w:p w14:paraId="154D961C" w14:textId="77777777" w:rsidR="009E7D54" w:rsidRPr="006642E9" w:rsidRDefault="002400B8" w:rsidP="002400B8">
            <w:pPr>
              <w:jc w:val="center"/>
              <w:rPr>
                <w:rFonts w:ascii="Arial" w:hAnsi="Arial" w:cs="Arial"/>
              </w:rPr>
            </w:pPr>
            <w:r w:rsidRPr="006642E9">
              <w:rPr>
                <w:rFonts w:ascii="Arial" w:hAnsi="Arial" w:cs="Arial"/>
              </w:rPr>
              <w:t>B.</w:t>
            </w:r>
            <w:r w:rsidR="009E7D54" w:rsidRPr="006642E9">
              <w:rPr>
                <w:rFonts w:ascii="Arial" w:hAnsi="Arial" w:cs="Arial"/>
              </w:rPr>
              <w:t>2</w:t>
            </w:r>
          </w:p>
        </w:tc>
        <w:tc>
          <w:tcPr>
            <w:tcW w:w="4536" w:type="dxa"/>
          </w:tcPr>
          <w:p w14:paraId="5C845C4E" w14:textId="77777777" w:rsidR="009E7D54" w:rsidRPr="00EA6265" w:rsidRDefault="009E7D54" w:rsidP="009E7D54">
            <w:pPr>
              <w:rPr>
                <w:rFonts w:ascii="Arial" w:hAnsi="Arial" w:cs="Arial"/>
              </w:rPr>
            </w:pPr>
            <w:r w:rsidRPr="00EA6265">
              <w:rPr>
                <w:rFonts w:ascii="Arial" w:hAnsi="Arial" w:cs="Arial"/>
              </w:rPr>
              <w:t xml:space="preserve">Anzahl Ärzte / Fachärzte in Tätigkeit für das </w:t>
            </w:r>
            <w:r w:rsidR="00FC6FCD" w:rsidRPr="00EA6265">
              <w:rPr>
                <w:rFonts w:ascii="Arial" w:hAnsi="Arial" w:cs="Arial"/>
              </w:rPr>
              <w:t>Prostatakrebs</w:t>
            </w:r>
            <w:r w:rsidRPr="00EA6265">
              <w:rPr>
                <w:rFonts w:ascii="Arial" w:hAnsi="Arial" w:cs="Arial"/>
              </w:rPr>
              <w:t>zentrum im Bereich der urologischen Diagnostik</w:t>
            </w:r>
          </w:p>
          <w:p w14:paraId="5CD5F5A6" w14:textId="77777777" w:rsidR="009E7D54" w:rsidRPr="00EA6265" w:rsidRDefault="009E7D54" w:rsidP="009E7D54">
            <w:pPr>
              <w:numPr>
                <w:ilvl w:val="0"/>
                <w:numId w:val="25"/>
              </w:numPr>
              <w:rPr>
                <w:rFonts w:ascii="Arial" w:hAnsi="Arial" w:cs="Arial"/>
              </w:rPr>
            </w:pPr>
            <w:r w:rsidRPr="00EA6265">
              <w:rPr>
                <w:rFonts w:ascii="Arial" w:hAnsi="Arial" w:cs="Arial"/>
              </w:rPr>
              <w:t xml:space="preserve">mind. 1 Facharzt </w:t>
            </w:r>
          </w:p>
          <w:p w14:paraId="173DCEED" w14:textId="77777777" w:rsidR="009E7D54" w:rsidRPr="00EA6265" w:rsidRDefault="009E7D54" w:rsidP="009E7D54">
            <w:pPr>
              <w:numPr>
                <w:ilvl w:val="0"/>
                <w:numId w:val="25"/>
              </w:numPr>
              <w:rPr>
                <w:rFonts w:ascii="Arial" w:hAnsi="Arial" w:cs="Arial"/>
              </w:rPr>
            </w:pPr>
            <w:r w:rsidRPr="00EA6265">
              <w:rPr>
                <w:rFonts w:ascii="Arial" w:hAnsi="Arial" w:cs="Arial"/>
              </w:rPr>
              <w:t>Fachärzte sind namentlich zu benennen</w:t>
            </w:r>
          </w:p>
          <w:p w14:paraId="393829F9" w14:textId="77777777" w:rsidR="009E7D54" w:rsidRPr="00EA6265" w:rsidRDefault="009E7D54" w:rsidP="009E7D54">
            <w:pPr>
              <w:rPr>
                <w:rFonts w:ascii="Arial" w:hAnsi="Arial" w:cs="Arial"/>
              </w:rPr>
            </w:pPr>
          </w:p>
          <w:p w14:paraId="3AAF010F" w14:textId="77777777" w:rsidR="009E7D54" w:rsidRPr="00EA6265" w:rsidRDefault="009E7D54" w:rsidP="009E7D54">
            <w:pPr>
              <w:rPr>
                <w:rFonts w:ascii="Arial" w:hAnsi="Arial" w:cs="Arial"/>
              </w:rPr>
            </w:pPr>
            <w:r w:rsidRPr="00EA6265">
              <w:rPr>
                <w:rFonts w:ascii="Arial" w:hAnsi="Arial" w:cs="Arial"/>
              </w:rPr>
              <w:t xml:space="preserve">Jeder Facharzt im Bereich der urologischen Diagnostik des </w:t>
            </w:r>
            <w:r w:rsidR="00FC6FCD" w:rsidRPr="00EA6265">
              <w:rPr>
                <w:rFonts w:ascii="Arial" w:hAnsi="Arial" w:cs="Arial"/>
              </w:rPr>
              <w:t>Prostatakrebs</w:t>
            </w:r>
            <w:r w:rsidRPr="00EA6265">
              <w:rPr>
                <w:rFonts w:ascii="Arial" w:hAnsi="Arial" w:cs="Arial"/>
              </w:rPr>
              <w:t>zentrums muss eine kontinuierliche Fortbildung in der Uro-Onkologie mit Wiederholung in 3-jährigen Abständen nachweisen.</w:t>
            </w:r>
            <w:r w:rsidR="000C2E67" w:rsidRPr="00EA6265">
              <w:rPr>
                <w:rFonts w:ascii="Arial" w:hAnsi="Arial" w:cs="Arial"/>
              </w:rPr>
              <w:t xml:space="preserve"> Anerkannt werden „DKG-zertifizierte Kurse“, „AKO/AUO-Kurse“ sowie von der Akademie der „Deutschen Urologen“ zertifizierte Fortbildungen.</w:t>
            </w:r>
          </w:p>
        </w:tc>
        <w:tc>
          <w:tcPr>
            <w:tcW w:w="4536" w:type="dxa"/>
          </w:tcPr>
          <w:p w14:paraId="3D7101D4" w14:textId="1F509BD0" w:rsidR="00AC0253" w:rsidRPr="00371651" w:rsidRDefault="00AC0253" w:rsidP="00AF2643">
            <w:pPr>
              <w:rPr>
                <w:rFonts w:ascii="Arial" w:hAnsi="Arial" w:cs="Arial"/>
              </w:rPr>
            </w:pPr>
          </w:p>
        </w:tc>
        <w:tc>
          <w:tcPr>
            <w:tcW w:w="479" w:type="dxa"/>
          </w:tcPr>
          <w:p w14:paraId="335FE8D3" w14:textId="77777777" w:rsidR="009E7D54" w:rsidRPr="006642E9" w:rsidRDefault="009E7D54" w:rsidP="00463C79">
            <w:pPr>
              <w:rPr>
                <w:rFonts w:ascii="Arial" w:hAnsi="Arial" w:cs="Arial"/>
              </w:rPr>
            </w:pPr>
          </w:p>
        </w:tc>
      </w:tr>
      <w:tr w:rsidR="009E7D54" w:rsidRPr="006642E9" w14:paraId="6C38728A" w14:textId="77777777">
        <w:trPr>
          <w:cantSplit/>
        </w:trPr>
        <w:tc>
          <w:tcPr>
            <w:tcW w:w="779" w:type="dxa"/>
          </w:tcPr>
          <w:p w14:paraId="4EA9EA98" w14:textId="77777777" w:rsidR="009E7D54" w:rsidRPr="006642E9" w:rsidRDefault="002400B8" w:rsidP="002400B8">
            <w:pPr>
              <w:jc w:val="center"/>
              <w:rPr>
                <w:rFonts w:ascii="Arial" w:hAnsi="Arial" w:cs="Arial"/>
              </w:rPr>
            </w:pPr>
            <w:r w:rsidRPr="006642E9">
              <w:rPr>
                <w:rFonts w:ascii="Arial" w:hAnsi="Arial" w:cs="Arial"/>
              </w:rPr>
              <w:t>B.3</w:t>
            </w:r>
          </w:p>
        </w:tc>
        <w:tc>
          <w:tcPr>
            <w:tcW w:w="4536" w:type="dxa"/>
          </w:tcPr>
          <w:p w14:paraId="6799AB60" w14:textId="77777777" w:rsidR="009E7D54" w:rsidRPr="006642E9" w:rsidRDefault="009E7D54" w:rsidP="00463C79">
            <w:pPr>
              <w:pStyle w:val="Kopfzeile"/>
              <w:tabs>
                <w:tab w:val="clear" w:pos="4536"/>
                <w:tab w:val="clear" w:pos="9072"/>
              </w:tabs>
              <w:rPr>
                <w:rFonts w:ascii="Arial" w:hAnsi="Arial" w:cs="Arial"/>
              </w:rPr>
            </w:pPr>
            <w:r w:rsidRPr="006642E9">
              <w:rPr>
                <w:rFonts w:ascii="Arial" w:hAnsi="Arial" w:cs="Arial"/>
              </w:rPr>
              <w:t>Die korrekte</w:t>
            </w:r>
            <w:r w:rsidR="000C2E67" w:rsidRPr="006642E9">
              <w:rPr>
                <w:rFonts w:ascii="Arial" w:hAnsi="Arial" w:cs="Arial"/>
              </w:rPr>
              <w:t xml:space="preserve">, leitliniengerechte </w:t>
            </w:r>
            <w:r w:rsidRPr="006642E9">
              <w:rPr>
                <w:rFonts w:ascii="Arial" w:hAnsi="Arial" w:cs="Arial"/>
              </w:rPr>
              <w:t xml:space="preserve">Indikation zur TRUS Biopsie der Prostata muss </w:t>
            </w:r>
            <w:r w:rsidR="00A778D7" w:rsidRPr="006642E9">
              <w:rPr>
                <w:rFonts w:ascii="Arial" w:hAnsi="Arial" w:cs="Arial"/>
              </w:rPr>
              <w:t xml:space="preserve">anhand von Auswertungen </w:t>
            </w:r>
            <w:r w:rsidRPr="006642E9">
              <w:rPr>
                <w:rFonts w:ascii="Arial" w:hAnsi="Arial" w:cs="Arial"/>
              </w:rPr>
              <w:t>aufgezeigt werden.</w:t>
            </w:r>
          </w:p>
          <w:p w14:paraId="0D50653C" w14:textId="77777777" w:rsidR="009E7D54" w:rsidRPr="006642E9" w:rsidRDefault="009E7D54" w:rsidP="00463C79">
            <w:pPr>
              <w:numPr>
                <w:ilvl w:val="0"/>
                <w:numId w:val="25"/>
              </w:numPr>
              <w:rPr>
                <w:rFonts w:ascii="Arial" w:hAnsi="Arial" w:cs="Arial"/>
              </w:rPr>
            </w:pPr>
            <w:r w:rsidRPr="006642E9">
              <w:rPr>
                <w:rFonts w:ascii="Arial" w:hAnsi="Arial" w:cs="Arial"/>
              </w:rPr>
              <w:t xml:space="preserve">Mindestens 20% der Stanzbiopsien </w:t>
            </w:r>
            <w:r w:rsidR="00C76CEC">
              <w:rPr>
                <w:rFonts w:ascii="Arial" w:hAnsi="Arial" w:cs="Arial"/>
              </w:rPr>
              <w:t>sollen</w:t>
            </w:r>
            <w:r w:rsidRPr="006642E9">
              <w:rPr>
                <w:rFonts w:ascii="Arial" w:hAnsi="Arial" w:cs="Arial"/>
              </w:rPr>
              <w:t xml:space="preserve"> positiv sein</w:t>
            </w:r>
            <w:r w:rsidR="00C76CEC">
              <w:rPr>
                <w:rFonts w:ascii="Arial" w:hAnsi="Arial" w:cs="Arial"/>
              </w:rPr>
              <w:t xml:space="preserve"> (bei Unterschreitung ist Analyse der Stanzbiopsien vorzunehmen).</w:t>
            </w:r>
          </w:p>
          <w:p w14:paraId="60485CBA" w14:textId="77777777" w:rsidR="009E7D54" w:rsidRPr="006642E9" w:rsidRDefault="009E7D54" w:rsidP="00463C79">
            <w:pPr>
              <w:numPr>
                <w:ilvl w:val="0"/>
                <w:numId w:val="25"/>
              </w:numPr>
              <w:rPr>
                <w:rFonts w:ascii="Arial" w:hAnsi="Arial" w:cs="Arial"/>
              </w:rPr>
            </w:pPr>
            <w:r w:rsidRPr="006642E9">
              <w:rPr>
                <w:rFonts w:ascii="Arial" w:hAnsi="Arial" w:cs="Arial"/>
              </w:rPr>
              <w:t>Es müssen mindestens 10 Stanzbiopsiezylinder von je mind. 1 cm Länge entnommen werden.</w:t>
            </w:r>
          </w:p>
          <w:p w14:paraId="531A32AC" w14:textId="77777777" w:rsidR="00A778D7" w:rsidRPr="006642E9" w:rsidRDefault="00A778D7" w:rsidP="00A778D7">
            <w:pPr>
              <w:pStyle w:val="Kopfzeile"/>
              <w:tabs>
                <w:tab w:val="clear" w:pos="4536"/>
                <w:tab w:val="clear" w:pos="9072"/>
              </w:tabs>
              <w:spacing w:before="60"/>
              <w:rPr>
                <w:rFonts w:ascii="Arial" w:hAnsi="Arial" w:cs="Arial"/>
              </w:rPr>
            </w:pPr>
            <w:r w:rsidRPr="006642E9">
              <w:rPr>
                <w:rFonts w:ascii="Arial" w:hAnsi="Arial" w:cs="Arial"/>
              </w:rPr>
              <w:t>Kennzahl:  TRUS Biopsie der Prostata</w:t>
            </w:r>
          </w:p>
        </w:tc>
        <w:tc>
          <w:tcPr>
            <w:tcW w:w="4536" w:type="dxa"/>
          </w:tcPr>
          <w:p w14:paraId="2F16C7ED" w14:textId="77777777" w:rsidR="000E06F4" w:rsidRPr="00371651" w:rsidRDefault="000E06F4" w:rsidP="004C20D2">
            <w:pPr>
              <w:rPr>
                <w:rFonts w:ascii="Arial" w:hAnsi="Arial" w:cs="Arial"/>
              </w:rPr>
            </w:pPr>
          </w:p>
        </w:tc>
        <w:tc>
          <w:tcPr>
            <w:tcW w:w="479" w:type="dxa"/>
          </w:tcPr>
          <w:p w14:paraId="1800A7F7" w14:textId="77777777" w:rsidR="009E7D54" w:rsidRPr="006642E9" w:rsidRDefault="009E7D54" w:rsidP="00463C79">
            <w:pPr>
              <w:rPr>
                <w:rFonts w:ascii="Arial" w:hAnsi="Arial" w:cs="Arial"/>
              </w:rPr>
            </w:pPr>
          </w:p>
        </w:tc>
      </w:tr>
      <w:tr w:rsidR="009E7D54" w:rsidRPr="006642E9" w14:paraId="18873D9D" w14:textId="77777777">
        <w:trPr>
          <w:cantSplit/>
        </w:trPr>
        <w:tc>
          <w:tcPr>
            <w:tcW w:w="779" w:type="dxa"/>
          </w:tcPr>
          <w:p w14:paraId="4C8F00BB" w14:textId="77777777" w:rsidR="009E7D54" w:rsidRPr="006642E9" w:rsidRDefault="002400B8" w:rsidP="002400B8">
            <w:pPr>
              <w:jc w:val="center"/>
              <w:rPr>
                <w:rFonts w:ascii="Arial" w:hAnsi="Arial" w:cs="Arial"/>
              </w:rPr>
            </w:pPr>
            <w:r w:rsidRPr="006642E9">
              <w:rPr>
                <w:rFonts w:ascii="Arial" w:hAnsi="Arial" w:cs="Arial"/>
              </w:rPr>
              <w:t>B.4</w:t>
            </w:r>
          </w:p>
        </w:tc>
        <w:tc>
          <w:tcPr>
            <w:tcW w:w="4536" w:type="dxa"/>
          </w:tcPr>
          <w:p w14:paraId="251BF5A7" w14:textId="77777777" w:rsidR="009E7D54" w:rsidRPr="006642E9" w:rsidRDefault="009E7D54" w:rsidP="009E7D54">
            <w:pPr>
              <w:rPr>
                <w:rFonts w:ascii="Arial" w:hAnsi="Arial" w:cs="Arial"/>
              </w:rPr>
            </w:pPr>
            <w:r w:rsidRPr="0009679C">
              <w:rPr>
                <w:rFonts w:ascii="Arial" w:hAnsi="Arial" w:cs="Arial"/>
              </w:rPr>
              <w:t xml:space="preserve">Wartezeiten </w:t>
            </w:r>
            <w:r w:rsidR="00776FF4" w:rsidRPr="0009679C">
              <w:rPr>
                <w:rFonts w:ascii="Arial" w:hAnsi="Arial" w:cs="Arial"/>
              </w:rPr>
              <w:t>bei Karzinomverdacht</w:t>
            </w:r>
          </w:p>
          <w:p w14:paraId="3CABDAD7" w14:textId="77777777" w:rsidR="009E7D54" w:rsidRPr="009555A1" w:rsidRDefault="009E7D54" w:rsidP="009E7D54">
            <w:pPr>
              <w:rPr>
                <w:rFonts w:ascii="Arial" w:hAnsi="Arial" w:cs="Arial"/>
              </w:rPr>
            </w:pPr>
            <w:r w:rsidRPr="006642E9">
              <w:rPr>
                <w:rFonts w:ascii="Arial" w:hAnsi="Arial" w:cs="Arial"/>
              </w:rPr>
              <w:t xml:space="preserve">Termin </w:t>
            </w:r>
            <w:r w:rsidRPr="009555A1">
              <w:rPr>
                <w:rFonts w:ascii="Arial" w:hAnsi="Arial" w:cs="Arial"/>
              </w:rPr>
              <w:t>zur Sprechstunde</w:t>
            </w:r>
            <w:r w:rsidRPr="009555A1">
              <w:rPr>
                <w:rFonts w:ascii="Arial" w:hAnsi="Arial" w:cs="Arial"/>
              </w:rPr>
              <w:tab/>
              <w:t>&lt; 2 Wochen</w:t>
            </w:r>
          </w:p>
          <w:p w14:paraId="27F73569" w14:textId="75EE0133" w:rsidR="009E7D54" w:rsidRPr="009555A1" w:rsidRDefault="009E7D54" w:rsidP="009E7D54">
            <w:pPr>
              <w:rPr>
                <w:rFonts w:ascii="Arial" w:hAnsi="Arial" w:cs="Arial"/>
              </w:rPr>
            </w:pPr>
            <w:r w:rsidRPr="009555A1">
              <w:rPr>
                <w:rFonts w:ascii="Arial" w:hAnsi="Arial" w:cs="Arial"/>
              </w:rPr>
              <w:t>Termin zur</w:t>
            </w:r>
            <w:r w:rsidR="00371651" w:rsidRPr="009555A1">
              <w:rPr>
                <w:rFonts w:ascii="Arial" w:hAnsi="Arial" w:cs="Arial"/>
              </w:rPr>
              <w:t xml:space="preserve"> sonographisch </w:t>
            </w:r>
            <w:r w:rsidR="00371651" w:rsidRPr="009555A1">
              <w:rPr>
                <w:rFonts w:ascii="Arial" w:hAnsi="Arial" w:cs="Arial"/>
              </w:rPr>
              <w:tab/>
              <w:t>&lt; 2 Wochen gestützten</w:t>
            </w:r>
            <w:r w:rsidRPr="009555A1">
              <w:rPr>
                <w:rFonts w:ascii="Arial" w:hAnsi="Arial" w:cs="Arial"/>
              </w:rPr>
              <w:t xml:space="preserve"> Stanzbiopsie</w:t>
            </w:r>
            <w:r w:rsidR="00371651" w:rsidRPr="009555A1">
              <w:rPr>
                <w:rFonts w:ascii="Arial" w:hAnsi="Arial" w:cs="Arial"/>
              </w:rPr>
              <w:tab/>
            </w:r>
            <w:r w:rsidR="00371651" w:rsidRPr="009555A1">
              <w:rPr>
                <w:rFonts w:ascii="Arial" w:hAnsi="Arial" w:cs="Arial"/>
              </w:rPr>
              <w:tab/>
            </w:r>
          </w:p>
          <w:p w14:paraId="51C8C5AD" w14:textId="77777777" w:rsidR="00776FF4" w:rsidRPr="006642E9" w:rsidRDefault="00776FF4" w:rsidP="009E7D54">
            <w:pPr>
              <w:rPr>
                <w:rFonts w:ascii="Arial" w:hAnsi="Arial" w:cs="Arial"/>
              </w:rPr>
            </w:pPr>
            <w:r w:rsidRPr="009555A1">
              <w:rPr>
                <w:rFonts w:ascii="Arial" w:hAnsi="Arial" w:cs="Arial"/>
              </w:rPr>
              <w:t>Befundmitteilung</w:t>
            </w:r>
            <w:r>
              <w:rPr>
                <w:rFonts w:ascii="Arial" w:hAnsi="Arial" w:cs="Arial"/>
              </w:rPr>
              <w:t xml:space="preserve"> Stanzbiopsie</w:t>
            </w:r>
            <w:r>
              <w:rPr>
                <w:rFonts w:ascii="Arial" w:hAnsi="Arial" w:cs="Arial"/>
              </w:rPr>
              <w:tab/>
              <w:t>&lt; 1 Woche</w:t>
            </w:r>
          </w:p>
          <w:p w14:paraId="1E545118" w14:textId="77777777" w:rsidR="009E7D54" w:rsidRPr="006642E9" w:rsidRDefault="009E7D54" w:rsidP="009E7D54">
            <w:pPr>
              <w:rPr>
                <w:rFonts w:ascii="Arial" w:hAnsi="Arial" w:cs="Arial"/>
              </w:rPr>
            </w:pPr>
            <w:r w:rsidRPr="006642E9">
              <w:rPr>
                <w:rFonts w:ascii="Arial" w:hAnsi="Arial" w:cs="Arial"/>
              </w:rPr>
              <w:t xml:space="preserve">Vorstellung </w:t>
            </w:r>
            <w:r w:rsidR="004C20D2">
              <w:rPr>
                <w:rFonts w:ascii="Arial" w:hAnsi="Arial" w:cs="Arial"/>
              </w:rPr>
              <w:t>prätherapeutische</w:t>
            </w:r>
            <w:r w:rsidRPr="006642E9">
              <w:rPr>
                <w:rFonts w:ascii="Arial" w:hAnsi="Arial" w:cs="Arial"/>
              </w:rPr>
              <w:tab/>
              <w:t>&lt; 2 Wochen</w:t>
            </w:r>
          </w:p>
          <w:p w14:paraId="23B7D7FE" w14:textId="77777777" w:rsidR="009E7D54" w:rsidRDefault="004C20D2" w:rsidP="009E7D54">
            <w:pPr>
              <w:rPr>
                <w:rFonts w:ascii="Arial" w:hAnsi="Arial" w:cs="Arial"/>
              </w:rPr>
            </w:pPr>
            <w:r>
              <w:rPr>
                <w:rFonts w:ascii="Arial" w:hAnsi="Arial" w:cs="Arial"/>
              </w:rPr>
              <w:t>Konferenz</w:t>
            </w:r>
          </w:p>
          <w:p w14:paraId="5EE5EFAE" w14:textId="77777777" w:rsidR="004C20D2" w:rsidRPr="006642E9" w:rsidRDefault="004C20D2" w:rsidP="009E7D54">
            <w:pPr>
              <w:rPr>
                <w:rFonts w:ascii="Arial" w:hAnsi="Arial" w:cs="Arial"/>
              </w:rPr>
            </w:pPr>
          </w:p>
          <w:p w14:paraId="3628E032" w14:textId="1FB60037" w:rsidR="00371651" w:rsidRPr="006642E9" w:rsidRDefault="009E7D54" w:rsidP="009555A1">
            <w:pPr>
              <w:pStyle w:val="Kopfzeile"/>
              <w:tabs>
                <w:tab w:val="clear" w:pos="4536"/>
                <w:tab w:val="clear" w:pos="9072"/>
              </w:tabs>
              <w:rPr>
                <w:rFonts w:ascii="Arial" w:hAnsi="Arial" w:cs="Arial"/>
              </w:rPr>
            </w:pPr>
            <w:r w:rsidRPr="006642E9">
              <w:rPr>
                <w:rFonts w:ascii="Arial" w:hAnsi="Arial" w:cs="Arial"/>
              </w:rPr>
              <w:t xml:space="preserve">Insgesamt darf der Zeitraum </w:t>
            </w:r>
            <w:r w:rsidR="00776FF4">
              <w:rPr>
                <w:rFonts w:ascii="Arial" w:hAnsi="Arial" w:cs="Arial"/>
              </w:rPr>
              <w:t>zwischen Stanz</w:t>
            </w:r>
            <w:r w:rsidR="00776FF4">
              <w:rPr>
                <w:rFonts w:ascii="Arial" w:hAnsi="Arial" w:cs="Arial"/>
              </w:rPr>
              <w:softHyphen/>
              <w:t xml:space="preserve">biopsie und </w:t>
            </w:r>
            <w:r w:rsidRPr="006642E9">
              <w:rPr>
                <w:rFonts w:ascii="Arial" w:hAnsi="Arial" w:cs="Arial"/>
              </w:rPr>
              <w:t xml:space="preserve">Besprechung Therapieempfehlung </w:t>
            </w:r>
            <w:r w:rsidR="004C20D2">
              <w:rPr>
                <w:rFonts w:ascii="Arial" w:hAnsi="Arial" w:cs="Arial"/>
              </w:rPr>
              <w:t xml:space="preserve">mit Patient </w:t>
            </w:r>
            <w:r w:rsidR="00776FF4">
              <w:rPr>
                <w:rFonts w:ascii="Arial" w:hAnsi="Arial" w:cs="Arial"/>
              </w:rPr>
              <w:t xml:space="preserve">nach prätherapeutischer Konferenz </w:t>
            </w:r>
            <w:r w:rsidRPr="006642E9">
              <w:rPr>
                <w:rFonts w:ascii="Arial" w:hAnsi="Arial" w:cs="Arial"/>
              </w:rPr>
              <w:t xml:space="preserve">nicht länger als </w:t>
            </w:r>
            <w:r w:rsidR="00776FF4">
              <w:rPr>
                <w:rFonts w:ascii="Arial" w:hAnsi="Arial" w:cs="Arial"/>
              </w:rPr>
              <w:t>4</w:t>
            </w:r>
            <w:r w:rsidRPr="006642E9">
              <w:rPr>
                <w:rFonts w:ascii="Arial" w:hAnsi="Arial" w:cs="Arial"/>
              </w:rPr>
              <w:t xml:space="preserve"> Wochen betragen.</w:t>
            </w:r>
          </w:p>
        </w:tc>
        <w:tc>
          <w:tcPr>
            <w:tcW w:w="4536" w:type="dxa"/>
          </w:tcPr>
          <w:p w14:paraId="484F632D" w14:textId="7207BFEB" w:rsidR="00AC0253" w:rsidRPr="00371651" w:rsidRDefault="00AC0253" w:rsidP="00776FF4">
            <w:pPr>
              <w:rPr>
                <w:rFonts w:ascii="Arial" w:hAnsi="Arial" w:cs="Arial"/>
              </w:rPr>
            </w:pPr>
          </w:p>
        </w:tc>
        <w:tc>
          <w:tcPr>
            <w:tcW w:w="479" w:type="dxa"/>
          </w:tcPr>
          <w:p w14:paraId="289C8AD8" w14:textId="77777777" w:rsidR="009E7D54" w:rsidRPr="006642E9" w:rsidRDefault="009E7D54" w:rsidP="00463C79">
            <w:pPr>
              <w:rPr>
                <w:rFonts w:ascii="Arial" w:hAnsi="Arial" w:cs="Arial"/>
              </w:rPr>
            </w:pPr>
          </w:p>
        </w:tc>
      </w:tr>
      <w:tr w:rsidR="003B3A06" w:rsidRPr="006642E9" w14:paraId="33B0F8B2" w14:textId="77777777">
        <w:trPr>
          <w:cantSplit/>
        </w:trPr>
        <w:tc>
          <w:tcPr>
            <w:tcW w:w="779" w:type="dxa"/>
          </w:tcPr>
          <w:p w14:paraId="17536BE8" w14:textId="77777777" w:rsidR="003B3A06" w:rsidRPr="006642E9" w:rsidRDefault="002400B8" w:rsidP="002400B8">
            <w:pPr>
              <w:jc w:val="center"/>
              <w:rPr>
                <w:rFonts w:ascii="Arial" w:hAnsi="Arial" w:cs="Arial"/>
              </w:rPr>
            </w:pPr>
            <w:r w:rsidRPr="006642E9">
              <w:rPr>
                <w:rFonts w:ascii="Arial" w:hAnsi="Arial" w:cs="Arial"/>
              </w:rPr>
              <w:t>B.</w:t>
            </w:r>
            <w:r w:rsidR="002605A2">
              <w:rPr>
                <w:rFonts w:ascii="Arial" w:hAnsi="Arial" w:cs="Arial"/>
              </w:rPr>
              <w:t>5</w:t>
            </w:r>
          </w:p>
        </w:tc>
        <w:tc>
          <w:tcPr>
            <w:tcW w:w="4536" w:type="dxa"/>
          </w:tcPr>
          <w:p w14:paraId="765F5BC6" w14:textId="77777777" w:rsidR="003B3A06" w:rsidRPr="006642E9" w:rsidRDefault="00EB0241" w:rsidP="00EB0241">
            <w:pPr>
              <w:spacing w:after="60"/>
              <w:rPr>
                <w:rFonts w:ascii="Arial" w:hAnsi="Arial" w:cs="Arial"/>
              </w:rPr>
            </w:pPr>
            <w:r w:rsidRPr="006642E9">
              <w:rPr>
                <w:rFonts w:ascii="Arial" w:hAnsi="Arial" w:cs="Arial"/>
              </w:rPr>
              <w:t>Tumorkonferenz</w:t>
            </w:r>
            <w:r w:rsidRPr="006642E9">
              <w:rPr>
                <w:rFonts w:ascii="Arial" w:hAnsi="Arial" w:cs="Arial"/>
              </w:rPr>
              <w:br/>
              <w:t xml:space="preserve">Praxis hat mind. 1 x </w:t>
            </w:r>
            <w:r w:rsidR="00776FF4">
              <w:rPr>
                <w:rFonts w:ascii="Arial" w:hAnsi="Arial" w:cs="Arial"/>
              </w:rPr>
              <w:t>Quartal</w:t>
            </w:r>
            <w:r w:rsidRPr="006642E9">
              <w:rPr>
                <w:rFonts w:ascii="Arial" w:hAnsi="Arial" w:cs="Arial"/>
              </w:rPr>
              <w:t xml:space="preserve"> an der Tumor</w:t>
            </w:r>
            <w:r w:rsidR="00A4053D" w:rsidRPr="006642E9">
              <w:rPr>
                <w:rFonts w:ascii="Arial" w:hAnsi="Arial" w:cs="Arial"/>
              </w:rPr>
              <w:softHyphen/>
            </w:r>
            <w:r w:rsidRPr="006642E9">
              <w:rPr>
                <w:rFonts w:ascii="Arial" w:hAnsi="Arial" w:cs="Arial"/>
              </w:rPr>
              <w:t>konferenz teilzunehmen. Es sind mind. 4 Patien</w:t>
            </w:r>
            <w:r w:rsidR="00A4053D" w:rsidRPr="006642E9">
              <w:rPr>
                <w:rFonts w:ascii="Arial" w:hAnsi="Arial" w:cs="Arial"/>
              </w:rPr>
              <w:softHyphen/>
            </w:r>
            <w:r w:rsidRPr="006642E9">
              <w:rPr>
                <w:rFonts w:ascii="Arial" w:hAnsi="Arial" w:cs="Arial"/>
              </w:rPr>
              <w:t>ten der Praxis unte</w:t>
            </w:r>
            <w:r w:rsidR="00273D4D">
              <w:rPr>
                <w:rFonts w:ascii="Arial" w:hAnsi="Arial" w:cs="Arial"/>
              </w:rPr>
              <w:t>r deren Anwesenheit</w:t>
            </w:r>
            <w:r w:rsidRPr="006642E9">
              <w:rPr>
                <w:rFonts w:ascii="Arial" w:hAnsi="Arial" w:cs="Arial"/>
              </w:rPr>
              <w:t xml:space="preserve"> jährlich in der Tumorkonferenz vorzustellen.</w:t>
            </w:r>
          </w:p>
          <w:p w14:paraId="4350B97C" w14:textId="77777777" w:rsidR="00A778D7" w:rsidRPr="006642E9" w:rsidRDefault="00A778D7" w:rsidP="00EB0241">
            <w:pPr>
              <w:spacing w:after="60"/>
              <w:rPr>
                <w:rFonts w:ascii="Arial" w:hAnsi="Arial" w:cs="Arial"/>
              </w:rPr>
            </w:pPr>
            <w:r w:rsidRPr="006642E9">
              <w:rPr>
                <w:rFonts w:ascii="Arial" w:hAnsi="Arial" w:cs="Arial"/>
              </w:rPr>
              <w:t>Kennzahl:  Patientenvorstellung Tumorkonferenz</w:t>
            </w:r>
          </w:p>
        </w:tc>
        <w:tc>
          <w:tcPr>
            <w:tcW w:w="4536" w:type="dxa"/>
          </w:tcPr>
          <w:p w14:paraId="0AE89BF2" w14:textId="77777777" w:rsidR="003B3A06" w:rsidRPr="00371651" w:rsidRDefault="003B3A06" w:rsidP="00273D4D">
            <w:pPr>
              <w:pStyle w:val="Kopfzeile"/>
              <w:tabs>
                <w:tab w:val="clear" w:pos="4536"/>
                <w:tab w:val="clear" w:pos="9072"/>
              </w:tabs>
              <w:rPr>
                <w:rFonts w:ascii="Arial" w:hAnsi="Arial" w:cs="Arial"/>
              </w:rPr>
            </w:pPr>
          </w:p>
        </w:tc>
        <w:tc>
          <w:tcPr>
            <w:tcW w:w="479" w:type="dxa"/>
          </w:tcPr>
          <w:p w14:paraId="18B35AD9" w14:textId="77777777" w:rsidR="003B3A06" w:rsidRPr="006642E9" w:rsidRDefault="003B3A06" w:rsidP="00463C79">
            <w:pPr>
              <w:rPr>
                <w:rFonts w:ascii="Arial" w:hAnsi="Arial" w:cs="Arial"/>
              </w:rPr>
            </w:pPr>
          </w:p>
        </w:tc>
      </w:tr>
      <w:tr w:rsidR="003B3A06" w:rsidRPr="006642E9" w14:paraId="419B122E" w14:textId="77777777">
        <w:trPr>
          <w:cantSplit/>
        </w:trPr>
        <w:tc>
          <w:tcPr>
            <w:tcW w:w="779" w:type="dxa"/>
          </w:tcPr>
          <w:p w14:paraId="2741918B" w14:textId="77777777" w:rsidR="003B3A06" w:rsidRPr="006642E9" w:rsidRDefault="002400B8" w:rsidP="002400B8">
            <w:pPr>
              <w:jc w:val="center"/>
              <w:rPr>
                <w:rFonts w:ascii="Arial" w:hAnsi="Arial" w:cs="Arial"/>
              </w:rPr>
            </w:pPr>
            <w:r w:rsidRPr="006642E9">
              <w:rPr>
                <w:rFonts w:ascii="Arial" w:hAnsi="Arial" w:cs="Arial"/>
              </w:rPr>
              <w:t>B.</w:t>
            </w:r>
            <w:r w:rsidR="002605A2">
              <w:rPr>
                <w:rFonts w:ascii="Arial" w:hAnsi="Arial" w:cs="Arial"/>
              </w:rPr>
              <w:t>6</w:t>
            </w:r>
          </w:p>
        </w:tc>
        <w:tc>
          <w:tcPr>
            <w:tcW w:w="4536" w:type="dxa"/>
          </w:tcPr>
          <w:p w14:paraId="197942E9" w14:textId="088F8CEC" w:rsidR="000E26DF" w:rsidRPr="000E26DF" w:rsidRDefault="003B3A06" w:rsidP="009555A1">
            <w:pPr>
              <w:tabs>
                <w:tab w:val="left" w:pos="567"/>
                <w:tab w:val="left" w:pos="6521"/>
              </w:tabs>
              <w:spacing w:after="60"/>
              <w:rPr>
                <w:rFonts w:ascii="Arial" w:hAnsi="Arial" w:cs="Arial"/>
              </w:rPr>
            </w:pPr>
            <w:r w:rsidRPr="006642E9">
              <w:rPr>
                <w:rFonts w:ascii="Arial" w:hAnsi="Arial" w:cs="Arial"/>
              </w:rPr>
              <w:t>Therapieplan</w:t>
            </w:r>
            <w:r w:rsidR="009078DE" w:rsidRPr="006642E9">
              <w:rPr>
                <w:rFonts w:ascii="Arial" w:hAnsi="Arial" w:cs="Arial"/>
              </w:rPr>
              <w:t xml:space="preserve"> (Ergebnis Tumorkonferenz)</w:t>
            </w:r>
            <w:r w:rsidRPr="006642E9">
              <w:rPr>
                <w:rFonts w:ascii="Arial" w:hAnsi="Arial" w:cs="Arial"/>
              </w:rPr>
              <w:br/>
              <w:t>Die Behandlung der Patient</w:t>
            </w:r>
            <w:r w:rsidR="00E37AC2" w:rsidRPr="006642E9">
              <w:rPr>
                <w:rFonts w:ascii="Arial" w:hAnsi="Arial" w:cs="Arial"/>
              </w:rPr>
              <w:t>en</w:t>
            </w:r>
            <w:r w:rsidRPr="006642E9">
              <w:rPr>
                <w:rFonts w:ascii="Arial" w:hAnsi="Arial" w:cs="Arial"/>
              </w:rPr>
              <w:t xml:space="preserve"> hat gemäß dem vom </w:t>
            </w:r>
            <w:r w:rsidR="009078DE" w:rsidRPr="006642E9">
              <w:rPr>
                <w:rFonts w:ascii="Arial" w:hAnsi="Arial" w:cs="Arial"/>
              </w:rPr>
              <w:t>Z</w:t>
            </w:r>
            <w:r w:rsidRPr="006642E9">
              <w:rPr>
                <w:rFonts w:ascii="Arial" w:hAnsi="Arial" w:cs="Arial"/>
              </w:rPr>
              <w:t xml:space="preserve">entrum erstellten </w:t>
            </w:r>
            <w:r w:rsidR="009078DE" w:rsidRPr="006642E9">
              <w:rPr>
                <w:rFonts w:ascii="Arial" w:hAnsi="Arial" w:cs="Arial"/>
              </w:rPr>
              <w:t xml:space="preserve">interdisziplinären </w:t>
            </w:r>
            <w:r w:rsidRPr="006642E9">
              <w:rPr>
                <w:rFonts w:ascii="Arial" w:hAnsi="Arial" w:cs="Arial"/>
              </w:rPr>
              <w:t>Thera</w:t>
            </w:r>
            <w:r w:rsidR="00A4053D" w:rsidRPr="006642E9">
              <w:rPr>
                <w:rFonts w:ascii="Arial" w:hAnsi="Arial" w:cs="Arial"/>
              </w:rPr>
              <w:softHyphen/>
            </w:r>
            <w:r w:rsidRPr="006642E9">
              <w:rPr>
                <w:rFonts w:ascii="Arial" w:hAnsi="Arial" w:cs="Arial"/>
              </w:rPr>
              <w:t xml:space="preserve">pieplan zu erfolgen. Abweichungen von Seiten der Facharztpraxis sind mit Begründung an das </w:t>
            </w:r>
            <w:r w:rsidR="00E37AC2" w:rsidRPr="006642E9">
              <w:rPr>
                <w:rFonts w:ascii="Arial" w:hAnsi="Arial" w:cs="Arial"/>
              </w:rPr>
              <w:t>Z</w:t>
            </w:r>
            <w:r w:rsidRPr="006642E9">
              <w:rPr>
                <w:rFonts w:ascii="Arial" w:hAnsi="Arial" w:cs="Arial"/>
              </w:rPr>
              <w:t>entrum zu melden und ggf. in der Tumor</w:t>
            </w:r>
            <w:r w:rsidR="00A4053D" w:rsidRPr="006642E9">
              <w:rPr>
                <w:rFonts w:ascii="Arial" w:hAnsi="Arial" w:cs="Arial"/>
              </w:rPr>
              <w:softHyphen/>
            </w:r>
            <w:r w:rsidRPr="006642E9">
              <w:rPr>
                <w:rFonts w:ascii="Arial" w:hAnsi="Arial" w:cs="Arial"/>
              </w:rPr>
              <w:t>konferenz zur Diskussion zu stellen.</w:t>
            </w:r>
          </w:p>
        </w:tc>
        <w:tc>
          <w:tcPr>
            <w:tcW w:w="4536" w:type="dxa"/>
          </w:tcPr>
          <w:p w14:paraId="5C08AE13" w14:textId="5D4A4089" w:rsidR="00FE23AF" w:rsidRPr="00371651" w:rsidRDefault="00FE23AF" w:rsidP="00FE23AF"/>
        </w:tc>
        <w:tc>
          <w:tcPr>
            <w:tcW w:w="479" w:type="dxa"/>
          </w:tcPr>
          <w:p w14:paraId="540AE90A" w14:textId="77777777" w:rsidR="003B3A06" w:rsidRPr="006642E9" w:rsidRDefault="003B3A06" w:rsidP="00463C79">
            <w:pPr>
              <w:rPr>
                <w:rFonts w:ascii="Arial" w:hAnsi="Arial" w:cs="Arial"/>
              </w:rPr>
            </w:pPr>
          </w:p>
        </w:tc>
      </w:tr>
      <w:tr w:rsidR="00CD34DC" w:rsidRPr="006642E9" w14:paraId="202AB131" w14:textId="77777777">
        <w:trPr>
          <w:cantSplit/>
        </w:trPr>
        <w:tc>
          <w:tcPr>
            <w:tcW w:w="779" w:type="dxa"/>
          </w:tcPr>
          <w:p w14:paraId="178C2A5A" w14:textId="10F37C7F" w:rsidR="00CD34DC" w:rsidRPr="009555A1" w:rsidRDefault="00CD34DC" w:rsidP="00CD34DC">
            <w:pPr>
              <w:jc w:val="center"/>
              <w:rPr>
                <w:rFonts w:ascii="Arial" w:hAnsi="Arial" w:cs="Arial"/>
              </w:rPr>
            </w:pPr>
            <w:r w:rsidRPr="009555A1">
              <w:rPr>
                <w:rFonts w:ascii="Arial" w:hAnsi="Arial" w:cs="Arial"/>
              </w:rPr>
              <w:lastRenderedPageBreak/>
              <w:t>B.7</w:t>
            </w:r>
          </w:p>
        </w:tc>
        <w:tc>
          <w:tcPr>
            <w:tcW w:w="4536" w:type="dxa"/>
          </w:tcPr>
          <w:p w14:paraId="2D5AA96C" w14:textId="77777777" w:rsidR="00CD34DC" w:rsidRPr="009555A1" w:rsidRDefault="00CD34DC" w:rsidP="00CD34DC">
            <w:pPr>
              <w:rPr>
                <w:rFonts w:ascii="Arial" w:hAnsi="Arial" w:cs="Arial"/>
                <w:b/>
                <w:bCs/>
              </w:rPr>
            </w:pPr>
            <w:r w:rsidRPr="009555A1">
              <w:rPr>
                <w:rFonts w:ascii="Arial" w:hAnsi="Arial" w:cs="Arial"/>
                <w:b/>
                <w:bCs/>
              </w:rPr>
              <w:t>Informationen für Patienten</w:t>
            </w:r>
          </w:p>
          <w:p w14:paraId="77417038" w14:textId="50D09871" w:rsidR="00CD34DC" w:rsidRPr="009555A1" w:rsidRDefault="00CD34DC" w:rsidP="009555A1">
            <w:pPr>
              <w:pStyle w:val="Kopfzeile"/>
              <w:tabs>
                <w:tab w:val="clear" w:pos="4536"/>
                <w:tab w:val="clear" w:pos="9072"/>
              </w:tabs>
              <w:rPr>
                <w:rFonts w:ascii="Arial" w:hAnsi="Arial" w:cs="Arial"/>
              </w:rPr>
            </w:pPr>
            <w:r w:rsidRPr="009555A1">
              <w:rPr>
                <w:rFonts w:ascii="Arial" w:hAnsi="Arial" w:cs="Arial"/>
              </w:rPr>
              <w:t xml:space="preserve">Bereitgestellte Informationen u.a.  „Patientenleitlinie Prostatakarzinom 1 und 2“ über </w:t>
            </w:r>
            <w:hyperlink r:id="rId7" w:history="1">
              <w:r w:rsidRPr="009555A1">
                <w:rPr>
                  <w:rStyle w:val="Hyperlink"/>
                  <w:rFonts w:ascii="Arial" w:hAnsi="Arial" w:cs="Arial"/>
                </w:rPr>
                <w:t>www.leitlinienprogramm-onkologie.de</w:t>
              </w:r>
            </w:hyperlink>
            <w:r w:rsidR="009555A1" w:rsidRPr="009555A1">
              <w:rPr>
                <w:rStyle w:val="Hyperlink"/>
                <w:rFonts w:ascii="Arial" w:hAnsi="Arial" w:cs="Arial"/>
              </w:rPr>
              <w:t>.</w:t>
            </w:r>
          </w:p>
        </w:tc>
        <w:tc>
          <w:tcPr>
            <w:tcW w:w="4536" w:type="dxa"/>
          </w:tcPr>
          <w:p w14:paraId="247B1705" w14:textId="581467C0" w:rsidR="00CD34DC" w:rsidRPr="00371651" w:rsidRDefault="00CD34DC" w:rsidP="00CD34DC">
            <w:pPr>
              <w:rPr>
                <w:rFonts w:ascii="Arial" w:hAnsi="Arial" w:cs="Arial"/>
              </w:rPr>
            </w:pPr>
          </w:p>
        </w:tc>
        <w:tc>
          <w:tcPr>
            <w:tcW w:w="479" w:type="dxa"/>
          </w:tcPr>
          <w:p w14:paraId="212EEC44" w14:textId="77777777" w:rsidR="00CD34DC" w:rsidRPr="006642E9" w:rsidRDefault="00CD34DC" w:rsidP="00CD34DC">
            <w:pPr>
              <w:rPr>
                <w:rFonts w:ascii="Arial" w:hAnsi="Arial" w:cs="Arial"/>
              </w:rPr>
            </w:pPr>
          </w:p>
        </w:tc>
      </w:tr>
      <w:tr w:rsidR="00CD34DC" w:rsidRPr="006642E9" w14:paraId="7D07236B" w14:textId="77777777">
        <w:trPr>
          <w:cantSplit/>
        </w:trPr>
        <w:tc>
          <w:tcPr>
            <w:tcW w:w="779" w:type="dxa"/>
          </w:tcPr>
          <w:p w14:paraId="7515379D" w14:textId="67FBBB9F" w:rsidR="00CD34DC" w:rsidRPr="006642E9" w:rsidRDefault="00CD34DC" w:rsidP="00CD34DC">
            <w:pPr>
              <w:jc w:val="center"/>
              <w:rPr>
                <w:rFonts w:ascii="Arial" w:hAnsi="Arial" w:cs="Arial"/>
              </w:rPr>
            </w:pPr>
            <w:r>
              <w:rPr>
                <w:rFonts w:ascii="Arial" w:hAnsi="Arial" w:cs="Arial"/>
              </w:rPr>
              <w:t>B.8</w:t>
            </w:r>
          </w:p>
        </w:tc>
        <w:tc>
          <w:tcPr>
            <w:tcW w:w="4536" w:type="dxa"/>
          </w:tcPr>
          <w:p w14:paraId="4A03781F" w14:textId="77777777" w:rsidR="00CD34DC" w:rsidRPr="006642E9" w:rsidRDefault="00CD34DC" w:rsidP="00CD34DC">
            <w:pPr>
              <w:pStyle w:val="Kopfzeile"/>
              <w:tabs>
                <w:tab w:val="clear" w:pos="4536"/>
                <w:tab w:val="clear" w:pos="9072"/>
              </w:tabs>
              <w:rPr>
                <w:rFonts w:ascii="Arial" w:hAnsi="Arial" w:cs="Arial"/>
              </w:rPr>
            </w:pPr>
            <w:r w:rsidRPr="006642E9">
              <w:rPr>
                <w:rFonts w:ascii="Arial" w:hAnsi="Arial" w:cs="Arial"/>
              </w:rPr>
              <w:t>Weiterbildungen / Konferenzen</w:t>
            </w:r>
            <w:r w:rsidRPr="006642E9">
              <w:rPr>
                <w:rFonts w:ascii="Arial" w:hAnsi="Arial" w:cs="Arial"/>
              </w:rPr>
              <w:br/>
              <w:t>Die Praxis hat mind. 2 x jährlich an den von dem Zentrum angebotenen Weiterbildungsmaß</w:t>
            </w:r>
            <w:r w:rsidRPr="006642E9">
              <w:rPr>
                <w:rFonts w:ascii="Arial" w:hAnsi="Arial" w:cs="Arial"/>
              </w:rPr>
              <w:softHyphen/>
              <w:t>nahmen und/oder Morbiditätskonferenzen teilzu</w:t>
            </w:r>
            <w:r w:rsidRPr="006642E9">
              <w:rPr>
                <w:rFonts w:ascii="Arial" w:hAnsi="Arial" w:cs="Arial"/>
              </w:rPr>
              <w:softHyphen/>
              <w:t>nehmen.</w:t>
            </w:r>
          </w:p>
        </w:tc>
        <w:tc>
          <w:tcPr>
            <w:tcW w:w="4536" w:type="dxa"/>
          </w:tcPr>
          <w:p w14:paraId="0224214C" w14:textId="77777777" w:rsidR="00CD34DC" w:rsidRPr="00371651" w:rsidRDefault="00CD34DC" w:rsidP="00CD34DC">
            <w:pPr>
              <w:rPr>
                <w:rFonts w:ascii="Arial" w:hAnsi="Arial" w:cs="Arial"/>
              </w:rPr>
            </w:pPr>
          </w:p>
        </w:tc>
        <w:tc>
          <w:tcPr>
            <w:tcW w:w="479" w:type="dxa"/>
          </w:tcPr>
          <w:p w14:paraId="3F1E0087" w14:textId="77777777" w:rsidR="00CD34DC" w:rsidRPr="006642E9" w:rsidRDefault="00CD34DC" w:rsidP="00CD34DC">
            <w:pPr>
              <w:rPr>
                <w:rFonts w:ascii="Arial" w:hAnsi="Arial" w:cs="Arial"/>
              </w:rPr>
            </w:pPr>
          </w:p>
        </w:tc>
      </w:tr>
      <w:tr w:rsidR="00CD34DC" w:rsidRPr="006642E9" w14:paraId="32E263EE" w14:textId="77777777">
        <w:trPr>
          <w:cantSplit/>
        </w:trPr>
        <w:tc>
          <w:tcPr>
            <w:tcW w:w="779" w:type="dxa"/>
          </w:tcPr>
          <w:p w14:paraId="15E6B1B1" w14:textId="3F59B866" w:rsidR="00CD34DC" w:rsidRPr="006642E9" w:rsidRDefault="00CD34DC" w:rsidP="00CD34DC">
            <w:pPr>
              <w:jc w:val="center"/>
              <w:rPr>
                <w:rFonts w:ascii="Arial" w:hAnsi="Arial" w:cs="Arial"/>
              </w:rPr>
            </w:pPr>
            <w:r w:rsidRPr="006642E9">
              <w:rPr>
                <w:rFonts w:ascii="Arial" w:hAnsi="Arial" w:cs="Arial"/>
              </w:rPr>
              <w:t>B.</w:t>
            </w:r>
            <w:r>
              <w:rPr>
                <w:rFonts w:ascii="Arial" w:hAnsi="Arial" w:cs="Arial"/>
              </w:rPr>
              <w:t>9</w:t>
            </w:r>
          </w:p>
        </w:tc>
        <w:tc>
          <w:tcPr>
            <w:tcW w:w="4536" w:type="dxa"/>
          </w:tcPr>
          <w:p w14:paraId="4E3B837B" w14:textId="77777777" w:rsidR="00CD34DC" w:rsidRPr="006642E9" w:rsidRDefault="00CD34DC" w:rsidP="00CD34DC">
            <w:pPr>
              <w:tabs>
                <w:tab w:val="left" w:pos="567"/>
                <w:tab w:val="left" w:pos="6521"/>
              </w:tabs>
              <w:spacing w:after="60"/>
              <w:rPr>
                <w:rFonts w:ascii="Arial" w:hAnsi="Arial" w:cs="Arial"/>
              </w:rPr>
            </w:pPr>
            <w:r w:rsidRPr="006642E9">
              <w:rPr>
                <w:rFonts w:ascii="Arial" w:hAnsi="Arial" w:cs="Arial"/>
              </w:rPr>
              <w:t>Tumordokumentation</w:t>
            </w:r>
            <w:r w:rsidRPr="006642E9">
              <w:rPr>
                <w:rFonts w:ascii="Arial" w:hAnsi="Arial" w:cs="Arial"/>
              </w:rPr>
              <w:br/>
              <w:t>Dem Zentrum sind mind. 1 x jährlich die aktuellen Daten über Therapie und Nachsorge der in dem Tumordokumentationssystem registrierten Patienten bereitzustellen. Das Verfahren hierzu ist zu beschreiben.</w:t>
            </w:r>
          </w:p>
          <w:p w14:paraId="5C2FD7A7" w14:textId="77777777" w:rsidR="00CD34DC" w:rsidRPr="006642E9" w:rsidRDefault="00CD34DC" w:rsidP="00CD34DC">
            <w:pPr>
              <w:pStyle w:val="Kopfzeile"/>
              <w:tabs>
                <w:tab w:val="clear" w:pos="4536"/>
                <w:tab w:val="clear" w:pos="9072"/>
              </w:tabs>
              <w:rPr>
                <w:rFonts w:ascii="Arial" w:hAnsi="Arial" w:cs="Arial"/>
              </w:rPr>
            </w:pPr>
            <w:r w:rsidRPr="006642E9">
              <w:rPr>
                <w:rFonts w:ascii="Arial" w:hAnsi="Arial" w:cs="Arial"/>
              </w:rPr>
              <w:t>Kennzahl:  Quote Nachsorgedaten (&gt; 80 %)</w:t>
            </w:r>
          </w:p>
        </w:tc>
        <w:tc>
          <w:tcPr>
            <w:tcW w:w="4536" w:type="dxa"/>
          </w:tcPr>
          <w:p w14:paraId="327116EF" w14:textId="77777777" w:rsidR="00CD34DC" w:rsidRPr="00371651" w:rsidRDefault="00CD34DC" w:rsidP="00CD34DC">
            <w:pPr>
              <w:pStyle w:val="Kopfzeile"/>
              <w:tabs>
                <w:tab w:val="clear" w:pos="4536"/>
                <w:tab w:val="clear" w:pos="9072"/>
              </w:tabs>
              <w:rPr>
                <w:rFonts w:ascii="Arial" w:hAnsi="Arial" w:cs="Arial"/>
              </w:rPr>
            </w:pPr>
          </w:p>
        </w:tc>
        <w:tc>
          <w:tcPr>
            <w:tcW w:w="479" w:type="dxa"/>
          </w:tcPr>
          <w:p w14:paraId="37898C91" w14:textId="77777777" w:rsidR="00CD34DC" w:rsidRPr="006642E9" w:rsidRDefault="00CD34DC" w:rsidP="00CD34DC">
            <w:pPr>
              <w:rPr>
                <w:rFonts w:ascii="Arial" w:hAnsi="Arial" w:cs="Arial"/>
              </w:rPr>
            </w:pPr>
          </w:p>
        </w:tc>
      </w:tr>
      <w:tr w:rsidR="00CD34DC" w:rsidRPr="006642E9" w14:paraId="148F2C94" w14:textId="77777777">
        <w:trPr>
          <w:cantSplit/>
        </w:trPr>
        <w:tc>
          <w:tcPr>
            <w:tcW w:w="779" w:type="dxa"/>
            <w:tcBorders>
              <w:top w:val="single" w:sz="4" w:space="0" w:color="auto"/>
              <w:left w:val="single" w:sz="4" w:space="0" w:color="auto"/>
              <w:bottom w:val="single" w:sz="4" w:space="0" w:color="auto"/>
              <w:right w:val="single" w:sz="4" w:space="0" w:color="auto"/>
            </w:tcBorders>
          </w:tcPr>
          <w:p w14:paraId="32205F5A" w14:textId="1DE4EC97" w:rsidR="00CD34DC" w:rsidRPr="006642E9" w:rsidRDefault="00CD34DC" w:rsidP="00CD34DC">
            <w:pPr>
              <w:jc w:val="center"/>
              <w:rPr>
                <w:rFonts w:ascii="Arial" w:hAnsi="Arial" w:cs="Arial"/>
              </w:rPr>
            </w:pPr>
            <w:r>
              <w:rPr>
                <w:rFonts w:ascii="Arial" w:hAnsi="Arial" w:cs="Arial"/>
              </w:rPr>
              <w:t>B.10</w:t>
            </w:r>
          </w:p>
        </w:tc>
        <w:tc>
          <w:tcPr>
            <w:tcW w:w="4536" w:type="dxa"/>
            <w:tcBorders>
              <w:top w:val="single" w:sz="4" w:space="0" w:color="auto"/>
              <w:left w:val="single" w:sz="4" w:space="0" w:color="auto"/>
              <w:bottom w:val="single" w:sz="4" w:space="0" w:color="auto"/>
              <w:right w:val="single" w:sz="4" w:space="0" w:color="auto"/>
            </w:tcBorders>
          </w:tcPr>
          <w:p w14:paraId="1EF6DAE3" w14:textId="77777777" w:rsidR="00CD34DC" w:rsidRPr="00A660E6" w:rsidRDefault="00CD34DC" w:rsidP="00CD34DC">
            <w:pPr>
              <w:tabs>
                <w:tab w:val="left" w:pos="567"/>
                <w:tab w:val="left" w:pos="6521"/>
              </w:tabs>
              <w:spacing w:after="60"/>
              <w:rPr>
                <w:rFonts w:ascii="Arial" w:hAnsi="Arial" w:cs="Arial"/>
              </w:rPr>
            </w:pPr>
            <w:r w:rsidRPr="006642E9">
              <w:rPr>
                <w:rFonts w:ascii="Arial" w:hAnsi="Arial" w:cs="Arial"/>
              </w:rPr>
              <w:t>Verfahrensbeschreibungen</w:t>
            </w:r>
            <w:r>
              <w:rPr>
                <w:rFonts w:ascii="Arial" w:hAnsi="Arial" w:cs="Arial"/>
              </w:rPr>
              <w:br/>
              <w:t>Es wird empfohlen, für folgende Verfahren schriftliche Regelungen zu erstellen:</w:t>
            </w:r>
          </w:p>
          <w:p w14:paraId="7F37EC1C" w14:textId="77777777" w:rsidR="00CD34DC" w:rsidRPr="00A660E6" w:rsidRDefault="00CD34DC" w:rsidP="00CD34DC">
            <w:pPr>
              <w:pStyle w:val="Kopfzeile"/>
              <w:numPr>
                <w:ilvl w:val="0"/>
                <w:numId w:val="24"/>
              </w:numPr>
              <w:tabs>
                <w:tab w:val="clear" w:pos="4536"/>
                <w:tab w:val="clear" w:pos="9072"/>
              </w:tabs>
              <w:rPr>
                <w:rFonts w:ascii="Arial" w:hAnsi="Arial" w:cs="Arial"/>
              </w:rPr>
            </w:pPr>
            <w:r w:rsidRPr="00A660E6">
              <w:rPr>
                <w:rFonts w:ascii="Arial" w:hAnsi="Arial" w:cs="Arial"/>
              </w:rPr>
              <w:t>Prostatadiagnostik incl. Befundmitteilung</w:t>
            </w:r>
          </w:p>
          <w:p w14:paraId="1F69F079" w14:textId="77777777" w:rsidR="00CD34DC" w:rsidRPr="00A660E6" w:rsidRDefault="00CD34DC" w:rsidP="00CD34DC">
            <w:pPr>
              <w:pStyle w:val="Kopfzeile"/>
              <w:numPr>
                <w:ilvl w:val="0"/>
                <w:numId w:val="24"/>
              </w:numPr>
              <w:tabs>
                <w:tab w:val="clear" w:pos="4536"/>
                <w:tab w:val="clear" w:pos="9072"/>
              </w:tabs>
              <w:rPr>
                <w:rFonts w:ascii="Arial" w:hAnsi="Arial" w:cs="Arial"/>
              </w:rPr>
            </w:pPr>
            <w:r w:rsidRPr="00A660E6">
              <w:rPr>
                <w:rFonts w:ascii="Arial" w:hAnsi="Arial" w:cs="Arial"/>
              </w:rPr>
              <w:t>Einweisung / Kommunikation Zentrum</w:t>
            </w:r>
            <w:r w:rsidRPr="00A660E6">
              <w:rPr>
                <w:rFonts w:ascii="Arial" w:hAnsi="Arial" w:cs="Arial"/>
              </w:rPr>
              <w:br/>
              <w:t>(Vorstellung Tumorkonferenzen)</w:t>
            </w:r>
          </w:p>
          <w:p w14:paraId="3E3B2700" w14:textId="77777777" w:rsidR="00CD34DC" w:rsidRDefault="00CD34DC" w:rsidP="00CD34DC">
            <w:pPr>
              <w:pStyle w:val="Kopfzeile"/>
              <w:numPr>
                <w:ilvl w:val="0"/>
                <w:numId w:val="24"/>
              </w:numPr>
              <w:tabs>
                <w:tab w:val="clear" w:pos="4536"/>
                <w:tab w:val="clear" w:pos="9072"/>
              </w:tabs>
              <w:rPr>
                <w:rFonts w:ascii="Arial" w:hAnsi="Arial" w:cs="Arial"/>
              </w:rPr>
            </w:pPr>
            <w:r w:rsidRPr="00A660E6">
              <w:rPr>
                <w:rFonts w:ascii="Arial" w:hAnsi="Arial" w:cs="Arial"/>
              </w:rPr>
              <w:t xml:space="preserve">Nachsorge von </w:t>
            </w:r>
            <w:r>
              <w:rPr>
                <w:rFonts w:ascii="Arial" w:hAnsi="Arial" w:cs="Arial"/>
              </w:rPr>
              <w:t>Prostatakrebs</w:t>
            </w:r>
            <w:r w:rsidRPr="00A660E6">
              <w:rPr>
                <w:rFonts w:ascii="Arial" w:hAnsi="Arial" w:cs="Arial"/>
              </w:rPr>
              <w:t>patienten</w:t>
            </w:r>
          </w:p>
          <w:p w14:paraId="7E540B0E" w14:textId="77777777" w:rsidR="00CD34DC" w:rsidRPr="002605A2" w:rsidRDefault="00CD34DC" w:rsidP="00CD34DC">
            <w:pPr>
              <w:pStyle w:val="Kopfzeile"/>
              <w:numPr>
                <w:ilvl w:val="0"/>
                <w:numId w:val="24"/>
              </w:numPr>
              <w:tabs>
                <w:tab w:val="clear" w:pos="4536"/>
                <w:tab w:val="clear" w:pos="9072"/>
              </w:tabs>
              <w:rPr>
                <w:rFonts w:ascii="Arial" w:hAnsi="Arial" w:cs="Arial"/>
              </w:rPr>
            </w:pPr>
            <w:r>
              <w:rPr>
                <w:rFonts w:ascii="Arial" w:hAnsi="Arial" w:cs="Arial"/>
              </w:rPr>
              <w:t>Beschwerdemanagement</w:t>
            </w:r>
          </w:p>
        </w:tc>
        <w:tc>
          <w:tcPr>
            <w:tcW w:w="4536" w:type="dxa"/>
            <w:tcBorders>
              <w:top w:val="single" w:sz="4" w:space="0" w:color="auto"/>
              <w:left w:val="single" w:sz="4" w:space="0" w:color="auto"/>
              <w:bottom w:val="single" w:sz="4" w:space="0" w:color="auto"/>
              <w:right w:val="single" w:sz="4" w:space="0" w:color="auto"/>
            </w:tcBorders>
          </w:tcPr>
          <w:p w14:paraId="7939130A" w14:textId="77777777" w:rsidR="00CD34DC" w:rsidRPr="00371651" w:rsidRDefault="00CD34DC" w:rsidP="00CD34DC">
            <w:pPr>
              <w:pStyle w:val="Kopfzeile"/>
              <w:tabs>
                <w:tab w:val="clear" w:pos="4536"/>
                <w:tab w:val="clear" w:pos="9072"/>
              </w:tabs>
              <w:rPr>
                <w:rFonts w:ascii="Arial" w:hAnsi="Arial" w:cs="Arial"/>
              </w:rPr>
            </w:pPr>
          </w:p>
        </w:tc>
        <w:tc>
          <w:tcPr>
            <w:tcW w:w="479" w:type="dxa"/>
            <w:tcBorders>
              <w:top w:val="single" w:sz="4" w:space="0" w:color="auto"/>
              <w:left w:val="single" w:sz="4" w:space="0" w:color="auto"/>
              <w:bottom w:val="single" w:sz="4" w:space="0" w:color="auto"/>
              <w:right w:val="single" w:sz="4" w:space="0" w:color="auto"/>
            </w:tcBorders>
          </w:tcPr>
          <w:p w14:paraId="1D9C69AF" w14:textId="77777777" w:rsidR="00CD34DC" w:rsidRPr="006642E9" w:rsidRDefault="00CD34DC" w:rsidP="00CD34DC">
            <w:pPr>
              <w:rPr>
                <w:rFonts w:ascii="Arial" w:hAnsi="Arial" w:cs="Arial"/>
              </w:rPr>
            </w:pPr>
          </w:p>
        </w:tc>
      </w:tr>
    </w:tbl>
    <w:p w14:paraId="5C3518D1" w14:textId="77777777" w:rsidR="009555A1" w:rsidRPr="006642E9" w:rsidRDefault="009555A1" w:rsidP="00315617">
      <w:pPr>
        <w:rPr>
          <w:rFonts w:ascii="Arial" w:hAnsi="Arial" w:cs="Arial"/>
        </w:rPr>
      </w:pPr>
    </w:p>
    <w:p w14:paraId="0F50A5A3" w14:textId="77777777" w:rsidR="00CF2958" w:rsidRPr="006642E9" w:rsidRDefault="00CF2958" w:rsidP="00CF2958">
      <w:pPr>
        <w:rPr>
          <w:rFonts w:ascii="Arial" w:hAnsi="Arial" w:cs="Arial"/>
        </w:rPr>
      </w:pPr>
    </w:p>
    <w:p w14:paraId="23EF16F0" w14:textId="77777777" w:rsidR="00A4053D" w:rsidRPr="006642E9" w:rsidRDefault="00A4053D" w:rsidP="00CF2958">
      <w:pPr>
        <w:rPr>
          <w:rFonts w:ascii="Arial" w:hAnsi="Arial" w:cs="Arial"/>
        </w:rPr>
      </w:pPr>
    </w:p>
    <w:tbl>
      <w:tblPr>
        <w:tblW w:w="0" w:type="auto"/>
        <w:tblLook w:val="01E0" w:firstRow="1" w:lastRow="1" w:firstColumn="1" w:lastColumn="1" w:noHBand="0" w:noVBand="0"/>
      </w:tblPr>
      <w:tblGrid>
        <w:gridCol w:w="3505"/>
        <w:gridCol w:w="5063"/>
        <w:gridCol w:w="1800"/>
      </w:tblGrid>
      <w:tr w:rsidR="00A4053D" w:rsidRPr="006642E9" w14:paraId="1D3ADB09" w14:textId="77777777" w:rsidTr="009B6317">
        <w:tc>
          <w:tcPr>
            <w:tcW w:w="3505" w:type="dxa"/>
            <w:shd w:val="clear" w:color="auto" w:fill="auto"/>
          </w:tcPr>
          <w:p w14:paraId="264FBBEC" w14:textId="77777777" w:rsidR="00A4053D" w:rsidRPr="009B6317" w:rsidRDefault="00A4053D" w:rsidP="009B6317">
            <w:pPr>
              <w:spacing w:before="40" w:after="40"/>
              <w:rPr>
                <w:rFonts w:ascii="Arial" w:hAnsi="Arial" w:cs="Arial"/>
              </w:rPr>
            </w:pPr>
            <w:r w:rsidRPr="009B6317">
              <w:rPr>
                <w:rFonts w:ascii="Arial" w:hAnsi="Arial" w:cs="Arial"/>
                <w:b/>
              </w:rPr>
              <w:t>C</w:t>
            </w:r>
            <w:r w:rsidRPr="009B6317">
              <w:rPr>
                <w:rFonts w:ascii="Arial" w:hAnsi="Arial" w:cs="Arial"/>
                <w:b/>
              </w:rPr>
              <w:tab/>
              <w:t>Kennzahlen</w:t>
            </w:r>
          </w:p>
        </w:tc>
        <w:tc>
          <w:tcPr>
            <w:tcW w:w="5063" w:type="dxa"/>
            <w:tcBorders>
              <w:right w:val="single" w:sz="4" w:space="0" w:color="auto"/>
            </w:tcBorders>
            <w:shd w:val="clear" w:color="auto" w:fill="auto"/>
          </w:tcPr>
          <w:p w14:paraId="5BE91231" w14:textId="77777777" w:rsidR="00A4053D" w:rsidRPr="009B6317" w:rsidRDefault="00A4053D" w:rsidP="009B6317">
            <w:pPr>
              <w:spacing w:before="40" w:after="40"/>
              <w:ind w:right="284"/>
              <w:jc w:val="right"/>
              <w:rPr>
                <w:rFonts w:ascii="Arial" w:hAnsi="Arial" w:cs="Arial"/>
              </w:rPr>
            </w:pPr>
            <w:r w:rsidRPr="009B6317">
              <w:rPr>
                <w:rFonts w:ascii="Arial" w:hAnsi="Arial" w:cs="Arial"/>
              </w:rPr>
              <w:t>Kalenderjahr</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176BCA41" w14:textId="77777777" w:rsidR="00A4053D" w:rsidRPr="009B6317" w:rsidRDefault="00A4053D" w:rsidP="009B6317">
            <w:pPr>
              <w:spacing w:before="40" w:after="40"/>
              <w:jc w:val="center"/>
              <w:rPr>
                <w:rFonts w:ascii="Arial" w:hAnsi="Arial" w:cs="Arial"/>
              </w:rPr>
            </w:pPr>
          </w:p>
        </w:tc>
      </w:tr>
    </w:tbl>
    <w:p w14:paraId="75F19D51" w14:textId="77777777" w:rsidR="00983085" w:rsidRDefault="00983085" w:rsidP="00CF2958">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2"/>
        <w:gridCol w:w="2102"/>
        <w:gridCol w:w="2102"/>
        <w:gridCol w:w="2103"/>
        <w:gridCol w:w="928"/>
        <w:gridCol w:w="1028"/>
      </w:tblGrid>
      <w:tr w:rsidR="002605A2" w:rsidRPr="002605A2" w14:paraId="3ACDC9A8" w14:textId="77777777" w:rsidTr="00371651">
        <w:tc>
          <w:tcPr>
            <w:tcW w:w="2102" w:type="dxa"/>
            <w:shd w:val="clear" w:color="auto" w:fill="auto"/>
            <w:vAlign w:val="center"/>
          </w:tcPr>
          <w:p w14:paraId="4ACB889E" w14:textId="77777777" w:rsidR="002605A2" w:rsidRPr="009B6317" w:rsidRDefault="002605A2" w:rsidP="009B6317">
            <w:pPr>
              <w:jc w:val="center"/>
              <w:rPr>
                <w:rFonts w:ascii="Arial" w:hAnsi="Arial" w:cs="Arial"/>
              </w:rPr>
            </w:pPr>
            <w:r w:rsidRPr="009B6317">
              <w:rPr>
                <w:rFonts w:ascii="Arial" w:hAnsi="Arial" w:cs="Arial"/>
              </w:rPr>
              <w:t>Kennzahldefinition</w:t>
            </w:r>
          </w:p>
        </w:tc>
        <w:tc>
          <w:tcPr>
            <w:tcW w:w="2102" w:type="dxa"/>
            <w:shd w:val="clear" w:color="auto" w:fill="auto"/>
            <w:vAlign w:val="center"/>
          </w:tcPr>
          <w:p w14:paraId="7D44F275" w14:textId="77777777" w:rsidR="002605A2" w:rsidRPr="009B6317" w:rsidRDefault="002605A2" w:rsidP="009B6317">
            <w:pPr>
              <w:jc w:val="center"/>
              <w:rPr>
                <w:rFonts w:ascii="Arial" w:hAnsi="Arial" w:cs="Arial"/>
              </w:rPr>
            </w:pPr>
            <w:r w:rsidRPr="009B6317">
              <w:rPr>
                <w:rFonts w:ascii="Arial" w:hAnsi="Arial" w:cs="Arial"/>
              </w:rPr>
              <w:t>Sollvorgabe</w:t>
            </w:r>
          </w:p>
        </w:tc>
        <w:tc>
          <w:tcPr>
            <w:tcW w:w="2102" w:type="dxa"/>
            <w:shd w:val="clear" w:color="auto" w:fill="auto"/>
            <w:vAlign w:val="center"/>
          </w:tcPr>
          <w:p w14:paraId="59166345" w14:textId="77777777" w:rsidR="002605A2" w:rsidRPr="009B6317" w:rsidRDefault="002605A2" w:rsidP="009B6317">
            <w:pPr>
              <w:jc w:val="center"/>
              <w:rPr>
                <w:rFonts w:ascii="Arial" w:hAnsi="Arial" w:cs="Arial"/>
              </w:rPr>
            </w:pPr>
            <w:r w:rsidRPr="009B6317">
              <w:rPr>
                <w:rFonts w:ascii="Arial" w:hAnsi="Arial" w:cs="Arial"/>
              </w:rPr>
              <w:t>Zähler</w:t>
            </w:r>
          </w:p>
        </w:tc>
        <w:tc>
          <w:tcPr>
            <w:tcW w:w="2103" w:type="dxa"/>
            <w:shd w:val="clear" w:color="auto" w:fill="auto"/>
            <w:vAlign w:val="center"/>
          </w:tcPr>
          <w:p w14:paraId="4AEB3624" w14:textId="77777777" w:rsidR="002605A2" w:rsidRPr="009B6317" w:rsidRDefault="002605A2" w:rsidP="009B6317">
            <w:pPr>
              <w:jc w:val="center"/>
              <w:rPr>
                <w:rFonts w:ascii="Arial" w:hAnsi="Arial" w:cs="Arial"/>
              </w:rPr>
            </w:pPr>
            <w:r w:rsidRPr="009B6317">
              <w:rPr>
                <w:rFonts w:ascii="Arial" w:hAnsi="Arial" w:cs="Arial"/>
              </w:rPr>
              <w:t>Grundgesamtheit</w:t>
            </w:r>
            <w:r w:rsidRPr="009B6317">
              <w:rPr>
                <w:rFonts w:ascii="Arial" w:hAnsi="Arial" w:cs="Arial"/>
              </w:rPr>
              <w:br/>
              <w:t>(=Nenner)</w:t>
            </w:r>
          </w:p>
        </w:tc>
        <w:tc>
          <w:tcPr>
            <w:tcW w:w="928" w:type="dxa"/>
            <w:tcBorders>
              <w:bottom w:val="single" w:sz="4" w:space="0" w:color="auto"/>
              <w:right w:val="nil"/>
            </w:tcBorders>
            <w:shd w:val="clear" w:color="auto" w:fill="auto"/>
            <w:vAlign w:val="center"/>
          </w:tcPr>
          <w:p w14:paraId="3C88E862" w14:textId="77777777" w:rsidR="002605A2" w:rsidRPr="009B6317" w:rsidRDefault="002605A2" w:rsidP="009B6317">
            <w:pPr>
              <w:jc w:val="center"/>
              <w:rPr>
                <w:rFonts w:ascii="Arial" w:hAnsi="Arial" w:cs="Arial"/>
              </w:rPr>
            </w:pPr>
          </w:p>
        </w:tc>
        <w:tc>
          <w:tcPr>
            <w:tcW w:w="1028" w:type="dxa"/>
            <w:tcBorders>
              <w:left w:val="nil"/>
            </w:tcBorders>
            <w:shd w:val="clear" w:color="auto" w:fill="auto"/>
            <w:vAlign w:val="center"/>
          </w:tcPr>
          <w:p w14:paraId="6B47C141" w14:textId="77777777" w:rsidR="002605A2" w:rsidRPr="009B6317" w:rsidRDefault="002605A2" w:rsidP="009B6317">
            <w:pPr>
              <w:jc w:val="center"/>
              <w:rPr>
                <w:rFonts w:ascii="Arial" w:hAnsi="Arial" w:cs="Arial"/>
              </w:rPr>
            </w:pPr>
            <w:r w:rsidRPr="009B6317">
              <w:rPr>
                <w:rFonts w:ascii="Arial" w:hAnsi="Arial" w:cs="Arial"/>
              </w:rPr>
              <w:t>Ist-Wert</w:t>
            </w:r>
          </w:p>
        </w:tc>
      </w:tr>
      <w:tr w:rsidR="002605A2" w14:paraId="65FD7077" w14:textId="77777777" w:rsidTr="00371651">
        <w:trPr>
          <w:trHeight w:val="255"/>
        </w:trPr>
        <w:tc>
          <w:tcPr>
            <w:tcW w:w="2102" w:type="dxa"/>
            <w:vMerge w:val="restart"/>
            <w:shd w:val="clear" w:color="auto" w:fill="auto"/>
          </w:tcPr>
          <w:p w14:paraId="03BE135E" w14:textId="77777777" w:rsidR="002605A2" w:rsidRPr="009B6317" w:rsidRDefault="002605A2" w:rsidP="009B6317">
            <w:pPr>
              <w:spacing w:before="40" w:after="40"/>
              <w:rPr>
                <w:rFonts w:ascii="Arial" w:hAnsi="Arial" w:cs="Arial"/>
              </w:rPr>
            </w:pPr>
            <w:r w:rsidRPr="009B6317">
              <w:rPr>
                <w:rFonts w:ascii="Arial" w:hAnsi="Arial" w:cs="Arial"/>
              </w:rPr>
              <w:t xml:space="preserve">TRUS Biopsie </w:t>
            </w:r>
            <w:r w:rsidRPr="009B6317">
              <w:rPr>
                <w:rFonts w:ascii="Arial" w:hAnsi="Arial" w:cs="Arial"/>
              </w:rPr>
              <w:br/>
              <w:t>der Prostata</w:t>
            </w:r>
          </w:p>
        </w:tc>
        <w:tc>
          <w:tcPr>
            <w:tcW w:w="2102" w:type="dxa"/>
            <w:vMerge w:val="restart"/>
            <w:shd w:val="clear" w:color="auto" w:fill="auto"/>
          </w:tcPr>
          <w:p w14:paraId="2DF9AEC1" w14:textId="77777777" w:rsidR="002605A2" w:rsidRPr="009B6317" w:rsidRDefault="002605A2" w:rsidP="009B6317">
            <w:pPr>
              <w:spacing w:before="40" w:after="40"/>
              <w:rPr>
                <w:rFonts w:ascii="Arial" w:hAnsi="Arial" w:cs="Arial"/>
              </w:rPr>
            </w:pPr>
            <w:r w:rsidRPr="009B6317">
              <w:rPr>
                <w:rFonts w:ascii="Arial" w:hAnsi="Arial" w:cs="Arial"/>
              </w:rPr>
              <w:t>&gt; 20 %</w:t>
            </w:r>
          </w:p>
        </w:tc>
        <w:tc>
          <w:tcPr>
            <w:tcW w:w="2102" w:type="dxa"/>
            <w:vMerge w:val="restart"/>
            <w:shd w:val="clear" w:color="auto" w:fill="auto"/>
          </w:tcPr>
          <w:p w14:paraId="5EB1DF07" w14:textId="77777777" w:rsidR="002605A2" w:rsidRPr="009B6317" w:rsidRDefault="002605A2" w:rsidP="009B6317">
            <w:pPr>
              <w:spacing w:before="40" w:after="40"/>
              <w:rPr>
                <w:rFonts w:ascii="Arial" w:hAnsi="Arial" w:cs="Arial"/>
              </w:rPr>
            </w:pPr>
            <w:r w:rsidRPr="009B6317">
              <w:rPr>
                <w:rFonts w:ascii="Arial" w:hAnsi="Arial" w:cs="Arial"/>
                <w:sz w:val="16"/>
                <w:szCs w:val="16"/>
              </w:rPr>
              <w:t>Alle Patienten, deren Histologie maligne war</w:t>
            </w:r>
          </w:p>
        </w:tc>
        <w:tc>
          <w:tcPr>
            <w:tcW w:w="2103" w:type="dxa"/>
            <w:vMerge w:val="restart"/>
            <w:tcBorders>
              <w:right w:val="single" w:sz="4" w:space="0" w:color="auto"/>
            </w:tcBorders>
            <w:shd w:val="clear" w:color="auto" w:fill="auto"/>
          </w:tcPr>
          <w:p w14:paraId="68C6033B" w14:textId="77777777" w:rsidR="002605A2" w:rsidRPr="009B6317" w:rsidRDefault="002605A2" w:rsidP="009B6317">
            <w:pPr>
              <w:spacing w:before="40" w:after="40"/>
              <w:rPr>
                <w:rFonts w:ascii="Arial" w:hAnsi="Arial" w:cs="Arial"/>
              </w:rPr>
            </w:pPr>
            <w:r w:rsidRPr="009B6317">
              <w:rPr>
                <w:rFonts w:ascii="Arial" w:hAnsi="Arial" w:cs="Arial"/>
                <w:sz w:val="16"/>
                <w:szCs w:val="16"/>
              </w:rPr>
              <w:t>Alle Patienten, die eine Stanzbiopsie der Pros</w:t>
            </w:r>
            <w:r w:rsidRPr="009B6317">
              <w:rPr>
                <w:rFonts w:ascii="Arial" w:hAnsi="Arial" w:cs="Arial"/>
                <w:sz w:val="16"/>
                <w:szCs w:val="16"/>
              </w:rPr>
              <w:softHyphen/>
              <w:t>tata erhalten haben</w:t>
            </w:r>
          </w:p>
        </w:tc>
        <w:tc>
          <w:tcPr>
            <w:tcW w:w="928" w:type="dxa"/>
            <w:tcBorders>
              <w:top w:val="single" w:sz="4" w:space="0" w:color="auto"/>
              <w:left w:val="single" w:sz="4" w:space="0" w:color="auto"/>
              <w:bottom w:val="nil"/>
              <w:right w:val="single" w:sz="4" w:space="0" w:color="auto"/>
            </w:tcBorders>
            <w:shd w:val="clear" w:color="auto" w:fill="auto"/>
          </w:tcPr>
          <w:p w14:paraId="0F76D9A9" w14:textId="77777777" w:rsidR="002605A2" w:rsidRPr="009B6317" w:rsidRDefault="002605A2" w:rsidP="009B6317">
            <w:pPr>
              <w:spacing w:before="40" w:after="40"/>
              <w:rPr>
                <w:rFonts w:ascii="Arial" w:hAnsi="Arial" w:cs="Arial"/>
              </w:rPr>
            </w:pPr>
            <w:r w:rsidRPr="009B6317">
              <w:rPr>
                <w:rFonts w:ascii="Arial" w:hAnsi="Arial" w:cs="Arial"/>
              </w:rPr>
              <w:t>Zähler:</w:t>
            </w:r>
          </w:p>
        </w:tc>
        <w:tc>
          <w:tcPr>
            <w:tcW w:w="1028" w:type="dxa"/>
            <w:tcBorders>
              <w:left w:val="single" w:sz="4" w:space="0" w:color="auto"/>
            </w:tcBorders>
            <w:shd w:val="clear" w:color="auto" w:fill="auto"/>
          </w:tcPr>
          <w:p w14:paraId="5D88D919" w14:textId="77777777" w:rsidR="002605A2" w:rsidRPr="009B6317" w:rsidRDefault="002605A2" w:rsidP="009B6317">
            <w:pPr>
              <w:spacing w:before="40" w:after="40"/>
              <w:jc w:val="right"/>
              <w:rPr>
                <w:rFonts w:ascii="Arial" w:hAnsi="Arial" w:cs="Arial"/>
              </w:rPr>
            </w:pPr>
          </w:p>
        </w:tc>
      </w:tr>
      <w:tr w:rsidR="002605A2" w14:paraId="1501670B" w14:textId="77777777" w:rsidTr="00371651">
        <w:trPr>
          <w:trHeight w:val="255"/>
        </w:trPr>
        <w:tc>
          <w:tcPr>
            <w:tcW w:w="2102" w:type="dxa"/>
            <w:vMerge/>
            <w:shd w:val="clear" w:color="auto" w:fill="auto"/>
          </w:tcPr>
          <w:p w14:paraId="46D08402" w14:textId="77777777" w:rsidR="002605A2" w:rsidRPr="009B6317" w:rsidRDefault="002605A2" w:rsidP="009B6317">
            <w:pPr>
              <w:spacing w:before="40" w:after="40"/>
              <w:rPr>
                <w:rFonts w:ascii="Arial" w:hAnsi="Arial" w:cs="Arial"/>
              </w:rPr>
            </w:pPr>
          </w:p>
        </w:tc>
        <w:tc>
          <w:tcPr>
            <w:tcW w:w="2102" w:type="dxa"/>
            <w:vMerge/>
            <w:shd w:val="clear" w:color="auto" w:fill="auto"/>
          </w:tcPr>
          <w:p w14:paraId="48652774" w14:textId="77777777" w:rsidR="002605A2" w:rsidRPr="009B6317" w:rsidRDefault="002605A2" w:rsidP="009B6317">
            <w:pPr>
              <w:spacing w:before="40" w:after="40"/>
              <w:rPr>
                <w:rFonts w:ascii="Arial" w:hAnsi="Arial" w:cs="Arial"/>
              </w:rPr>
            </w:pPr>
          </w:p>
        </w:tc>
        <w:tc>
          <w:tcPr>
            <w:tcW w:w="2102" w:type="dxa"/>
            <w:vMerge/>
            <w:shd w:val="clear" w:color="auto" w:fill="auto"/>
          </w:tcPr>
          <w:p w14:paraId="6BA7681A" w14:textId="77777777" w:rsidR="002605A2" w:rsidRPr="009B6317" w:rsidRDefault="002605A2" w:rsidP="009B6317">
            <w:pPr>
              <w:spacing w:before="40" w:after="40"/>
              <w:rPr>
                <w:rFonts w:ascii="Arial" w:hAnsi="Arial" w:cs="Arial"/>
                <w:sz w:val="16"/>
                <w:szCs w:val="16"/>
              </w:rPr>
            </w:pPr>
          </w:p>
        </w:tc>
        <w:tc>
          <w:tcPr>
            <w:tcW w:w="2103" w:type="dxa"/>
            <w:vMerge/>
            <w:tcBorders>
              <w:right w:val="single" w:sz="4" w:space="0" w:color="auto"/>
            </w:tcBorders>
            <w:shd w:val="clear" w:color="auto" w:fill="auto"/>
          </w:tcPr>
          <w:p w14:paraId="10519AEB" w14:textId="77777777" w:rsidR="002605A2" w:rsidRPr="009B6317" w:rsidRDefault="002605A2" w:rsidP="009B6317">
            <w:pPr>
              <w:spacing w:before="40" w:after="40"/>
              <w:rPr>
                <w:rFonts w:ascii="Arial" w:hAnsi="Arial" w:cs="Arial"/>
                <w:sz w:val="16"/>
                <w:szCs w:val="16"/>
              </w:rPr>
            </w:pPr>
          </w:p>
        </w:tc>
        <w:tc>
          <w:tcPr>
            <w:tcW w:w="928" w:type="dxa"/>
            <w:tcBorders>
              <w:top w:val="nil"/>
              <w:left w:val="single" w:sz="4" w:space="0" w:color="auto"/>
              <w:bottom w:val="nil"/>
              <w:right w:val="single" w:sz="4" w:space="0" w:color="auto"/>
            </w:tcBorders>
            <w:shd w:val="clear" w:color="auto" w:fill="auto"/>
          </w:tcPr>
          <w:p w14:paraId="25B0EB63" w14:textId="77777777" w:rsidR="002605A2" w:rsidRPr="009B6317" w:rsidRDefault="002605A2" w:rsidP="009B6317">
            <w:pPr>
              <w:spacing w:before="40" w:after="40"/>
              <w:rPr>
                <w:rFonts w:ascii="Arial" w:hAnsi="Arial" w:cs="Arial"/>
              </w:rPr>
            </w:pPr>
            <w:r w:rsidRPr="009B6317">
              <w:rPr>
                <w:rFonts w:ascii="Arial" w:hAnsi="Arial" w:cs="Arial"/>
              </w:rPr>
              <w:t>Nenner:</w:t>
            </w:r>
          </w:p>
        </w:tc>
        <w:tc>
          <w:tcPr>
            <w:tcW w:w="1028" w:type="dxa"/>
            <w:tcBorders>
              <w:left w:val="single" w:sz="4" w:space="0" w:color="auto"/>
            </w:tcBorders>
            <w:shd w:val="clear" w:color="auto" w:fill="auto"/>
          </w:tcPr>
          <w:p w14:paraId="0F42E96B" w14:textId="77777777" w:rsidR="002605A2" w:rsidRPr="009B6317" w:rsidRDefault="002605A2" w:rsidP="009B6317">
            <w:pPr>
              <w:spacing w:before="40" w:after="40"/>
              <w:jc w:val="right"/>
              <w:rPr>
                <w:rFonts w:ascii="Arial" w:hAnsi="Arial" w:cs="Arial"/>
              </w:rPr>
            </w:pPr>
          </w:p>
        </w:tc>
      </w:tr>
      <w:tr w:rsidR="002605A2" w14:paraId="402C1E70" w14:textId="77777777" w:rsidTr="00371651">
        <w:trPr>
          <w:trHeight w:val="255"/>
        </w:trPr>
        <w:tc>
          <w:tcPr>
            <w:tcW w:w="2102" w:type="dxa"/>
            <w:vMerge/>
            <w:shd w:val="clear" w:color="auto" w:fill="auto"/>
          </w:tcPr>
          <w:p w14:paraId="71DADB2C" w14:textId="77777777" w:rsidR="002605A2" w:rsidRPr="009B6317" w:rsidRDefault="002605A2" w:rsidP="009B6317">
            <w:pPr>
              <w:spacing w:before="40" w:after="40"/>
              <w:rPr>
                <w:rFonts w:ascii="Arial" w:hAnsi="Arial" w:cs="Arial"/>
              </w:rPr>
            </w:pPr>
          </w:p>
        </w:tc>
        <w:tc>
          <w:tcPr>
            <w:tcW w:w="2102" w:type="dxa"/>
            <w:vMerge/>
            <w:shd w:val="clear" w:color="auto" w:fill="auto"/>
          </w:tcPr>
          <w:p w14:paraId="74172071" w14:textId="77777777" w:rsidR="002605A2" w:rsidRPr="009B6317" w:rsidRDefault="002605A2" w:rsidP="009B6317">
            <w:pPr>
              <w:spacing w:before="40" w:after="40"/>
              <w:rPr>
                <w:rFonts w:ascii="Arial" w:hAnsi="Arial" w:cs="Arial"/>
              </w:rPr>
            </w:pPr>
          </w:p>
        </w:tc>
        <w:tc>
          <w:tcPr>
            <w:tcW w:w="2102" w:type="dxa"/>
            <w:vMerge/>
            <w:shd w:val="clear" w:color="auto" w:fill="auto"/>
          </w:tcPr>
          <w:p w14:paraId="364479D3" w14:textId="77777777" w:rsidR="002605A2" w:rsidRPr="009B6317" w:rsidRDefault="002605A2" w:rsidP="009B6317">
            <w:pPr>
              <w:spacing w:before="40" w:after="40"/>
              <w:rPr>
                <w:rFonts w:ascii="Arial" w:hAnsi="Arial" w:cs="Arial"/>
                <w:sz w:val="16"/>
                <w:szCs w:val="16"/>
              </w:rPr>
            </w:pPr>
          </w:p>
        </w:tc>
        <w:tc>
          <w:tcPr>
            <w:tcW w:w="2103" w:type="dxa"/>
            <w:vMerge/>
            <w:tcBorders>
              <w:right w:val="single" w:sz="4" w:space="0" w:color="auto"/>
            </w:tcBorders>
            <w:shd w:val="clear" w:color="auto" w:fill="auto"/>
          </w:tcPr>
          <w:p w14:paraId="7C026758" w14:textId="77777777" w:rsidR="002605A2" w:rsidRPr="009B6317" w:rsidRDefault="002605A2" w:rsidP="009B6317">
            <w:pPr>
              <w:spacing w:before="40" w:after="40"/>
              <w:rPr>
                <w:rFonts w:ascii="Arial" w:hAnsi="Arial" w:cs="Arial"/>
                <w:sz w:val="16"/>
                <w:szCs w:val="16"/>
              </w:rPr>
            </w:pPr>
          </w:p>
        </w:tc>
        <w:tc>
          <w:tcPr>
            <w:tcW w:w="928" w:type="dxa"/>
            <w:tcBorders>
              <w:top w:val="nil"/>
              <w:left w:val="single" w:sz="4" w:space="0" w:color="auto"/>
              <w:bottom w:val="single" w:sz="4" w:space="0" w:color="auto"/>
              <w:right w:val="single" w:sz="4" w:space="0" w:color="auto"/>
            </w:tcBorders>
            <w:shd w:val="clear" w:color="auto" w:fill="auto"/>
          </w:tcPr>
          <w:p w14:paraId="0343970E" w14:textId="77777777" w:rsidR="002605A2" w:rsidRPr="009B6317" w:rsidRDefault="002605A2" w:rsidP="009B6317">
            <w:pPr>
              <w:spacing w:before="40" w:after="40"/>
              <w:rPr>
                <w:rFonts w:ascii="Arial" w:hAnsi="Arial" w:cs="Arial"/>
              </w:rPr>
            </w:pPr>
            <w:r w:rsidRPr="009B6317">
              <w:rPr>
                <w:rFonts w:ascii="Arial" w:hAnsi="Arial" w:cs="Arial"/>
              </w:rPr>
              <w:t>%</w:t>
            </w:r>
          </w:p>
        </w:tc>
        <w:tc>
          <w:tcPr>
            <w:tcW w:w="1028" w:type="dxa"/>
            <w:tcBorders>
              <w:left w:val="single" w:sz="4" w:space="0" w:color="auto"/>
            </w:tcBorders>
            <w:shd w:val="clear" w:color="auto" w:fill="auto"/>
          </w:tcPr>
          <w:p w14:paraId="53069FC5" w14:textId="77777777" w:rsidR="002605A2" w:rsidRPr="009B6317" w:rsidRDefault="002605A2" w:rsidP="009B6317">
            <w:pPr>
              <w:spacing w:before="40" w:after="40"/>
              <w:jc w:val="right"/>
              <w:rPr>
                <w:rFonts w:ascii="Arial" w:hAnsi="Arial" w:cs="Arial"/>
              </w:rPr>
            </w:pPr>
          </w:p>
        </w:tc>
      </w:tr>
      <w:tr w:rsidR="002605A2" w14:paraId="2E7191CD" w14:textId="77777777" w:rsidTr="00371651">
        <w:tc>
          <w:tcPr>
            <w:tcW w:w="2102" w:type="dxa"/>
            <w:shd w:val="clear" w:color="auto" w:fill="auto"/>
          </w:tcPr>
          <w:p w14:paraId="77987F4F" w14:textId="77777777" w:rsidR="002605A2" w:rsidRPr="009B6317" w:rsidRDefault="002605A2" w:rsidP="009B6317">
            <w:pPr>
              <w:spacing w:before="40" w:after="40"/>
              <w:rPr>
                <w:rFonts w:ascii="Arial" w:hAnsi="Arial" w:cs="Arial"/>
              </w:rPr>
            </w:pPr>
            <w:r w:rsidRPr="009B6317">
              <w:rPr>
                <w:rFonts w:ascii="Arial" w:hAnsi="Arial" w:cs="Arial"/>
              </w:rPr>
              <w:t>Patientenvorstellung Tumorkonferenz</w:t>
            </w:r>
          </w:p>
        </w:tc>
        <w:tc>
          <w:tcPr>
            <w:tcW w:w="2102" w:type="dxa"/>
            <w:shd w:val="clear" w:color="auto" w:fill="auto"/>
          </w:tcPr>
          <w:p w14:paraId="3058E4A0" w14:textId="77777777" w:rsidR="002605A2" w:rsidRPr="009B6317" w:rsidRDefault="002605A2" w:rsidP="009B6317">
            <w:pPr>
              <w:spacing w:before="40" w:after="40"/>
              <w:rPr>
                <w:rFonts w:ascii="Arial" w:hAnsi="Arial" w:cs="Arial"/>
              </w:rPr>
            </w:pPr>
            <w:r w:rsidRPr="009B6317">
              <w:rPr>
                <w:rFonts w:ascii="Arial" w:hAnsi="Arial" w:cs="Arial"/>
              </w:rPr>
              <w:t>Mind. 4 Patienten jährlich</w:t>
            </w:r>
          </w:p>
        </w:tc>
        <w:tc>
          <w:tcPr>
            <w:tcW w:w="2102" w:type="dxa"/>
            <w:shd w:val="clear" w:color="auto" w:fill="auto"/>
          </w:tcPr>
          <w:p w14:paraId="5D478964" w14:textId="77777777" w:rsidR="002605A2" w:rsidRPr="009B6317" w:rsidRDefault="002605A2" w:rsidP="009B6317">
            <w:pPr>
              <w:spacing w:before="40" w:after="40"/>
              <w:rPr>
                <w:rFonts w:ascii="Arial" w:hAnsi="Arial" w:cs="Arial"/>
              </w:rPr>
            </w:pPr>
            <w:r w:rsidRPr="009B6317">
              <w:rPr>
                <w:rFonts w:ascii="Arial" w:hAnsi="Arial" w:cs="Arial"/>
                <w:sz w:val="16"/>
                <w:szCs w:val="16"/>
              </w:rPr>
              <w:t>Anzahl vorgestellter Patienten</w:t>
            </w:r>
          </w:p>
        </w:tc>
        <w:tc>
          <w:tcPr>
            <w:tcW w:w="2103" w:type="dxa"/>
            <w:shd w:val="clear" w:color="auto" w:fill="auto"/>
          </w:tcPr>
          <w:p w14:paraId="1C6EB52B" w14:textId="77777777" w:rsidR="002605A2" w:rsidRPr="009B6317" w:rsidRDefault="002605A2" w:rsidP="009B6317">
            <w:pPr>
              <w:spacing w:before="40" w:after="40"/>
              <w:rPr>
                <w:rFonts w:ascii="Arial" w:hAnsi="Arial" w:cs="Arial"/>
              </w:rPr>
            </w:pPr>
            <w:r w:rsidRPr="009B6317">
              <w:rPr>
                <w:rFonts w:ascii="Arial" w:hAnsi="Arial" w:cs="Arial"/>
                <w:sz w:val="16"/>
                <w:szCs w:val="16"/>
              </w:rPr>
              <w:t>-----</w:t>
            </w:r>
          </w:p>
        </w:tc>
        <w:tc>
          <w:tcPr>
            <w:tcW w:w="928" w:type="dxa"/>
            <w:tcBorders>
              <w:top w:val="single" w:sz="4" w:space="0" w:color="auto"/>
              <w:bottom w:val="single" w:sz="4" w:space="0" w:color="auto"/>
            </w:tcBorders>
            <w:shd w:val="clear" w:color="auto" w:fill="auto"/>
          </w:tcPr>
          <w:p w14:paraId="5E29056A" w14:textId="77777777" w:rsidR="002605A2" w:rsidRPr="009B6317" w:rsidRDefault="002605A2" w:rsidP="009B6317">
            <w:pPr>
              <w:spacing w:before="40" w:after="40"/>
              <w:rPr>
                <w:rFonts w:ascii="Arial" w:hAnsi="Arial" w:cs="Arial"/>
              </w:rPr>
            </w:pPr>
            <w:r w:rsidRPr="009B6317">
              <w:rPr>
                <w:rFonts w:ascii="Arial" w:hAnsi="Arial" w:cs="Arial"/>
              </w:rPr>
              <w:t>Zähler</w:t>
            </w:r>
          </w:p>
        </w:tc>
        <w:tc>
          <w:tcPr>
            <w:tcW w:w="1028" w:type="dxa"/>
            <w:shd w:val="clear" w:color="auto" w:fill="auto"/>
          </w:tcPr>
          <w:p w14:paraId="66C1A8B2" w14:textId="77777777" w:rsidR="002605A2" w:rsidRPr="009B6317" w:rsidRDefault="002605A2" w:rsidP="009B6317">
            <w:pPr>
              <w:spacing w:before="40" w:after="40"/>
              <w:jc w:val="right"/>
              <w:rPr>
                <w:rFonts w:ascii="Arial" w:hAnsi="Arial" w:cs="Arial"/>
              </w:rPr>
            </w:pPr>
          </w:p>
        </w:tc>
      </w:tr>
      <w:tr w:rsidR="002605A2" w14:paraId="046C659C" w14:textId="77777777" w:rsidTr="00371651">
        <w:trPr>
          <w:trHeight w:val="255"/>
        </w:trPr>
        <w:tc>
          <w:tcPr>
            <w:tcW w:w="2102" w:type="dxa"/>
            <w:vMerge w:val="restart"/>
            <w:shd w:val="clear" w:color="auto" w:fill="auto"/>
          </w:tcPr>
          <w:p w14:paraId="55F336D8" w14:textId="77777777" w:rsidR="002605A2" w:rsidRPr="009B6317" w:rsidRDefault="002605A2" w:rsidP="009B6317">
            <w:pPr>
              <w:spacing w:before="40" w:after="40"/>
              <w:rPr>
                <w:rFonts w:ascii="Arial" w:hAnsi="Arial" w:cs="Arial"/>
              </w:rPr>
            </w:pPr>
            <w:r w:rsidRPr="009B6317">
              <w:rPr>
                <w:rFonts w:ascii="Arial" w:hAnsi="Arial" w:cs="Arial"/>
              </w:rPr>
              <w:t>Quote Nachsorgedaten</w:t>
            </w:r>
          </w:p>
        </w:tc>
        <w:tc>
          <w:tcPr>
            <w:tcW w:w="2102" w:type="dxa"/>
            <w:vMerge w:val="restart"/>
            <w:shd w:val="clear" w:color="auto" w:fill="auto"/>
          </w:tcPr>
          <w:p w14:paraId="6E8BE058" w14:textId="77777777" w:rsidR="002605A2" w:rsidRPr="009B6317" w:rsidRDefault="002605A2" w:rsidP="009B6317">
            <w:pPr>
              <w:spacing w:before="40" w:after="40"/>
              <w:rPr>
                <w:rFonts w:ascii="Arial" w:hAnsi="Arial" w:cs="Arial"/>
              </w:rPr>
            </w:pPr>
            <w:r w:rsidRPr="009B6317">
              <w:rPr>
                <w:rFonts w:ascii="Arial" w:hAnsi="Arial" w:cs="Arial"/>
              </w:rPr>
              <w:t>&gt; 80 %</w:t>
            </w:r>
          </w:p>
        </w:tc>
        <w:tc>
          <w:tcPr>
            <w:tcW w:w="2102" w:type="dxa"/>
            <w:vMerge w:val="restart"/>
            <w:shd w:val="clear" w:color="auto" w:fill="auto"/>
          </w:tcPr>
          <w:p w14:paraId="072A950C" w14:textId="77777777" w:rsidR="002605A2" w:rsidRPr="009B6317" w:rsidRDefault="002605A2" w:rsidP="009B6317">
            <w:pPr>
              <w:spacing w:before="40" w:after="40"/>
              <w:rPr>
                <w:rFonts w:ascii="Arial" w:hAnsi="Arial" w:cs="Arial"/>
              </w:rPr>
            </w:pPr>
            <w:r w:rsidRPr="009B6317">
              <w:rPr>
                <w:rFonts w:ascii="Arial" w:hAnsi="Arial" w:cs="Arial"/>
                <w:sz w:val="16"/>
                <w:szCs w:val="16"/>
              </w:rPr>
              <w:t>Anzahl Patienten mit aktualisierten Nach</w:t>
            </w:r>
            <w:r w:rsidRPr="009B6317">
              <w:rPr>
                <w:rFonts w:ascii="Arial" w:hAnsi="Arial" w:cs="Arial"/>
                <w:sz w:val="16"/>
                <w:szCs w:val="16"/>
              </w:rPr>
              <w:softHyphen/>
              <w:t>sorgedaten</w:t>
            </w:r>
          </w:p>
        </w:tc>
        <w:tc>
          <w:tcPr>
            <w:tcW w:w="2103" w:type="dxa"/>
            <w:vMerge w:val="restart"/>
            <w:tcBorders>
              <w:right w:val="single" w:sz="4" w:space="0" w:color="auto"/>
            </w:tcBorders>
            <w:shd w:val="clear" w:color="auto" w:fill="auto"/>
          </w:tcPr>
          <w:p w14:paraId="07A49141" w14:textId="77777777" w:rsidR="002605A2" w:rsidRPr="009B6317" w:rsidRDefault="002605A2" w:rsidP="009B6317">
            <w:pPr>
              <w:spacing w:before="40" w:after="40"/>
              <w:rPr>
                <w:rFonts w:ascii="Arial" w:hAnsi="Arial" w:cs="Arial"/>
              </w:rPr>
            </w:pPr>
            <w:r w:rsidRPr="009B6317">
              <w:rPr>
                <w:rFonts w:ascii="Arial" w:hAnsi="Arial" w:cs="Arial"/>
                <w:sz w:val="16"/>
                <w:szCs w:val="16"/>
              </w:rPr>
              <w:t>Anzahl der im Tumordo</w:t>
            </w:r>
            <w:r w:rsidRPr="009B6317">
              <w:rPr>
                <w:rFonts w:ascii="Arial" w:hAnsi="Arial" w:cs="Arial"/>
                <w:sz w:val="16"/>
                <w:szCs w:val="16"/>
              </w:rPr>
              <w:softHyphen/>
              <w:t>kusystem registrierten Praxis-Patienten</w:t>
            </w:r>
          </w:p>
        </w:tc>
        <w:tc>
          <w:tcPr>
            <w:tcW w:w="928" w:type="dxa"/>
            <w:tcBorders>
              <w:top w:val="single" w:sz="4" w:space="0" w:color="auto"/>
              <w:left w:val="single" w:sz="4" w:space="0" w:color="auto"/>
              <w:bottom w:val="nil"/>
              <w:right w:val="single" w:sz="4" w:space="0" w:color="auto"/>
            </w:tcBorders>
            <w:shd w:val="clear" w:color="auto" w:fill="auto"/>
          </w:tcPr>
          <w:p w14:paraId="4F651E50" w14:textId="77777777" w:rsidR="002605A2" w:rsidRPr="009B6317" w:rsidRDefault="002605A2" w:rsidP="009B6317">
            <w:pPr>
              <w:spacing w:before="40" w:after="40"/>
              <w:rPr>
                <w:rFonts w:ascii="Arial" w:hAnsi="Arial" w:cs="Arial"/>
              </w:rPr>
            </w:pPr>
            <w:r w:rsidRPr="009B6317">
              <w:rPr>
                <w:rFonts w:ascii="Arial" w:hAnsi="Arial" w:cs="Arial"/>
              </w:rPr>
              <w:t>Zähler:</w:t>
            </w:r>
          </w:p>
        </w:tc>
        <w:tc>
          <w:tcPr>
            <w:tcW w:w="1028" w:type="dxa"/>
            <w:tcBorders>
              <w:left w:val="single" w:sz="4" w:space="0" w:color="auto"/>
            </w:tcBorders>
            <w:shd w:val="clear" w:color="auto" w:fill="auto"/>
          </w:tcPr>
          <w:p w14:paraId="7548C9A3" w14:textId="77777777" w:rsidR="002605A2" w:rsidRPr="009B6317" w:rsidRDefault="002605A2" w:rsidP="009B6317">
            <w:pPr>
              <w:spacing w:before="40" w:after="40"/>
              <w:jc w:val="right"/>
              <w:rPr>
                <w:rFonts w:ascii="Arial" w:hAnsi="Arial" w:cs="Arial"/>
              </w:rPr>
            </w:pPr>
          </w:p>
        </w:tc>
      </w:tr>
      <w:tr w:rsidR="002605A2" w14:paraId="632EF334" w14:textId="77777777" w:rsidTr="00371651">
        <w:trPr>
          <w:trHeight w:val="255"/>
        </w:trPr>
        <w:tc>
          <w:tcPr>
            <w:tcW w:w="2102" w:type="dxa"/>
            <w:vMerge/>
            <w:shd w:val="clear" w:color="auto" w:fill="auto"/>
          </w:tcPr>
          <w:p w14:paraId="4D82BAA8" w14:textId="77777777" w:rsidR="002605A2" w:rsidRPr="009B6317" w:rsidRDefault="002605A2" w:rsidP="009B6317">
            <w:pPr>
              <w:spacing w:before="40" w:after="40"/>
              <w:rPr>
                <w:rFonts w:ascii="Arial" w:hAnsi="Arial" w:cs="Arial"/>
              </w:rPr>
            </w:pPr>
          </w:p>
        </w:tc>
        <w:tc>
          <w:tcPr>
            <w:tcW w:w="2102" w:type="dxa"/>
            <w:vMerge/>
            <w:shd w:val="clear" w:color="auto" w:fill="auto"/>
          </w:tcPr>
          <w:p w14:paraId="2B3FA695" w14:textId="77777777" w:rsidR="002605A2" w:rsidRPr="009B6317" w:rsidRDefault="002605A2" w:rsidP="009B6317">
            <w:pPr>
              <w:spacing w:before="40" w:after="40"/>
              <w:rPr>
                <w:rFonts w:ascii="Arial" w:hAnsi="Arial" w:cs="Arial"/>
              </w:rPr>
            </w:pPr>
          </w:p>
        </w:tc>
        <w:tc>
          <w:tcPr>
            <w:tcW w:w="2102" w:type="dxa"/>
            <w:vMerge/>
            <w:shd w:val="clear" w:color="auto" w:fill="auto"/>
          </w:tcPr>
          <w:p w14:paraId="43E67D04" w14:textId="77777777" w:rsidR="002605A2" w:rsidRPr="009B6317" w:rsidRDefault="002605A2" w:rsidP="009B6317">
            <w:pPr>
              <w:spacing w:before="40" w:after="40"/>
              <w:rPr>
                <w:rFonts w:ascii="Arial" w:hAnsi="Arial" w:cs="Arial"/>
                <w:sz w:val="16"/>
                <w:szCs w:val="16"/>
              </w:rPr>
            </w:pPr>
          </w:p>
        </w:tc>
        <w:tc>
          <w:tcPr>
            <w:tcW w:w="2103" w:type="dxa"/>
            <w:vMerge/>
            <w:tcBorders>
              <w:right w:val="single" w:sz="4" w:space="0" w:color="auto"/>
            </w:tcBorders>
            <w:shd w:val="clear" w:color="auto" w:fill="auto"/>
          </w:tcPr>
          <w:p w14:paraId="7C56E8F4" w14:textId="77777777" w:rsidR="002605A2" w:rsidRPr="009B6317" w:rsidRDefault="002605A2" w:rsidP="009B6317">
            <w:pPr>
              <w:spacing w:before="40" w:after="40"/>
              <w:rPr>
                <w:rFonts w:ascii="Arial" w:hAnsi="Arial" w:cs="Arial"/>
                <w:sz w:val="16"/>
                <w:szCs w:val="16"/>
              </w:rPr>
            </w:pPr>
          </w:p>
        </w:tc>
        <w:tc>
          <w:tcPr>
            <w:tcW w:w="928" w:type="dxa"/>
            <w:tcBorders>
              <w:top w:val="nil"/>
              <w:left w:val="single" w:sz="4" w:space="0" w:color="auto"/>
              <w:bottom w:val="nil"/>
              <w:right w:val="single" w:sz="4" w:space="0" w:color="auto"/>
            </w:tcBorders>
            <w:shd w:val="clear" w:color="auto" w:fill="auto"/>
          </w:tcPr>
          <w:p w14:paraId="2D33C510" w14:textId="77777777" w:rsidR="002605A2" w:rsidRPr="009B6317" w:rsidRDefault="002605A2" w:rsidP="009B6317">
            <w:pPr>
              <w:spacing w:before="40" w:after="40"/>
              <w:rPr>
                <w:rFonts w:ascii="Arial" w:hAnsi="Arial" w:cs="Arial"/>
              </w:rPr>
            </w:pPr>
            <w:r w:rsidRPr="009B6317">
              <w:rPr>
                <w:rFonts w:ascii="Arial" w:hAnsi="Arial" w:cs="Arial"/>
              </w:rPr>
              <w:t>Nenner:</w:t>
            </w:r>
          </w:p>
        </w:tc>
        <w:tc>
          <w:tcPr>
            <w:tcW w:w="1028" w:type="dxa"/>
            <w:tcBorders>
              <w:left w:val="single" w:sz="4" w:space="0" w:color="auto"/>
            </w:tcBorders>
            <w:shd w:val="clear" w:color="auto" w:fill="auto"/>
          </w:tcPr>
          <w:p w14:paraId="361BCA5C" w14:textId="77777777" w:rsidR="002605A2" w:rsidRPr="009B6317" w:rsidRDefault="002605A2" w:rsidP="009B6317">
            <w:pPr>
              <w:spacing w:before="40" w:after="40"/>
              <w:jc w:val="right"/>
              <w:rPr>
                <w:rFonts w:ascii="Arial" w:hAnsi="Arial" w:cs="Arial"/>
              </w:rPr>
            </w:pPr>
          </w:p>
        </w:tc>
      </w:tr>
      <w:tr w:rsidR="002605A2" w14:paraId="32297E6F" w14:textId="77777777" w:rsidTr="00371651">
        <w:trPr>
          <w:trHeight w:val="255"/>
        </w:trPr>
        <w:tc>
          <w:tcPr>
            <w:tcW w:w="2102" w:type="dxa"/>
            <w:vMerge/>
            <w:shd w:val="clear" w:color="auto" w:fill="auto"/>
          </w:tcPr>
          <w:p w14:paraId="1B34EC2F" w14:textId="77777777" w:rsidR="002605A2" w:rsidRPr="009B6317" w:rsidRDefault="002605A2" w:rsidP="009B6317">
            <w:pPr>
              <w:spacing w:before="40" w:after="40"/>
              <w:rPr>
                <w:rFonts w:ascii="Arial" w:hAnsi="Arial" w:cs="Arial"/>
              </w:rPr>
            </w:pPr>
          </w:p>
        </w:tc>
        <w:tc>
          <w:tcPr>
            <w:tcW w:w="2102" w:type="dxa"/>
            <w:vMerge/>
            <w:shd w:val="clear" w:color="auto" w:fill="auto"/>
          </w:tcPr>
          <w:p w14:paraId="585575D4" w14:textId="77777777" w:rsidR="002605A2" w:rsidRPr="009B6317" w:rsidRDefault="002605A2" w:rsidP="009B6317">
            <w:pPr>
              <w:spacing w:before="40" w:after="40"/>
              <w:rPr>
                <w:rFonts w:ascii="Arial" w:hAnsi="Arial" w:cs="Arial"/>
              </w:rPr>
            </w:pPr>
          </w:p>
        </w:tc>
        <w:tc>
          <w:tcPr>
            <w:tcW w:w="2102" w:type="dxa"/>
            <w:vMerge/>
            <w:shd w:val="clear" w:color="auto" w:fill="auto"/>
          </w:tcPr>
          <w:p w14:paraId="61962D0A" w14:textId="77777777" w:rsidR="002605A2" w:rsidRPr="009B6317" w:rsidRDefault="002605A2" w:rsidP="009B6317">
            <w:pPr>
              <w:spacing w:before="40" w:after="40"/>
              <w:rPr>
                <w:rFonts w:ascii="Arial" w:hAnsi="Arial" w:cs="Arial"/>
                <w:sz w:val="16"/>
                <w:szCs w:val="16"/>
              </w:rPr>
            </w:pPr>
          </w:p>
        </w:tc>
        <w:tc>
          <w:tcPr>
            <w:tcW w:w="2103" w:type="dxa"/>
            <w:vMerge/>
            <w:tcBorders>
              <w:right w:val="single" w:sz="4" w:space="0" w:color="auto"/>
            </w:tcBorders>
            <w:shd w:val="clear" w:color="auto" w:fill="auto"/>
          </w:tcPr>
          <w:p w14:paraId="594ACF78" w14:textId="77777777" w:rsidR="002605A2" w:rsidRPr="009B6317" w:rsidRDefault="002605A2" w:rsidP="009B6317">
            <w:pPr>
              <w:spacing w:before="40" w:after="40"/>
              <w:rPr>
                <w:rFonts w:ascii="Arial" w:hAnsi="Arial" w:cs="Arial"/>
                <w:sz w:val="16"/>
                <w:szCs w:val="16"/>
              </w:rPr>
            </w:pPr>
          </w:p>
        </w:tc>
        <w:tc>
          <w:tcPr>
            <w:tcW w:w="928" w:type="dxa"/>
            <w:tcBorders>
              <w:top w:val="nil"/>
              <w:left w:val="single" w:sz="4" w:space="0" w:color="auto"/>
              <w:bottom w:val="single" w:sz="4" w:space="0" w:color="auto"/>
              <w:right w:val="single" w:sz="4" w:space="0" w:color="auto"/>
            </w:tcBorders>
            <w:shd w:val="clear" w:color="auto" w:fill="auto"/>
          </w:tcPr>
          <w:p w14:paraId="26060B95" w14:textId="77777777" w:rsidR="002605A2" w:rsidRPr="009B6317" w:rsidRDefault="002605A2" w:rsidP="009B6317">
            <w:pPr>
              <w:spacing w:before="40" w:after="40"/>
              <w:rPr>
                <w:rFonts w:ascii="Arial" w:hAnsi="Arial" w:cs="Arial"/>
              </w:rPr>
            </w:pPr>
            <w:r w:rsidRPr="009B6317">
              <w:rPr>
                <w:rFonts w:ascii="Arial" w:hAnsi="Arial" w:cs="Arial"/>
              </w:rPr>
              <w:t>%</w:t>
            </w:r>
          </w:p>
        </w:tc>
        <w:tc>
          <w:tcPr>
            <w:tcW w:w="1028" w:type="dxa"/>
            <w:tcBorders>
              <w:left w:val="single" w:sz="4" w:space="0" w:color="auto"/>
            </w:tcBorders>
            <w:shd w:val="clear" w:color="auto" w:fill="auto"/>
          </w:tcPr>
          <w:p w14:paraId="50F71690" w14:textId="77777777" w:rsidR="002605A2" w:rsidRPr="009B6317" w:rsidRDefault="002605A2" w:rsidP="009B6317">
            <w:pPr>
              <w:spacing w:before="40" w:after="40"/>
              <w:jc w:val="right"/>
              <w:rPr>
                <w:rFonts w:ascii="Arial" w:hAnsi="Arial" w:cs="Arial"/>
              </w:rPr>
            </w:pPr>
          </w:p>
        </w:tc>
      </w:tr>
    </w:tbl>
    <w:p w14:paraId="7CE44648" w14:textId="77777777" w:rsidR="00983085" w:rsidRDefault="00983085" w:rsidP="00CF2958">
      <w:pPr>
        <w:rPr>
          <w:rFonts w:ascii="Arial" w:hAnsi="Arial" w:cs="Arial"/>
        </w:rPr>
      </w:pPr>
    </w:p>
    <w:p w14:paraId="5C692FD1" w14:textId="77777777" w:rsidR="007E2522" w:rsidRPr="006642E9" w:rsidRDefault="007E2522" w:rsidP="00CF2958">
      <w:pPr>
        <w:rPr>
          <w:rFonts w:ascii="Arial" w:hAnsi="Arial" w:cs="Arial"/>
        </w:rPr>
      </w:pPr>
      <w:r w:rsidRPr="006642E9">
        <w:rPr>
          <w:rFonts w:ascii="Arial" w:hAnsi="Arial" w:cs="Arial"/>
        </w:rPr>
        <w:br w:type="page"/>
      </w:r>
    </w:p>
    <w:p w14:paraId="4A5C41E9" w14:textId="77777777" w:rsidR="00A46679" w:rsidRPr="006642E9" w:rsidRDefault="00A46679" w:rsidP="00A46679">
      <w:pPr>
        <w:rPr>
          <w:rFonts w:ascii="Arial" w:hAnsi="Arial" w:cs="Arial"/>
          <w:b/>
        </w:rPr>
      </w:pPr>
      <w:r>
        <w:rPr>
          <w:rFonts w:ascii="Arial" w:hAnsi="Arial" w:cs="Arial"/>
          <w:b/>
        </w:rPr>
        <w:lastRenderedPageBreak/>
        <w:t>D</w:t>
      </w:r>
      <w:r w:rsidRPr="006642E9">
        <w:rPr>
          <w:rFonts w:ascii="Arial" w:hAnsi="Arial" w:cs="Arial"/>
          <w:b/>
        </w:rPr>
        <w:tab/>
      </w:r>
      <w:r>
        <w:rPr>
          <w:rFonts w:ascii="Arial" w:hAnsi="Arial" w:cs="Arial"/>
          <w:b/>
        </w:rPr>
        <w:t>Individuelle Vereinbarungen</w:t>
      </w:r>
    </w:p>
    <w:p w14:paraId="50597171" w14:textId="77777777" w:rsidR="00A46679" w:rsidRPr="006642E9" w:rsidRDefault="00A46679" w:rsidP="00A46679">
      <w:pPr>
        <w:rPr>
          <w:rFonts w:ascii="Arial" w:hAnsi="Arial" w:cs="Arial"/>
        </w:rPr>
      </w:pPr>
    </w:p>
    <w:p w14:paraId="1261E82D" w14:textId="77777777" w:rsidR="00A46679" w:rsidRPr="006642E9" w:rsidRDefault="00A46679" w:rsidP="00A46679">
      <w:pPr>
        <w:rPr>
          <w:rFonts w:ascii="Arial" w:hAnsi="Arial" w:cs="Arial"/>
        </w:rPr>
      </w:pPr>
      <w:r>
        <w:rPr>
          <w:rFonts w:ascii="Arial" w:hAnsi="Arial" w:cs="Arial"/>
        </w:rPr>
        <w:t xml:space="preserve">Sofern zwischen den </w:t>
      </w:r>
      <w:r w:rsidR="00FC6FCD">
        <w:rPr>
          <w:rFonts w:ascii="Arial" w:hAnsi="Arial" w:cs="Arial"/>
        </w:rPr>
        <w:t>Prostatakrebs</w:t>
      </w:r>
      <w:r>
        <w:rPr>
          <w:rFonts w:ascii="Arial" w:hAnsi="Arial" w:cs="Arial"/>
        </w:rPr>
        <w:t>zentren und der urologischen Praxis spezielle Vereinbarungen bestehen, können diese nachfolgend dargestellt werden bzw. es kann ein Verweis auf ein weiterführendes Dokument gemacht werden, in dem diese Vereinbarungen beschrieben sind.</w:t>
      </w:r>
    </w:p>
    <w:p w14:paraId="5114BDF2" w14:textId="77777777" w:rsidR="00A46679" w:rsidRPr="006642E9" w:rsidRDefault="00A46679" w:rsidP="00A46679">
      <w:pPr>
        <w:tabs>
          <w:tab w:val="left" w:pos="567"/>
          <w:tab w:val="left" w:pos="6521"/>
        </w:tabs>
        <w:rPr>
          <w:rFonts w:ascii="Arial" w:hAnsi="Arial" w:cs="Arial"/>
        </w:rPr>
      </w:pPr>
    </w:p>
    <w:tbl>
      <w:tblPr>
        <w:tblW w:w="0" w:type="auto"/>
        <w:tblBorders>
          <w:bottom w:val="single" w:sz="4" w:space="0" w:color="auto"/>
          <w:insideH w:val="single" w:sz="4" w:space="0" w:color="auto"/>
        </w:tblBorders>
        <w:tblLayout w:type="fixed"/>
        <w:tblCellMar>
          <w:left w:w="70" w:type="dxa"/>
          <w:right w:w="70" w:type="dxa"/>
        </w:tblCellMar>
        <w:tblLook w:val="0000" w:firstRow="0" w:lastRow="0" w:firstColumn="0" w:lastColumn="0" w:noHBand="0" w:noVBand="0"/>
      </w:tblPr>
      <w:tblGrid>
        <w:gridCol w:w="10510"/>
      </w:tblGrid>
      <w:tr w:rsidR="00A46679" w:rsidRPr="006642E9" w14:paraId="40D8FA87" w14:textId="77777777">
        <w:tc>
          <w:tcPr>
            <w:tcW w:w="10510" w:type="dxa"/>
          </w:tcPr>
          <w:p w14:paraId="23C7BE37" w14:textId="77777777" w:rsidR="00A46679" w:rsidRPr="006642E9" w:rsidRDefault="00A46679" w:rsidP="00AB2FF5">
            <w:pPr>
              <w:spacing w:before="120" w:after="40"/>
              <w:rPr>
                <w:rFonts w:ascii="Arial" w:hAnsi="Arial" w:cs="Arial"/>
              </w:rPr>
            </w:pPr>
          </w:p>
        </w:tc>
      </w:tr>
      <w:tr w:rsidR="00A46679" w:rsidRPr="006642E9" w14:paraId="01722E42" w14:textId="77777777">
        <w:tc>
          <w:tcPr>
            <w:tcW w:w="10510" w:type="dxa"/>
          </w:tcPr>
          <w:p w14:paraId="5F0FEFDF" w14:textId="77777777" w:rsidR="00A46679" w:rsidRPr="006642E9" w:rsidRDefault="00A46679" w:rsidP="00AB2FF5">
            <w:pPr>
              <w:spacing w:before="120" w:after="40"/>
              <w:rPr>
                <w:rFonts w:ascii="Arial" w:hAnsi="Arial" w:cs="Arial"/>
              </w:rPr>
            </w:pPr>
          </w:p>
        </w:tc>
      </w:tr>
      <w:tr w:rsidR="00A46679" w:rsidRPr="006642E9" w14:paraId="0DE8E65A" w14:textId="77777777">
        <w:tc>
          <w:tcPr>
            <w:tcW w:w="10510" w:type="dxa"/>
          </w:tcPr>
          <w:p w14:paraId="14655134" w14:textId="77777777" w:rsidR="00A46679" w:rsidRPr="006642E9" w:rsidRDefault="00A46679" w:rsidP="00AB2FF5">
            <w:pPr>
              <w:spacing w:before="120" w:after="40"/>
              <w:rPr>
                <w:rFonts w:ascii="Arial" w:hAnsi="Arial" w:cs="Arial"/>
              </w:rPr>
            </w:pPr>
          </w:p>
        </w:tc>
      </w:tr>
      <w:tr w:rsidR="00A46679" w:rsidRPr="006642E9" w14:paraId="4DE74527" w14:textId="77777777">
        <w:tc>
          <w:tcPr>
            <w:tcW w:w="10510" w:type="dxa"/>
          </w:tcPr>
          <w:p w14:paraId="3AD9BAFD" w14:textId="77777777" w:rsidR="00A46679" w:rsidRPr="006642E9" w:rsidRDefault="00A46679" w:rsidP="00AB2FF5">
            <w:pPr>
              <w:spacing w:before="120" w:after="40"/>
              <w:rPr>
                <w:rFonts w:ascii="Arial" w:hAnsi="Arial" w:cs="Arial"/>
              </w:rPr>
            </w:pPr>
          </w:p>
        </w:tc>
      </w:tr>
      <w:tr w:rsidR="00A46679" w:rsidRPr="006642E9" w14:paraId="1B1791E9" w14:textId="77777777">
        <w:tc>
          <w:tcPr>
            <w:tcW w:w="10510" w:type="dxa"/>
          </w:tcPr>
          <w:p w14:paraId="3C54C508" w14:textId="77777777" w:rsidR="00A46679" w:rsidRPr="006642E9" w:rsidRDefault="00A46679" w:rsidP="00AB2FF5">
            <w:pPr>
              <w:spacing w:before="120" w:after="40"/>
              <w:rPr>
                <w:rFonts w:ascii="Arial" w:hAnsi="Arial" w:cs="Arial"/>
              </w:rPr>
            </w:pPr>
          </w:p>
        </w:tc>
      </w:tr>
      <w:tr w:rsidR="00A46679" w:rsidRPr="006642E9" w14:paraId="67E1101D" w14:textId="77777777">
        <w:tc>
          <w:tcPr>
            <w:tcW w:w="10510" w:type="dxa"/>
          </w:tcPr>
          <w:p w14:paraId="72454E7D" w14:textId="77777777" w:rsidR="00A46679" w:rsidRPr="006642E9" w:rsidRDefault="00A46679" w:rsidP="00AB2FF5">
            <w:pPr>
              <w:spacing w:before="120" w:after="40"/>
              <w:rPr>
                <w:rFonts w:ascii="Arial" w:hAnsi="Arial" w:cs="Arial"/>
              </w:rPr>
            </w:pPr>
          </w:p>
        </w:tc>
      </w:tr>
    </w:tbl>
    <w:p w14:paraId="4034085E" w14:textId="77777777" w:rsidR="00A46679" w:rsidRPr="006642E9" w:rsidRDefault="00A46679" w:rsidP="00A46679">
      <w:pPr>
        <w:tabs>
          <w:tab w:val="left" w:pos="567"/>
          <w:tab w:val="left" w:pos="6521"/>
        </w:tabs>
        <w:rPr>
          <w:rFonts w:ascii="Arial" w:hAnsi="Arial" w:cs="Arial"/>
        </w:rPr>
      </w:pPr>
    </w:p>
    <w:p w14:paraId="2731E434" w14:textId="77777777" w:rsidR="007E2522" w:rsidRPr="006642E9" w:rsidRDefault="007E2522" w:rsidP="00CF2958">
      <w:pPr>
        <w:rPr>
          <w:rFonts w:ascii="Arial" w:hAnsi="Arial" w:cs="Arial"/>
        </w:rPr>
      </w:pPr>
    </w:p>
    <w:p w14:paraId="400C6181" w14:textId="77777777" w:rsidR="00E37AC2" w:rsidRDefault="00E37AC2" w:rsidP="00CF2958">
      <w:pPr>
        <w:rPr>
          <w:rFonts w:ascii="Arial" w:hAnsi="Arial" w:cs="Arial"/>
        </w:rPr>
      </w:pPr>
    </w:p>
    <w:p w14:paraId="360557B3" w14:textId="77777777" w:rsidR="00A46679" w:rsidRDefault="00A46679" w:rsidP="00CF2958">
      <w:pPr>
        <w:rPr>
          <w:rFonts w:ascii="Arial" w:hAnsi="Arial" w:cs="Arial"/>
        </w:rPr>
      </w:pPr>
    </w:p>
    <w:p w14:paraId="06022C99" w14:textId="77777777" w:rsidR="00A46679" w:rsidRPr="006642E9" w:rsidRDefault="00A46679" w:rsidP="00A46679">
      <w:pPr>
        <w:rPr>
          <w:rFonts w:ascii="Arial" w:hAnsi="Arial" w:cs="Arial"/>
          <w:b/>
        </w:rPr>
      </w:pPr>
      <w:r>
        <w:rPr>
          <w:rFonts w:ascii="Arial" w:hAnsi="Arial" w:cs="Arial"/>
          <w:b/>
        </w:rPr>
        <w:t>E</w:t>
      </w:r>
      <w:r w:rsidRPr="006642E9">
        <w:rPr>
          <w:rFonts w:ascii="Arial" w:hAnsi="Arial" w:cs="Arial"/>
          <w:b/>
        </w:rPr>
        <w:tab/>
        <w:t>Allgemeine Vereinbarungen</w:t>
      </w:r>
    </w:p>
    <w:p w14:paraId="1C759066" w14:textId="77777777" w:rsidR="00A46679" w:rsidRPr="006642E9" w:rsidRDefault="00A46679" w:rsidP="00A46679">
      <w:pPr>
        <w:tabs>
          <w:tab w:val="left" w:pos="567"/>
          <w:tab w:val="left" w:pos="6521"/>
        </w:tabs>
        <w:rPr>
          <w:rFonts w:ascii="Arial" w:hAnsi="Arial" w:cs="Arial"/>
        </w:rPr>
      </w:pPr>
    </w:p>
    <w:p w14:paraId="65314FFA" w14:textId="77777777" w:rsidR="00A46679" w:rsidRPr="006642E9" w:rsidRDefault="00A46679" w:rsidP="00CF2958">
      <w:pPr>
        <w:rPr>
          <w:rFonts w:ascii="Arial" w:hAnsi="Arial" w:cs="Arial"/>
        </w:rPr>
      </w:pPr>
    </w:p>
    <w:p w14:paraId="2FD60921" w14:textId="77777777" w:rsidR="007E2522" w:rsidRPr="006642E9" w:rsidRDefault="007E2522" w:rsidP="007E2522">
      <w:pPr>
        <w:tabs>
          <w:tab w:val="left" w:pos="567"/>
          <w:tab w:val="left" w:pos="6521"/>
        </w:tabs>
        <w:rPr>
          <w:rFonts w:ascii="Arial" w:hAnsi="Arial" w:cs="Arial"/>
          <w:u w:val="single"/>
        </w:rPr>
      </w:pPr>
      <w:r w:rsidRPr="006642E9">
        <w:rPr>
          <w:rFonts w:ascii="Arial" w:hAnsi="Arial" w:cs="Arial"/>
          <w:u w:val="single"/>
        </w:rPr>
        <w:t>Allgemeine Regelungen zum Umgang mit Zertifikat und Zertifikatssymbol</w:t>
      </w:r>
    </w:p>
    <w:p w14:paraId="412912A0" w14:textId="77777777" w:rsidR="007E2522" w:rsidRPr="006642E9" w:rsidRDefault="007E2522" w:rsidP="007E2522">
      <w:pPr>
        <w:tabs>
          <w:tab w:val="left" w:pos="567"/>
          <w:tab w:val="left" w:pos="6521"/>
        </w:tabs>
        <w:rPr>
          <w:rFonts w:ascii="Arial" w:hAnsi="Arial" w:cs="Arial"/>
        </w:rPr>
      </w:pPr>
    </w:p>
    <w:p w14:paraId="5FBC6395" w14:textId="77777777" w:rsidR="00944480" w:rsidRDefault="00A46679" w:rsidP="00A46679">
      <w:pPr>
        <w:tabs>
          <w:tab w:val="left" w:pos="567"/>
          <w:tab w:val="left" w:pos="6521"/>
        </w:tabs>
        <w:spacing w:after="120"/>
        <w:rPr>
          <w:rFonts w:ascii="Arial" w:hAnsi="Arial" w:cs="Arial"/>
        </w:rPr>
      </w:pPr>
      <w:r>
        <w:rPr>
          <w:rFonts w:ascii="Arial" w:hAnsi="Arial" w:cs="Arial"/>
        </w:rPr>
        <w:t xml:space="preserve">Für jedes DKG-zertifizierte </w:t>
      </w:r>
      <w:r w:rsidR="00FC6FCD">
        <w:rPr>
          <w:rFonts w:ascii="Arial" w:hAnsi="Arial" w:cs="Arial"/>
        </w:rPr>
        <w:t>Prostatakrebs</w:t>
      </w:r>
      <w:r>
        <w:rPr>
          <w:rFonts w:ascii="Arial" w:hAnsi="Arial" w:cs="Arial"/>
        </w:rPr>
        <w:t xml:space="preserve">zentrum wird von OnkoZert ein sogenanntes </w:t>
      </w:r>
      <w:r w:rsidR="007E2522" w:rsidRPr="006642E9">
        <w:rPr>
          <w:rFonts w:ascii="Arial" w:hAnsi="Arial" w:cs="Arial"/>
        </w:rPr>
        <w:t>„Stammblatt“</w:t>
      </w:r>
      <w:r>
        <w:rPr>
          <w:rFonts w:ascii="Arial" w:hAnsi="Arial" w:cs="Arial"/>
        </w:rPr>
        <w:t xml:space="preserve"> geführt, in dem u.a. die kooperierenden urologischen Praxen registriert sind. Diese registrierten urologischen Praxen dürfen sich offiziell als Teil des zertifizierten </w:t>
      </w:r>
      <w:r w:rsidR="00FC6FCD">
        <w:rPr>
          <w:rFonts w:ascii="Arial" w:hAnsi="Arial" w:cs="Arial"/>
        </w:rPr>
        <w:t>Prostatakrebs</w:t>
      </w:r>
      <w:r>
        <w:rPr>
          <w:rFonts w:ascii="Arial" w:hAnsi="Arial" w:cs="Arial"/>
        </w:rPr>
        <w:t>zentrum</w:t>
      </w:r>
      <w:r w:rsidR="00944480">
        <w:rPr>
          <w:rFonts w:ascii="Arial" w:hAnsi="Arial" w:cs="Arial"/>
        </w:rPr>
        <w:t>s</w:t>
      </w:r>
      <w:r>
        <w:rPr>
          <w:rFonts w:ascii="Arial" w:hAnsi="Arial" w:cs="Arial"/>
        </w:rPr>
        <w:t xml:space="preserve"> bezeichnen. Voraussetzung für die Registrierung ist die Erfüllung </w:t>
      </w:r>
      <w:r w:rsidR="00944480">
        <w:rPr>
          <w:rFonts w:ascii="Arial" w:hAnsi="Arial" w:cs="Arial"/>
        </w:rPr>
        <w:t>der in diesem Dokument festgelegten Anforderungen sowie deren Bestätigung im Rahmen eines OnkoZert-Audits.</w:t>
      </w:r>
    </w:p>
    <w:tbl>
      <w:tblPr>
        <w:tblW w:w="0" w:type="auto"/>
        <w:tblLook w:val="01E0" w:firstRow="1" w:lastRow="1" w:firstColumn="1" w:lastColumn="1" w:noHBand="0" w:noVBand="0"/>
      </w:tblPr>
      <w:tblGrid>
        <w:gridCol w:w="5957"/>
        <w:gridCol w:w="4418"/>
      </w:tblGrid>
      <w:tr w:rsidR="00944480" w14:paraId="5C3488A1" w14:textId="77777777" w:rsidTr="009B6317">
        <w:tc>
          <w:tcPr>
            <w:tcW w:w="6048" w:type="dxa"/>
            <w:shd w:val="clear" w:color="auto" w:fill="auto"/>
          </w:tcPr>
          <w:p w14:paraId="594534B4" w14:textId="77777777" w:rsidR="00944480" w:rsidRPr="009B6317" w:rsidRDefault="00944480" w:rsidP="009B6317">
            <w:pPr>
              <w:tabs>
                <w:tab w:val="left" w:pos="567"/>
                <w:tab w:val="left" w:pos="6521"/>
              </w:tabs>
              <w:spacing w:before="180"/>
              <w:rPr>
                <w:rFonts w:ascii="Arial" w:hAnsi="Arial" w:cs="Arial"/>
              </w:rPr>
            </w:pPr>
            <w:r w:rsidRPr="009B6317">
              <w:rPr>
                <w:rFonts w:ascii="Arial" w:hAnsi="Arial" w:cs="Arial"/>
              </w:rPr>
              <w:t>Urologische Praxen, die nicht in diesem Stammblatt aufgeführt sind, gelten nicht als Teil des zertifizierten Zentrums und dürfen somit Zertifikat und Zertifikatssymbol weder direkt noch indirekt benutzen. Das Zertifikatssymbol darf nur in Verbindung mit dem Namen des zertifizierten Zentrums verwendet werden.</w:t>
            </w:r>
          </w:p>
        </w:tc>
        <w:tc>
          <w:tcPr>
            <w:tcW w:w="4467" w:type="dxa"/>
            <w:shd w:val="clear" w:color="auto" w:fill="auto"/>
          </w:tcPr>
          <w:p w14:paraId="4F03B49B" w14:textId="6877F7C3" w:rsidR="00944480" w:rsidRPr="009B6317" w:rsidRDefault="004B0EB4" w:rsidP="009B6317">
            <w:pPr>
              <w:tabs>
                <w:tab w:val="left" w:pos="567"/>
                <w:tab w:val="left" w:pos="6521"/>
              </w:tabs>
              <w:jc w:val="center"/>
              <w:rPr>
                <w:rFonts w:ascii="Arial" w:hAnsi="Arial" w:cs="Arial"/>
              </w:rPr>
            </w:pPr>
            <w:r>
              <w:rPr>
                <w:rFonts w:ascii="Arial" w:hAnsi="Arial" w:cs="Arial"/>
                <w:noProof/>
                <w:lang w:bidi="ar-SA"/>
              </w:rPr>
              <w:drawing>
                <wp:inline distT="0" distB="0" distL="0" distR="0" wp14:anchorId="4F4A8E19" wp14:editId="7C9B2F71">
                  <wp:extent cx="1214755" cy="1028700"/>
                  <wp:effectExtent l="0" t="0" r="0" b="0"/>
                  <wp:docPr id="1"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14755" cy="1028700"/>
                          </a:xfrm>
                          <a:prstGeom prst="rect">
                            <a:avLst/>
                          </a:prstGeom>
                          <a:noFill/>
                          <a:ln>
                            <a:noFill/>
                          </a:ln>
                        </pic:spPr>
                      </pic:pic>
                    </a:graphicData>
                  </a:graphic>
                </wp:inline>
              </w:drawing>
            </w:r>
          </w:p>
        </w:tc>
      </w:tr>
    </w:tbl>
    <w:p w14:paraId="666A7F06" w14:textId="77777777" w:rsidR="00944480" w:rsidRDefault="00944480" w:rsidP="007E2522">
      <w:pPr>
        <w:tabs>
          <w:tab w:val="left" w:pos="567"/>
          <w:tab w:val="left" w:pos="6521"/>
        </w:tabs>
        <w:rPr>
          <w:rFonts w:ascii="Arial" w:hAnsi="Arial" w:cs="Arial"/>
        </w:rPr>
      </w:pPr>
    </w:p>
    <w:p w14:paraId="1E97F0A8" w14:textId="77777777" w:rsidR="00944480" w:rsidRDefault="00944480" w:rsidP="007E2522">
      <w:pPr>
        <w:tabs>
          <w:tab w:val="left" w:pos="567"/>
          <w:tab w:val="left" w:pos="6521"/>
        </w:tabs>
        <w:rPr>
          <w:rFonts w:ascii="Arial" w:hAnsi="Arial" w:cs="Arial"/>
        </w:rPr>
      </w:pPr>
    </w:p>
    <w:p w14:paraId="45F830F3" w14:textId="77777777" w:rsidR="00944480" w:rsidRDefault="00944480" w:rsidP="007E2522">
      <w:pPr>
        <w:tabs>
          <w:tab w:val="left" w:pos="567"/>
          <w:tab w:val="left" w:pos="6521"/>
        </w:tabs>
        <w:rPr>
          <w:rFonts w:ascii="Arial" w:hAnsi="Arial" w:cs="Arial"/>
        </w:rPr>
      </w:pPr>
    </w:p>
    <w:p w14:paraId="5D7AC4E6" w14:textId="77777777" w:rsidR="00944480" w:rsidRDefault="00944480" w:rsidP="007E2522">
      <w:pPr>
        <w:tabs>
          <w:tab w:val="left" w:pos="567"/>
          <w:tab w:val="left" w:pos="6521"/>
        </w:tabs>
        <w:rPr>
          <w:rFonts w:ascii="Arial" w:hAnsi="Arial" w:cs="Arial"/>
        </w:rPr>
      </w:pPr>
    </w:p>
    <w:p w14:paraId="49E0979A" w14:textId="77777777" w:rsidR="00944480" w:rsidRPr="006642E9" w:rsidRDefault="00944480" w:rsidP="007E2522">
      <w:pPr>
        <w:tabs>
          <w:tab w:val="left" w:pos="567"/>
          <w:tab w:val="left" w:pos="6521"/>
        </w:tabs>
        <w:rPr>
          <w:rFonts w:ascii="Arial" w:hAnsi="Arial" w:cs="Arial"/>
        </w:rPr>
      </w:pPr>
    </w:p>
    <w:tbl>
      <w:tblPr>
        <w:tblW w:w="0" w:type="auto"/>
        <w:tblBorders>
          <w:top w:val="dashed" w:sz="4" w:space="0" w:color="auto"/>
          <w:insideH w:val="single" w:sz="4" w:space="0" w:color="auto"/>
          <w:insideV w:val="single" w:sz="4" w:space="0" w:color="auto"/>
        </w:tblBorders>
        <w:tblLook w:val="01E0" w:firstRow="1" w:lastRow="1" w:firstColumn="1" w:lastColumn="1" w:noHBand="0" w:noVBand="0"/>
      </w:tblPr>
      <w:tblGrid>
        <w:gridCol w:w="10375"/>
      </w:tblGrid>
      <w:tr w:rsidR="007E2522" w:rsidRPr="006642E9" w14:paraId="45CA5D9B" w14:textId="77777777" w:rsidTr="009555A1">
        <w:tc>
          <w:tcPr>
            <w:tcW w:w="10375" w:type="dxa"/>
            <w:shd w:val="clear" w:color="auto" w:fill="auto"/>
          </w:tcPr>
          <w:p w14:paraId="4824C5F0" w14:textId="77777777" w:rsidR="007E2522" w:rsidRPr="009B6317" w:rsidRDefault="007E2522" w:rsidP="009B6317">
            <w:pPr>
              <w:tabs>
                <w:tab w:val="left" w:pos="567"/>
                <w:tab w:val="left" w:pos="6521"/>
              </w:tabs>
              <w:rPr>
                <w:rFonts w:ascii="Arial" w:hAnsi="Arial" w:cs="Arial"/>
              </w:rPr>
            </w:pPr>
          </w:p>
        </w:tc>
      </w:tr>
    </w:tbl>
    <w:p w14:paraId="462A7664" w14:textId="77777777" w:rsidR="009555A1" w:rsidRPr="00C24F2E" w:rsidRDefault="009555A1" w:rsidP="009555A1">
      <w:pPr>
        <w:tabs>
          <w:tab w:val="left" w:pos="567"/>
          <w:tab w:val="left" w:pos="6521"/>
        </w:tabs>
        <w:rPr>
          <w:rFonts w:ascii="Arial" w:hAnsi="Arial" w:cs="Arial"/>
        </w:rPr>
      </w:pPr>
      <w:r w:rsidRPr="00C24F2E">
        <w:rPr>
          <w:rFonts w:ascii="Arial" w:hAnsi="Arial" w:cs="Arial"/>
        </w:rPr>
        <w:t>Mit der Unterzeichnung dieses Dokumentes wird die Korrektheit der hier gemachten Angaben sowie der enthaltenen Bestimmungen zum Umgang mit Zertifikaten und Zertifikatssymbolen in vollem Umfang bestätigt.</w:t>
      </w:r>
    </w:p>
    <w:p w14:paraId="681947D2" w14:textId="77777777" w:rsidR="007E2522" w:rsidRDefault="007E2522" w:rsidP="007E2522">
      <w:pPr>
        <w:tabs>
          <w:tab w:val="left" w:pos="567"/>
          <w:tab w:val="left" w:pos="6521"/>
        </w:tabs>
        <w:rPr>
          <w:rFonts w:ascii="Arial" w:hAnsi="Arial" w:cs="Arial"/>
        </w:rPr>
      </w:pPr>
    </w:p>
    <w:p w14:paraId="2CE521ED" w14:textId="77777777" w:rsidR="00944480" w:rsidRDefault="00944480" w:rsidP="007E2522">
      <w:pPr>
        <w:tabs>
          <w:tab w:val="left" w:pos="567"/>
          <w:tab w:val="left" w:pos="6521"/>
        </w:tabs>
        <w:rPr>
          <w:rFonts w:ascii="Arial" w:hAnsi="Arial" w:cs="Arial"/>
        </w:rPr>
      </w:pPr>
    </w:p>
    <w:p w14:paraId="6D534461" w14:textId="77777777" w:rsidR="00944480" w:rsidRPr="006642E9" w:rsidRDefault="00944480" w:rsidP="007E2522">
      <w:pPr>
        <w:tabs>
          <w:tab w:val="left" w:pos="567"/>
          <w:tab w:val="left" w:pos="6521"/>
        </w:tabs>
        <w:rPr>
          <w:rFonts w:ascii="Arial" w:hAnsi="Arial" w:cs="Arial"/>
        </w:rPr>
      </w:pPr>
    </w:p>
    <w:p w14:paraId="2E7341CA" w14:textId="77777777" w:rsidR="00E37AC2" w:rsidRPr="006642E9" w:rsidRDefault="00E37AC2" w:rsidP="007E2522">
      <w:pPr>
        <w:tabs>
          <w:tab w:val="left" w:pos="567"/>
          <w:tab w:val="left" w:pos="6521"/>
        </w:tabs>
        <w:rPr>
          <w:rFonts w:ascii="Arial" w:hAnsi="Arial" w:cs="Arial"/>
        </w:rPr>
      </w:pPr>
    </w:p>
    <w:p w14:paraId="16AFA24D" w14:textId="77777777" w:rsidR="00E37AC2" w:rsidRPr="006642E9" w:rsidRDefault="00E37AC2" w:rsidP="007E2522">
      <w:pPr>
        <w:tabs>
          <w:tab w:val="left" w:pos="567"/>
          <w:tab w:val="left" w:pos="6521"/>
        </w:tabs>
        <w:rPr>
          <w:rFonts w:ascii="Arial" w:hAnsi="Arial" w:cs="Arial"/>
        </w:rPr>
      </w:pPr>
    </w:p>
    <w:p w14:paraId="6AF21520" w14:textId="77777777" w:rsidR="00E37AC2" w:rsidRPr="006642E9" w:rsidRDefault="00E37AC2" w:rsidP="007E2522">
      <w:pPr>
        <w:tabs>
          <w:tab w:val="left" w:pos="567"/>
          <w:tab w:val="left" w:pos="6521"/>
        </w:tabs>
        <w:rPr>
          <w:rFonts w:ascii="Arial" w:hAnsi="Arial" w:cs="Arial"/>
        </w:rPr>
      </w:pPr>
    </w:p>
    <w:tbl>
      <w:tblPr>
        <w:tblW w:w="0" w:type="auto"/>
        <w:tblInd w:w="108" w:type="dxa"/>
        <w:tblLook w:val="01E0" w:firstRow="1" w:lastRow="1" w:firstColumn="1" w:lastColumn="1" w:noHBand="0" w:noVBand="0"/>
      </w:tblPr>
      <w:tblGrid>
        <w:gridCol w:w="1602"/>
        <w:gridCol w:w="710"/>
        <w:gridCol w:w="3622"/>
        <w:gridCol w:w="815"/>
        <w:gridCol w:w="3518"/>
      </w:tblGrid>
      <w:tr w:rsidR="0067397F" w14:paraId="1EEE28D7" w14:textId="77777777" w:rsidTr="009B6317">
        <w:tc>
          <w:tcPr>
            <w:tcW w:w="1620" w:type="dxa"/>
            <w:tcBorders>
              <w:bottom w:val="single" w:sz="4" w:space="0" w:color="auto"/>
            </w:tcBorders>
            <w:shd w:val="clear" w:color="auto" w:fill="auto"/>
          </w:tcPr>
          <w:p w14:paraId="64214C75" w14:textId="77777777" w:rsidR="0067397F" w:rsidRPr="009B6317" w:rsidRDefault="0067397F" w:rsidP="009B6317">
            <w:pPr>
              <w:tabs>
                <w:tab w:val="left" w:pos="567"/>
                <w:tab w:val="left" w:pos="6521"/>
              </w:tabs>
              <w:rPr>
                <w:rFonts w:ascii="Arial" w:hAnsi="Arial" w:cs="Arial"/>
              </w:rPr>
            </w:pPr>
          </w:p>
        </w:tc>
        <w:tc>
          <w:tcPr>
            <w:tcW w:w="720" w:type="dxa"/>
            <w:shd w:val="clear" w:color="auto" w:fill="auto"/>
          </w:tcPr>
          <w:p w14:paraId="6C7F0AA1" w14:textId="77777777" w:rsidR="0067397F" w:rsidRPr="009B6317" w:rsidRDefault="0067397F" w:rsidP="009B6317">
            <w:pPr>
              <w:tabs>
                <w:tab w:val="left" w:pos="567"/>
                <w:tab w:val="left" w:pos="6521"/>
              </w:tabs>
              <w:rPr>
                <w:rFonts w:ascii="Arial" w:hAnsi="Arial" w:cs="Arial"/>
              </w:rPr>
            </w:pPr>
          </w:p>
        </w:tc>
        <w:tc>
          <w:tcPr>
            <w:tcW w:w="3673" w:type="dxa"/>
            <w:tcBorders>
              <w:bottom w:val="single" w:sz="4" w:space="0" w:color="auto"/>
            </w:tcBorders>
            <w:shd w:val="clear" w:color="auto" w:fill="auto"/>
          </w:tcPr>
          <w:p w14:paraId="60C7B26E" w14:textId="77777777" w:rsidR="0067397F" w:rsidRPr="009B6317" w:rsidRDefault="0067397F" w:rsidP="009B6317">
            <w:pPr>
              <w:tabs>
                <w:tab w:val="left" w:pos="567"/>
                <w:tab w:val="left" w:pos="6521"/>
              </w:tabs>
              <w:rPr>
                <w:rFonts w:ascii="Arial" w:hAnsi="Arial" w:cs="Arial"/>
              </w:rPr>
            </w:pPr>
          </w:p>
        </w:tc>
        <w:tc>
          <w:tcPr>
            <w:tcW w:w="827" w:type="dxa"/>
            <w:shd w:val="clear" w:color="auto" w:fill="auto"/>
          </w:tcPr>
          <w:p w14:paraId="68150E2F" w14:textId="77777777" w:rsidR="0067397F" w:rsidRPr="009B6317" w:rsidRDefault="0067397F" w:rsidP="009B6317">
            <w:pPr>
              <w:tabs>
                <w:tab w:val="left" w:pos="567"/>
                <w:tab w:val="left" w:pos="6521"/>
              </w:tabs>
              <w:rPr>
                <w:rFonts w:ascii="Arial" w:hAnsi="Arial" w:cs="Arial"/>
              </w:rPr>
            </w:pPr>
          </w:p>
        </w:tc>
        <w:tc>
          <w:tcPr>
            <w:tcW w:w="3567" w:type="dxa"/>
            <w:tcBorders>
              <w:bottom w:val="single" w:sz="4" w:space="0" w:color="auto"/>
            </w:tcBorders>
            <w:shd w:val="clear" w:color="auto" w:fill="auto"/>
          </w:tcPr>
          <w:p w14:paraId="0ACE1451" w14:textId="77777777" w:rsidR="0067397F" w:rsidRPr="009B6317" w:rsidRDefault="0067397F" w:rsidP="009B6317">
            <w:pPr>
              <w:tabs>
                <w:tab w:val="left" w:pos="567"/>
                <w:tab w:val="left" w:pos="6521"/>
              </w:tabs>
              <w:rPr>
                <w:rFonts w:ascii="Arial" w:hAnsi="Arial" w:cs="Arial"/>
              </w:rPr>
            </w:pPr>
          </w:p>
        </w:tc>
      </w:tr>
      <w:tr w:rsidR="0067397F" w:rsidRPr="0067397F" w14:paraId="2205F589" w14:textId="77777777" w:rsidTr="009B6317">
        <w:tc>
          <w:tcPr>
            <w:tcW w:w="1620" w:type="dxa"/>
            <w:tcBorders>
              <w:top w:val="single" w:sz="4" w:space="0" w:color="auto"/>
            </w:tcBorders>
            <w:shd w:val="clear" w:color="auto" w:fill="auto"/>
          </w:tcPr>
          <w:p w14:paraId="31A18989" w14:textId="77777777" w:rsidR="0067397F" w:rsidRPr="009B6317" w:rsidRDefault="0067397F" w:rsidP="009B6317">
            <w:pPr>
              <w:tabs>
                <w:tab w:val="left" w:pos="567"/>
                <w:tab w:val="left" w:pos="6521"/>
              </w:tabs>
              <w:spacing w:before="60"/>
              <w:rPr>
                <w:rFonts w:ascii="Arial" w:hAnsi="Arial" w:cs="Arial"/>
                <w:sz w:val="16"/>
                <w:szCs w:val="16"/>
              </w:rPr>
            </w:pPr>
            <w:r w:rsidRPr="009B6317">
              <w:rPr>
                <w:rFonts w:ascii="Arial" w:hAnsi="Arial" w:cs="Arial"/>
                <w:sz w:val="16"/>
                <w:szCs w:val="16"/>
              </w:rPr>
              <w:t>Datum</w:t>
            </w:r>
          </w:p>
        </w:tc>
        <w:tc>
          <w:tcPr>
            <w:tcW w:w="720" w:type="dxa"/>
            <w:shd w:val="clear" w:color="auto" w:fill="auto"/>
          </w:tcPr>
          <w:p w14:paraId="1D2626E9" w14:textId="77777777" w:rsidR="0067397F" w:rsidRPr="009B6317" w:rsidRDefault="0067397F" w:rsidP="009B6317">
            <w:pPr>
              <w:tabs>
                <w:tab w:val="left" w:pos="567"/>
                <w:tab w:val="left" w:pos="6521"/>
              </w:tabs>
              <w:spacing w:before="60"/>
              <w:rPr>
                <w:rFonts w:ascii="Arial" w:hAnsi="Arial" w:cs="Arial"/>
                <w:sz w:val="16"/>
                <w:szCs w:val="16"/>
              </w:rPr>
            </w:pPr>
          </w:p>
        </w:tc>
        <w:tc>
          <w:tcPr>
            <w:tcW w:w="3673" w:type="dxa"/>
            <w:tcBorders>
              <w:top w:val="single" w:sz="4" w:space="0" w:color="auto"/>
            </w:tcBorders>
            <w:shd w:val="clear" w:color="auto" w:fill="auto"/>
          </w:tcPr>
          <w:p w14:paraId="5BAF7FD3" w14:textId="782C89EF" w:rsidR="0067397F" w:rsidRPr="009B6317" w:rsidRDefault="0067397F" w:rsidP="009B6317">
            <w:pPr>
              <w:tabs>
                <w:tab w:val="left" w:pos="567"/>
                <w:tab w:val="left" w:pos="6521"/>
              </w:tabs>
              <w:spacing w:before="60"/>
              <w:rPr>
                <w:rFonts w:ascii="Arial" w:hAnsi="Arial" w:cs="Arial"/>
                <w:sz w:val="16"/>
                <w:szCs w:val="16"/>
              </w:rPr>
            </w:pPr>
            <w:r w:rsidRPr="009B6317">
              <w:rPr>
                <w:rFonts w:ascii="Arial" w:hAnsi="Arial" w:cs="Arial"/>
                <w:sz w:val="16"/>
                <w:szCs w:val="16"/>
              </w:rPr>
              <w:t>Unterschrift  (</w:t>
            </w:r>
            <w:r w:rsidR="009555A1">
              <w:rPr>
                <w:rFonts w:ascii="Arial" w:hAnsi="Arial" w:cs="Arial"/>
                <w:sz w:val="16"/>
                <w:szCs w:val="16"/>
              </w:rPr>
              <w:t>Leitung</w:t>
            </w:r>
            <w:r w:rsidRPr="009B6317">
              <w:rPr>
                <w:rFonts w:ascii="Arial" w:hAnsi="Arial" w:cs="Arial"/>
                <w:sz w:val="16"/>
                <w:szCs w:val="16"/>
              </w:rPr>
              <w:t xml:space="preserve"> des Zentrums)</w:t>
            </w:r>
          </w:p>
        </w:tc>
        <w:tc>
          <w:tcPr>
            <w:tcW w:w="827" w:type="dxa"/>
            <w:shd w:val="clear" w:color="auto" w:fill="auto"/>
          </w:tcPr>
          <w:p w14:paraId="76C7B0EB" w14:textId="77777777" w:rsidR="0067397F" w:rsidRPr="009B6317" w:rsidRDefault="0067397F" w:rsidP="009B6317">
            <w:pPr>
              <w:tabs>
                <w:tab w:val="left" w:pos="567"/>
                <w:tab w:val="left" w:pos="6521"/>
              </w:tabs>
              <w:spacing w:before="60"/>
              <w:rPr>
                <w:rFonts w:ascii="Arial" w:hAnsi="Arial" w:cs="Arial"/>
                <w:sz w:val="16"/>
                <w:szCs w:val="16"/>
              </w:rPr>
            </w:pPr>
          </w:p>
        </w:tc>
        <w:tc>
          <w:tcPr>
            <w:tcW w:w="3567" w:type="dxa"/>
            <w:tcBorders>
              <w:top w:val="single" w:sz="4" w:space="0" w:color="auto"/>
            </w:tcBorders>
            <w:shd w:val="clear" w:color="auto" w:fill="auto"/>
          </w:tcPr>
          <w:p w14:paraId="65DB1D75" w14:textId="59D9FFE4" w:rsidR="0067397F" w:rsidRPr="009B6317" w:rsidRDefault="0067397F" w:rsidP="009B6317">
            <w:pPr>
              <w:tabs>
                <w:tab w:val="left" w:pos="567"/>
                <w:tab w:val="left" w:pos="6521"/>
              </w:tabs>
              <w:spacing w:before="60"/>
              <w:rPr>
                <w:rFonts w:ascii="Arial" w:hAnsi="Arial" w:cs="Arial"/>
                <w:sz w:val="16"/>
                <w:szCs w:val="16"/>
              </w:rPr>
            </w:pPr>
            <w:r w:rsidRPr="009B6317">
              <w:rPr>
                <w:rFonts w:ascii="Arial" w:hAnsi="Arial" w:cs="Arial"/>
                <w:sz w:val="16"/>
                <w:szCs w:val="16"/>
              </w:rPr>
              <w:t>Unterschrift  (</w:t>
            </w:r>
            <w:r w:rsidR="009555A1">
              <w:rPr>
                <w:rFonts w:ascii="Arial" w:hAnsi="Arial" w:cs="Arial"/>
                <w:sz w:val="16"/>
                <w:szCs w:val="16"/>
              </w:rPr>
              <w:t>Leitung</w:t>
            </w:r>
            <w:r w:rsidRPr="009B6317">
              <w:rPr>
                <w:rFonts w:ascii="Arial" w:hAnsi="Arial" w:cs="Arial"/>
                <w:sz w:val="16"/>
                <w:szCs w:val="16"/>
              </w:rPr>
              <w:t xml:space="preserve"> Urologische Praxis)</w:t>
            </w:r>
          </w:p>
        </w:tc>
      </w:tr>
    </w:tbl>
    <w:p w14:paraId="59A94F0D" w14:textId="77777777" w:rsidR="00E37AC2" w:rsidRPr="00A00446" w:rsidRDefault="00E37AC2" w:rsidP="007E2522">
      <w:pPr>
        <w:tabs>
          <w:tab w:val="left" w:pos="567"/>
          <w:tab w:val="left" w:pos="6521"/>
        </w:tabs>
        <w:rPr>
          <w:rFonts w:ascii="Arial" w:hAnsi="Arial" w:cs="Arial"/>
          <w:sz w:val="4"/>
          <w:szCs w:val="4"/>
        </w:rPr>
      </w:pPr>
    </w:p>
    <w:sectPr w:rsidR="00E37AC2" w:rsidRPr="00A00446" w:rsidSect="001C7B04">
      <w:headerReference w:type="default" r:id="rId9"/>
      <w:footerReference w:type="default" r:id="rId10"/>
      <w:pgSz w:w="11906" w:h="16838" w:code="9"/>
      <w:pgMar w:top="567" w:right="680" w:bottom="567" w:left="851" w:header="851" w:footer="45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D3C921" w14:textId="77777777" w:rsidR="00B84563" w:rsidRDefault="00B84563">
      <w:r>
        <w:separator/>
      </w:r>
    </w:p>
  </w:endnote>
  <w:endnote w:type="continuationSeparator" w:id="0">
    <w:p w14:paraId="17D4E24B" w14:textId="77777777" w:rsidR="00B84563" w:rsidRDefault="00B845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94632" w14:textId="3BC69939" w:rsidR="000A42B9" w:rsidRPr="00001EB4" w:rsidRDefault="005A5358" w:rsidP="006642E9">
    <w:pPr>
      <w:pStyle w:val="Fuzeile"/>
      <w:tabs>
        <w:tab w:val="clear" w:pos="4536"/>
        <w:tab w:val="clear" w:pos="9072"/>
        <w:tab w:val="center" w:pos="5760"/>
        <w:tab w:val="right" w:pos="10440"/>
      </w:tabs>
      <w:rPr>
        <w:rFonts w:ascii="Arial" w:hAnsi="Arial" w:cs="Arial"/>
        <w:sz w:val="14"/>
        <w:szCs w:val="14"/>
      </w:rPr>
    </w:pPr>
    <w:r w:rsidRPr="00901C22">
      <w:rPr>
        <w:rFonts w:ascii="Arial" w:hAnsi="Arial" w:cs="Arial"/>
        <w:sz w:val="14"/>
        <w:szCs w:val="14"/>
      </w:rPr>
      <w:fldChar w:fldCharType="begin"/>
    </w:r>
    <w:r w:rsidR="000A42B9" w:rsidRPr="00901C22">
      <w:rPr>
        <w:rFonts w:ascii="Arial" w:hAnsi="Arial" w:cs="Arial"/>
        <w:sz w:val="14"/>
        <w:szCs w:val="14"/>
      </w:rPr>
      <w:instrText xml:space="preserve"> FILENAME </w:instrText>
    </w:r>
    <w:r w:rsidRPr="00901C22">
      <w:rPr>
        <w:rFonts w:ascii="Arial" w:hAnsi="Arial" w:cs="Arial"/>
        <w:sz w:val="14"/>
        <w:szCs w:val="14"/>
      </w:rPr>
      <w:fldChar w:fldCharType="separate"/>
    </w:r>
    <w:r w:rsidR="00D63073">
      <w:rPr>
        <w:rFonts w:ascii="Arial" w:hAnsi="Arial" w:cs="Arial"/>
        <w:noProof/>
        <w:sz w:val="14"/>
        <w:szCs w:val="14"/>
      </w:rPr>
      <w:t>eb_urp-D1_231219</w:t>
    </w:r>
    <w:r w:rsidRPr="00901C22">
      <w:rPr>
        <w:rFonts w:ascii="Arial" w:hAnsi="Arial" w:cs="Arial"/>
        <w:sz w:val="14"/>
        <w:szCs w:val="14"/>
      </w:rPr>
      <w:fldChar w:fldCharType="end"/>
    </w:r>
    <w:r w:rsidR="000A42B9" w:rsidRPr="00901C22">
      <w:rPr>
        <w:rFonts w:ascii="Arial" w:hAnsi="Arial" w:cs="Arial"/>
        <w:sz w:val="14"/>
        <w:szCs w:val="14"/>
      </w:rPr>
      <w:tab/>
    </w:r>
    <w:r w:rsidR="00E04A0D">
      <w:rPr>
        <w:rFonts w:ascii="Arial" w:hAnsi="Arial" w:cs="Arial"/>
        <w:sz w:val="14"/>
        <w:szCs w:val="14"/>
      </w:rPr>
      <w:t>© DKG  A</w:t>
    </w:r>
    <w:r w:rsidR="00E04A0D" w:rsidRPr="002A695B">
      <w:rPr>
        <w:rFonts w:ascii="Arial" w:hAnsi="Arial" w:cs="Arial"/>
        <w:sz w:val="14"/>
        <w:szCs w:val="14"/>
      </w:rPr>
      <w:t>lle Rechte vorbehalten</w:t>
    </w:r>
    <w:r w:rsidR="00E04A0D">
      <w:rPr>
        <w:rFonts w:ascii="Arial" w:hAnsi="Arial" w:cs="Arial"/>
        <w:sz w:val="14"/>
        <w:szCs w:val="14"/>
      </w:rPr>
      <w:t xml:space="preserve">  (Vers. D1</w:t>
    </w:r>
    <w:r w:rsidR="00E04A0D" w:rsidRPr="00837E49">
      <w:rPr>
        <w:rFonts w:ascii="Arial" w:hAnsi="Arial" w:cs="Arial"/>
        <w:sz w:val="14"/>
        <w:szCs w:val="14"/>
      </w:rPr>
      <w:t xml:space="preserve">; </w:t>
    </w:r>
    <w:r w:rsidR="00E04A0D">
      <w:rPr>
        <w:rFonts w:ascii="Arial" w:hAnsi="Arial" w:cs="Arial"/>
        <w:sz w:val="14"/>
        <w:szCs w:val="14"/>
      </w:rPr>
      <w:t>19.12.2023</w:t>
    </w:r>
    <w:r w:rsidR="00E04A0D" w:rsidRPr="00BE372C">
      <w:rPr>
        <w:rFonts w:ascii="Arial" w:hAnsi="Arial" w:cs="Arial"/>
        <w:sz w:val="14"/>
        <w:szCs w:val="14"/>
      </w:rPr>
      <w:t>)</w:t>
    </w:r>
    <w:r w:rsidR="000A42B9" w:rsidRPr="00901C22">
      <w:rPr>
        <w:rFonts w:ascii="Arial" w:hAnsi="Arial" w:cs="Arial"/>
        <w:sz w:val="14"/>
        <w:szCs w:val="14"/>
      </w:rPr>
      <w:tab/>
      <w:t xml:space="preserve">Seite </w:t>
    </w:r>
    <w:r w:rsidRPr="00901C22">
      <w:rPr>
        <w:rStyle w:val="Seitenzahl"/>
        <w:rFonts w:ascii="Arial" w:hAnsi="Arial" w:cs="Arial"/>
        <w:sz w:val="14"/>
        <w:szCs w:val="14"/>
      </w:rPr>
      <w:fldChar w:fldCharType="begin"/>
    </w:r>
    <w:r w:rsidR="000A42B9" w:rsidRPr="00901C22">
      <w:rPr>
        <w:rStyle w:val="Seitenzahl"/>
        <w:rFonts w:ascii="Arial" w:hAnsi="Arial" w:cs="Arial"/>
        <w:sz w:val="14"/>
        <w:szCs w:val="14"/>
      </w:rPr>
      <w:instrText xml:space="preserve"> PAGE </w:instrText>
    </w:r>
    <w:r w:rsidRPr="00901C22">
      <w:rPr>
        <w:rStyle w:val="Seitenzahl"/>
        <w:rFonts w:ascii="Arial" w:hAnsi="Arial" w:cs="Arial"/>
        <w:sz w:val="14"/>
        <w:szCs w:val="14"/>
      </w:rPr>
      <w:fldChar w:fldCharType="separate"/>
    </w:r>
    <w:r w:rsidR="009B6317" w:rsidRPr="00901C22">
      <w:rPr>
        <w:rStyle w:val="Seitenzahl"/>
        <w:rFonts w:ascii="Arial" w:hAnsi="Arial" w:cs="Arial"/>
        <w:noProof/>
        <w:sz w:val="14"/>
        <w:szCs w:val="14"/>
      </w:rPr>
      <w:t>1</w:t>
    </w:r>
    <w:r w:rsidRPr="00901C22">
      <w:rPr>
        <w:rStyle w:val="Seitenzahl"/>
        <w:rFonts w:ascii="Arial" w:hAnsi="Arial" w:cs="Arial"/>
        <w:sz w:val="14"/>
        <w:szCs w:val="14"/>
      </w:rPr>
      <w:fldChar w:fldCharType="end"/>
    </w:r>
    <w:r w:rsidR="000A42B9" w:rsidRPr="00901C22">
      <w:rPr>
        <w:rStyle w:val="Seitenzahl"/>
        <w:rFonts w:ascii="Arial" w:hAnsi="Arial" w:cs="Arial"/>
        <w:sz w:val="14"/>
        <w:szCs w:val="14"/>
      </w:rPr>
      <w:t xml:space="preserve"> von </w:t>
    </w:r>
    <w:r w:rsidRPr="00901C22">
      <w:rPr>
        <w:rStyle w:val="Seitenzahl"/>
        <w:rFonts w:ascii="Arial" w:hAnsi="Arial" w:cs="Arial"/>
        <w:sz w:val="14"/>
        <w:szCs w:val="14"/>
      </w:rPr>
      <w:fldChar w:fldCharType="begin"/>
    </w:r>
    <w:r w:rsidR="000A42B9" w:rsidRPr="00901C22">
      <w:rPr>
        <w:rStyle w:val="Seitenzahl"/>
        <w:rFonts w:ascii="Arial" w:hAnsi="Arial" w:cs="Arial"/>
        <w:sz w:val="14"/>
        <w:szCs w:val="14"/>
      </w:rPr>
      <w:instrText xml:space="preserve"> NUMPAGES </w:instrText>
    </w:r>
    <w:r w:rsidRPr="00901C22">
      <w:rPr>
        <w:rStyle w:val="Seitenzahl"/>
        <w:rFonts w:ascii="Arial" w:hAnsi="Arial" w:cs="Arial"/>
        <w:sz w:val="14"/>
        <w:szCs w:val="14"/>
      </w:rPr>
      <w:fldChar w:fldCharType="separate"/>
    </w:r>
    <w:r w:rsidR="009B6317" w:rsidRPr="00901C22">
      <w:rPr>
        <w:rStyle w:val="Seitenzahl"/>
        <w:rFonts w:ascii="Arial" w:hAnsi="Arial" w:cs="Arial"/>
        <w:noProof/>
        <w:sz w:val="14"/>
        <w:szCs w:val="14"/>
      </w:rPr>
      <w:t>4</w:t>
    </w:r>
    <w:r w:rsidRPr="00901C22">
      <w:rPr>
        <w:rStyle w:val="Seitenzahl"/>
        <w:rFonts w:ascii="Arial" w:hAnsi="Arial" w:cs="Arial"/>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ED85BE" w14:textId="77777777" w:rsidR="00B84563" w:rsidRDefault="00B84563">
      <w:r>
        <w:separator/>
      </w:r>
    </w:p>
  </w:footnote>
  <w:footnote w:type="continuationSeparator" w:id="0">
    <w:p w14:paraId="73BB589E" w14:textId="77777777" w:rsidR="00B84563" w:rsidRDefault="00B845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1E0" w:firstRow="1" w:lastRow="1" w:firstColumn="1" w:lastColumn="1" w:noHBand="0" w:noVBand="0"/>
    </w:tblPr>
    <w:tblGrid>
      <w:gridCol w:w="5688"/>
      <w:gridCol w:w="4657"/>
    </w:tblGrid>
    <w:tr w:rsidR="000A42B9" w:rsidRPr="00C9766C" w14:paraId="037E2B3A" w14:textId="77777777">
      <w:tc>
        <w:tcPr>
          <w:tcW w:w="5688" w:type="dxa"/>
        </w:tcPr>
        <w:p w14:paraId="554C78D2" w14:textId="0A813E33" w:rsidR="000A42B9" w:rsidRPr="00C9766C" w:rsidRDefault="004B0EB4" w:rsidP="004A7791">
          <w:pPr>
            <w:pStyle w:val="Kopfzeile"/>
            <w:rPr>
              <w:rStyle w:val="Seitenzahl"/>
              <w:rFonts w:ascii="Arial" w:hAnsi="Arial"/>
            </w:rPr>
          </w:pPr>
          <w:r>
            <w:rPr>
              <w:rFonts w:ascii="Arial" w:hAnsi="Arial"/>
              <w:noProof/>
              <w:lang w:bidi="ar-SA"/>
            </w:rPr>
            <w:drawing>
              <wp:inline distT="0" distB="0" distL="0" distR="0" wp14:anchorId="60FA3349" wp14:editId="40C96DAC">
                <wp:extent cx="1485900" cy="619125"/>
                <wp:effectExtent l="0" t="0" r="0" b="0"/>
                <wp:docPr id="2" name="Bild 3" descr="Beschreibung: \\SBS2011\RedirectedFolders\Huthmann\My Documents\My Pictures\DKG_Logo-1 kle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descr="Beschreibung: \\SBS2011\RedirectedFolders\Huthmann\My Documents\My Pictures\DKG_Logo-1 klein.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5900" cy="619125"/>
                        </a:xfrm>
                        <a:prstGeom prst="rect">
                          <a:avLst/>
                        </a:prstGeom>
                        <a:noFill/>
                        <a:ln>
                          <a:noFill/>
                        </a:ln>
                      </pic:spPr>
                    </pic:pic>
                  </a:graphicData>
                </a:graphic>
              </wp:inline>
            </w:drawing>
          </w:r>
        </w:p>
      </w:tc>
      <w:tc>
        <w:tcPr>
          <w:tcW w:w="4657" w:type="dxa"/>
        </w:tcPr>
        <w:p w14:paraId="71C3E6E7" w14:textId="77777777" w:rsidR="000A42B9" w:rsidRPr="00C9766C" w:rsidRDefault="000A42B9" w:rsidP="000A42B9">
          <w:pPr>
            <w:pStyle w:val="Kopfzeile"/>
            <w:rPr>
              <w:rStyle w:val="Seitenzahl"/>
              <w:rFonts w:ascii="Arial" w:hAnsi="Arial" w:cs="Arial"/>
            </w:rPr>
          </w:pPr>
        </w:p>
      </w:tc>
    </w:tr>
  </w:tbl>
  <w:p w14:paraId="1A4CF490" w14:textId="77777777" w:rsidR="000A42B9" w:rsidRPr="001C7B04" w:rsidRDefault="000A42B9" w:rsidP="001C7B0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B4D7D"/>
    <w:multiLevelType w:val="hybridMultilevel"/>
    <w:tmpl w:val="A52E7058"/>
    <w:lvl w:ilvl="0" w:tplc="7728AA56">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527AA0"/>
    <w:multiLevelType w:val="hybridMultilevel"/>
    <w:tmpl w:val="3168EF42"/>
    <w:lvl w:ilvl="0" w:tplc="13A029B8">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4C74EF"/>
    <w:multiLevelType w:val="hybridMultilevel"/>
    <w:tmpl w:val="F9886EA2"/>
    <w:lvl w:ilvl="0" w:tplc="F9DC2710">
      <w:start w:val="1"/>
      <w:numFmt w:val="bullet"/>
      <w:lvlText w:val=""/>
      <w:lvlJc w:val="left"/>
      <w:pPr>
        <w:tabs>
          <w:tab w:val="num" w:pos="284"/>
        </w:tabs>
        <w:ind w:left="284" w:hanging="284"/>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912598"/>
    <w:multiLevelType w:val="hybridMultilevel"/>
    <w:tmpl w:val="6868B920"/>
    <w:lvl w:ilvl="0" w:tplc="F9DC2710">
      <w:start w:val="1"/>
      <w:numFmt w:val="bullet"/>
      <w:lvlText w:val=""/>
      <w:lvlJc w:val="left"/>
      <w:pPr>
        <w:tabs>
          <w:tab w:val="num" w:pos="284"/>
        </w:tabs>
        <w:ind w:left="284" w:hanging="284"/>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E509BE"/>
    <w:multiLevelType w:val="hybridMultilevel"/>
    <w:tmpl w:val="E5BC174E"/>
    <w:lvl w:ilvl="0" w:tplc="7728AA56">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8E3695C"/>
    <w:multiLevelType w:val="hybridMultilevel"/>
    <w:tmpl w:val="597C4AAE"/>
    <w:lvl w:ilvl="0" w:tplc="7728AA56">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B9436CC"/>
    <w:multiLevelType w:val="hybridMultilevel"/>
    <w:tmpl w:val="DF3C9EBE"/>
    <w:lvl w:ilvl="0" w:tplc="7728AA56">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C4715B4"/>
    <w:multiLevelType w:val="hybridMultilevel"/>
    <w:tmpl w:val="8B361E2C"/>
    <w:lvl w:ilvl="0" w:tplc="0407000F">
      <w:start w:val="1"/>
      <w:numFmt w:val="decimal"/>
      <w:lvlText w:val="%1."/>
      <w:lvlJc w:val="left"/>
      <w:pPr>
        <w:tabs>
          <w:tab w:val="num" w:pos="432"/>
        </w:tabs>
        <w:ind w:left="432" w:hanging="360"/>
      </w:pPr>
    </w:lvl>
    <w:lvl w:ilvl="1" w:tplc="04070001">
      <w:start w:val="1"/>
      <w:numFmt w:val="bullet"/>
      <w:lvlText w:val=""/>
      <w:lvlJc w:val="left"/>
      <w:pPr>
        <w:tabs>
          <w:tab w:val="num" w:pos="1440"/>
        </w:tabs>
        <w:ind w:left="1440" w:hanging="360"/>
      </w:pPr>
      <w:rPr>
        <w:rFonts w:ascii="Symbol" w:hAnsi="Symbol"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15:restartNumberingAfterBreak="0">
    <w:nsid w:val="22321B87"/>
    <w:multiLevelType w:val="hybridMultilevel"/>
    <w:tmpl w:val="92900B1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5A55EBA"/>
    <w:multiLevelType w:val="hybridMultilevel"/>
    <w:tmpl w:val="87A436A2"/>
    <w:lvl w:ilvl="0" w:tplc="0407000F">
      <w:start w:val="1"/>
      <w:numFmt w:val="decimal"/>
      <w:lvlText w:val="%1."/>
      <w:lvlJc w:val="left"/>
      <w:pPr>
        <w:tabs>
          <w:tab w:val="num" w:pos="360"/>
        </w:tabs>
        <w:ind w:left="360" w:hanging="360"/>
      </w:pPr>
      <w:rPr>
        <w:rFont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5F726FA"/>
    <w:multiLevelType w:val="hybridMultilevel"/>
    <w:tmpl w:val="7A30205E"/>
    <w:lvl w:ilvl="0" w:tplc="F9DC2710">
      <w:start w:val="1"/>
      <w:numFmt w:val="bullet"/>
      <w:lvlText w:val=""/>
      <w:lvlJc w:val="left"/>
      <w:pPr>
        <w:tabs>
          <w:tab w:val="num" w:pos="284"/>
        </w:tabs>
        <w:ind w:left="284" w:hanging="284"/>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8C66A04"/>
    <w:multiLevelType w:val="hybridMultilevel"/>
    <w:tmpl w:val="E8602A6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12" w15:restartNumberingAfterBreak="0">
    <w:nsid w:val="296C5A6C"/>
    <w:multiLevelType w:val="hybridMultilevel"/>
    <w:tmpl w:val="4B9065D2"/>
    <w:lvl w:ilvl="0" w:tplc="8ACE6FB0">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AF54E9"/>
    <w:multiLevelType w:val="hybridMultilevel"/>
    <w:tmpl w:val="4F76D9AC"/>
    <w:lvl w:ilvl="0" w:tplc="7728AA56">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DCC091B"/>
    <w:multiLevelType w:val="hybridMultilevel"/>
    <w:tmpl w:val="25766D9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8F531A8"/>
    <w:multiLevelType w:val="hybridMultilevel"/>
    <w:tmpl w:val="96CC8D78"/>
    <w:lvl w:ilvl="0" w:tplc="7728AA56">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05C23BF"/>
    <w:multiLevelType w:val="hybridMultilevel"/>
    <w:tmpl w:val="41829096"/>
    <w:lvl w:ilvl="0" w:tplc="7728AA56">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50C693E"/>
    <w:multiLevelType w:val="hybridMultilevel"/>
    <w:tmpl w:val="86EEBB72"/>
    <w:lvl w:ilvl="0" w:tplc="FFFFFFFF">
      <w:start w:val="1"/>
      <w:numFmt w:val="bullet"/>
      <w:lvlText w:val=""/>
      <w:lvlJc w:val="left"/>
      <w:pPr>
        <w:tabs>
          <w:tab w:val="num" w:pos="357"/>
        </w:tabs>
        <w:ind w:left="357" w:hanging="357"/>
      </w:pPr>
      <w:rPr>
        <w:rFonts w:ascii="Symbol" w:hAnsi="Symbol" w:hint="default"/>
      </w:rPr>
    </w:lvl>
    <w:lvl w:ilvl="1" w:tplc="C85AD0D8">
      <w:start w:val="1"/>
      <w:numFmt w:val="bullet"/>
      <w:lvlText w:val=""/>
      <w:lvlJc w:val="left"/>
      <w:pPr>
        <w:tabs>
          <w:tab w:val="num" w:pos="1440"/>
        </w:tabs>
        <w:ind w:left="1440" w:hanging="360"/>
      </w:pPr>
      <w:rPr>
        <w:rFonts w:ascii="Symbol" w:hAnsi="Symbol" w:hint="default"/>
      </w:rPr>
    </w:lvl>
    <w:lvl w:ilvl="2" w:tplc="89FC2B5E" w:tentative="1">
      <w:start w:val="1"/>
      <w:numFmt w:val="bullet"/>
      <w:lvlText w:val=""/>
      <w:lvlJc w:val="left"/>
      <w:pPr>
        <w:tabs>
          <w:tab w:val="num" w:pos="2160"/>
        </w:tabs>
        <w:ind w:left="2160" w:hanging="360"/>
      </w:pPr>
      <w:rPr>
        <w:rFonts w:ascii="Wingdings" w:hAnsi="Wingdings" w:hint="default"/>
      </w:rPr>
    </w:lvl>
    <w:lvl w:ilvl="3" w:tplc="39A6F38E" w:tentative="1">
      <w:start w:val="1"/>
      <w:numFmt w:val="bullet"/>
      <w:lvlText w:val=""/>
      <w:lvlJc w:val="left"/>
      <w:pPr>
        <w:tabs>
          <w:tab w:val="num" w:pos="2880"/>
        </w:tabs>
        <w:ind w:left="2880" w:hanging="360"/>
      </w:pPr>
      <w:rPr>
        <w:rFonts w:ascii="Symbol" w:hAnsi="Symbol" w:hint="default"/>
      </w:rPr>
    </w:lvl>
    <w:lvl w:ilvl="4" w:tplc="18D27624" w:tentative="1">
      <w:start w:val="1"/>
      <w:numFmt w:val="bullet"/>
      <w:lvlText w:val="o"/>
      <w:lvlJc w:val="left"/>
      <w:pPr>
        <w:tabs>
          <w:tab w:val="num" w:pos="3600"/>
        </w:tabs>
        <w:ind w:left="3600" w:hanging="360"/>
      </w:pPr>
      <w:rPr>
        <w:rFonts w:ascii="Courier New" w:hAnsi="Courier New" w:cs="Courier New" w:hint="default"/>
      </w:rPr>
    </w:lvl>
    <w:lvl w:ilvl="5" w:tplc="A0B4A530" w:tentative="1">
      <w:start w:val="1"/>
      <w:numFmt w:val="bullet"/>
      <w:lvlText w:val=""/>
      <w:lvlJc w:val="left"/>
      <w:pPr>
        <w:tabs>
          <w:tab w:val="num" w:pos="4320"/>
        </w:tabs>
        <w:ind w:left="4320" w:hanging="360"/>
      </w:pPr>
      <w:rPr>
        <w:rFonts w:ascii="Wingdings" w:hAnsi="Wingdings" w:hint="default"/>
      </w:rPr>
    </w:lvl>
    <w:lvl w:ilvl="6" w:tplc="CB96D5C8" w:tentative="1">
      <w:start w:val="1"/>
      <w:numFmt w:val="bullet"/>
      <w:lvlText w:val=""/>
      <w:lvlJc w:val="left"/>
      <w:pPr>
        <w:tabs>
          <w:tab w:val="num" w:pos="5040"/>
        </w:tabs>
        <w:ind w:left="5040" w:hanging="360"/>
      </w:pPr>
      <w:rPr>
        <w:rFonts w:ascii="Symbol" w:hAnsi="Symbol" w:hint="default"/>
      </w:rPr>
    </w:lvl>
    <w:lvl w:ilvl="7" w:tplc="10CCA6E2" w:tentative="1">
      <w:start w:val="1"/>
      <w:numFmt w:val="bullet"/>
      <w:lvlText w:val="o"/>
      <w:lvlJc w:val="left"/>
      <w:pPr>
        <w:tabs>
          <w:tab w:val="num" w:pos="5760"/>
        </w:tabs>
        <w:ind w:left="5760" w:hanging="360"/>
      </w:pPr>
      <w:rPr>
        <w:rFonts w:ascii="Courier New" w:hAnsi="Courier New" w:cs="Courier New" w:hint="default"/>
      </w:rPr>
    </w:lvl>
    <w:lvl w:ilvl="8" w:tplc="B9F0BFE0"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A9A0E7B"/>
    <w:multiLevelType w:val="hybridMultilevel"/>
    <w:tmpl w:val="8A346B4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BC31F5E"/>
    <w:multiLevelType w:val="hybridMultilevel"/>
    <w:tmpl w:val="D3783C56"/>
    <w:lvl w:ilvl="0" w:tplc="3B70873E">
      <w:start w:val="1"/>
      <w:numFmt w:val="decimal"/>
      <w:lvlText w:val="%1."/>
      <w:lvlJc w:val="left"/>
      <w:pPr>
        <w:tabs>
          <w:tab w:val="num" w:pos="357"/>
        </w:tabs>
        <w:ind w:left="357" w:hanging="357"/>
      </w:pPr>
      <w:rPr>
        <w:rFonts w:ascii="Arial" w:eastAsia="Times New Roman" w:hAnsi="Arial" w:cs="Times New Roman"/>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D4561A5"/>
    <w:multiLevelType w:val="hybridMultilevel"/>
    <w:tmpl w:val="8B107538"/>
    <w:lvl w:ilvl="0" w:tplc="13A029B8">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0927E11"/>
    <w:multiLevelType w:val="hybridMultilevel"/>
    <w:tmpl w:val="484E395A"/>
    <w:lvl w:ilvl="0" w:tplc="13A029B8">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27B60A1"/>
    <w:multiLevelType w:val="hybridMultilevel"/>
    <w:tmpl w:val="9EC0B75C"/>
    <w:lvl w:ilvl="0" w:tplc="F9DC2710">
      <w:start w:val="1"/>
      <w:numFmt w:val="bullet"/>
      <w:lvlText w:val=""/>
      <w:lvlJc w:val="left"/>
      <w:pPr>
        <w:tabs>
          <w:tab w:val="num" w:pos="284"/>
        </w:tabs>
        <w:ind w:left="284" w:hanging="284"/>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82E755B"/>
    <w:multiLevelType w:val="hybridMultilevel"/>
    <w:tmpl w:val="D9369F44"/>
    <w:lvl w:ilvl="0" w:tplc="13A029B8">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A1A2655"/>
    <w:multiLevelType w:val="hybridMultilevel"/>
    <w:tmpl w:val="6F105B74"/>
    <w:lvl w:ilvl="0" w:tplc="13A029B8">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C7E75F8"/>
    <w:multiLevelType w:val="hybridMultilevel"/>
    <w:tmpl w:val="96444012"/>
    <w:lvl w:ilvl="0" w:tplc="D6E6CAA4">
      <w:start w:val="7"/>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6" w15:restartNumberingAfterBreak="0">
    <w:nsid w:val="6C8C72A7"/>
    <w:multiLevelType w:val="hybridMultilevel"/>
    <w:tmpl w:val="953E13F4"/>
    <w:lvl w:ilvl="0" w:tplc="09B0E4EE">
      <w:start w:val="1"/>
      <w:numFmt w:val="bullet"/>
      <w:lvlText w:val=""/>
      <w:lvlJc w:val="left"/>
      <w:pPr>
        <w:tabs>
          <w:tab w:val="num" w:pos="397"/>
        </w:tabs>
        <w:ind w:left="397" w:hanging="284"/>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E940079"/>
    <w:multiLevelType w:val="hybridMultilevel"/>
    <w:tmpl w:val="E94CB052"/>
    <w:lvl w:ilvl="0" w:tplc="63D67924">
      <w:start w:val="1"/>
      <w:numFmt w:val="bullet"/>
      <w:lvlText w:val="-"/>
      <w:lvlJc w:val="left"/>
      <w:pPr>
        <w:tabs>
          <w:tab w:val="num" w:pos="420"/>
        </w:tabs>
        <w:ind w:left="420" w:hanging="360"/>
      </w:pPr>
      <w:rPr>
        <w:rFonts w:ascii="Arial" w:eastAsia="Times New Roman" w:hAnsi="Arial" w:cs="Arial" w:hint="default"/>
      </w:rPr>
    </w:lvl>
    <w:lvl w:ilvl="1" w:tplc="04070003" w:tentative="1">
      <w:start w:val="1"/>
      <w:numFmt w:val="bullet"/>
      <w:lvlText w:val="o"/>
      <w:lvlJc w:val="left"/>
      <w:pPr>
        <w:tabs>
          <w:tab w:val="num" w:pos="1140"/>
        </w:tabs>
        <w:ind w:left="1140" w:hanging="360"/>
      </w:pPr>
      <w:rPr>
        <w:rFonts w:ascii="Courier New" w:hAnsi="Courier New" w:cs="Courier New" w:hint="default"/>
      </w:rPr>
    </w:lvl>
    <w:lvl w:ilvl="2" w:tplc="04070005" w:tentative="1">
      <w:start w:val="1"/>
      <w:numFmt w:val="bullet"/>
      <w:lvlText w:val=""/>
      <w:lvlJc w:val="left"/>
      <w:pPr>
        <w:tabs>
          <w:tab w:val="num" w:pos="1860"/>
        </w:tabs>
        <w:ind w:left="1860" w:hanging="360"/>
      </w:pPr>
      <w:rPr>
        <w:rFonts w:ascii="Wingdings" w:hAnsi="Wingdings" w:hint="default"/>
      </w:rPr>
    </w:lvl>
    <w:lvl w:ilvl="3" w:tplc="04070001" w:tentative="1">
      <w:start w:val="1"/>
      <w:numFmt w:val="bullet"/>
      <w:lvlText w:val=""/>
      <w:lvlJc w:val="left"/>
      <w:pPr>
        <w:tabs>
          <w:tab w:val="num" w:pos="2580"/>
        </w:tabs>
        <w:ind w:left="2580" w:hanging="360"/>
      </w:pPr>
      <w:rPr>
        <w:rFonts w:ascii="Symbol" w:hAnsi="Symbol" w:hint="default"/>
      </w:rPr>
    </w:lvl>
    <w:lvl w:ilvl="4" w:tplc="04070003" w:tentative="1">
      <w:start w:val="1"/>
      <w:numFmt w:val="bullet"/>
      <w:lvlText w:val="o"/>
      <w:lvlJc w:val="left"/>
      <w:pPr>
        <w:tabs>
          <w:tab w:val="num" w:pos="3300"/>
        </w:tabs>
        <w:ind w:left="3300" w:hanging="360"/>
      </w:pPr>
      <w:rPr>
        <w:rFonts w:ascii="Courier New" w:hAnsi="Courier New" w:cs="Courier New" w:hint="default"/>
      </w:rPr>
    </w:lvl>
    <w:lvl w:ilvl="5" w:tplc="04070005" w:tentative="1">
      <w:start w:val="1"/>
      <w:numFmt w:val="bullet"/>
      <w:lvlText w:val=""/>
      <w:lvlJc w:val="left"/>
      <w:pPr>
        <w:tabs>
          <w:tab w:val="num" w:pos="4020"/>
        </w:tabs>
        <w:ind w:left="4020" w:hanging="360"/>
      </w:pPr>
      <w:rPr>
        <w:rFonts w:ascii="Wingdings" w:hAnsi="Wingdings" w:hint="default"/>
      </w:rPr>
    </w:lvl>
    <w:lvl w:ilvl="6" w:tplc="04070001" w:tentative="1">
      <w:start w:val="1"/>
      <w:numFmt w:val="bullet"/>
      <w:lvlText w:val=""/>
      <w:lvlJc w:val="left"/>
      <w:pPr>
        <w:tabs>
          <w:tab w:val="num" w:pos="4740"/>
        </w:tabs>
        <w:ind w:left="4740" w:hanging="360"/>
      </w:pPr>
      <w:rPr>
        <w:rFonts w:ascii="Symbol" w:hAnsi="Symbol" w:hint="default"/>
      </w:rPr>
    </w:lvl>
    <w:lvl w:ilvl="7" w:tplc="04070003" w:tentative="1">
      <w:start w:val="1"/>
      <w:numFmt w:val="bullet"/>
      <w:lvlText w:val="o"/>
      <w:lvlJc w:val="left"/>
      <w:pPr>
        <w:tabs>
          <w:tab w:val="num" w:pos="5460"/>
        </w:tabs>
        <w:ind w:left="5460" w:hanging="360"/>
      </w:pPr>
      <w:rPr>
        <w:rFonts w:ascii="Courier New" w:hAnsi="Courier New" w:cs="Courier New" w:hint="default"/>
      </w:rPr>
    </w:lvl>
    <w:lvl w:ilvl="8" w:tplc="04070005" w:tentative="1">
      <w:start w:val="1"/>
      <w:numFmt w:val="bullet"/>
      <w:lvlText w:val=""/>
      <w:lvlJc w:val="left"/>
      <w:pPr>
        <w:tabs>
          <w:tab w:val="num" w:pos="6180"/>
        </w:tabs>
        <w:ind w:left="6180" w:hanging="360"/>
      </w:pPr>
      <w:rPr>
        <w:rFonts w:ascii="Wingdings" w:hAnsi="Wingdings" w:hint="default"/>
      </w:rPr>
    </w:lvl>
  </w:abstractNum>
  <w:abstractNum w:abstractNumId="28" w15:restartNumberingAfterBreak="0">
    <w:nsid w:val="7828713E"/>
    <w:multiLevelType w:val="hybridMultilevel"/>
    <w:tmpl w:val="6B68FB38"/>
    <w:lvl w:ilvl="0" w:tplc="13A029B8">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16cid:durableId="1928612512">
    <w:abstractNumId w:val="8"/>
  </w:num>
  <w:num w:numId="2" w16cid:durableId="806439264">
    <w:abstractNumId w:val="14"/>
  </w:num>
  <w:num w:numId="3" w16cid:durableId="456030158">
    <w:abstractNumId w:val="7"/>
  </w:num>
  <w:num w:numId="4" w16cid:durableId="1418286052">
    <w:abstractNumId w:val="27"/>
  </w:num>
  <w:num w:numId="5" w16cid:durableId="1841659001">
    <w:abstractNumId w:val="21"/>
  </w:num>
  <w:num w:numId="6" w16cid:durableId="954865356">
    <w:abstractNumId w:val="28"/>
  </w:num>
  <w:num w:numId="7" w16cid:durableId="431972079">
    <w:abstractNumId w:val="19"/>
  </w:num>
  <w:num w:numId="8" w16cid:durableId="1096440666">
    <w:abstractNumId w:val="9"/>
  </w:num>
  <w:num w:numId="9" w16cid:durableId="882904462">
    <w:abstractNumId w:val="10"/>
  </w:num>
  <w:num w:numId="10" w16cid:durableId="2090082426">
    <w:abstractNumId w:val="22"/>
  </w:num>
  <w:num w:numId="11" w16cid:durableId="1145976187">
    <w:abstractNumId w:val="25"/>
  </w:num>
  <w:num w:numId="12" w16cid:durableId="25256262">
    <w:abstractNumId w:val="3"/>
  </w:num>
  <w:num w:numId="13" w16cid:durableId="1211724918">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43121349">
    <w:abstractNumId w:val="2"/>
  </w:num>
  <w:num w:numId="15" w16cid:durableId="1302688664">
    <w:abstractNumId w:val="13"/>
  </w:num>
  <w:num w:numId="16" w16cid:durableId="1454514565">
    <w:abstractNumId w:val="4"/>
  </w:num>
  <w:num w:numId="17" w16cid:durableId="1051421997">
    <w:abstractNumId w:val="16"/>
  </w:num>
  <w:num w:numId="18" w16cid:durableId="863321767">
    <w:abstractNumId w:val="5"/>
  </w:num>
  <w:num w:numId="19" w16cid:durableId="1274433242">
    <w:abstractNumId w:val="20"/>
  </w:num>
  <w:num w:numId="20" w16cid:durableId="572004880">
    <w:abstractNumId w:val="15"/>
  </w:num>
  <w:num w:numId="21" w16cid:durableId="795367265">
    <w:abstractNumId w:val="0"/>
  </w:num>
  <w:num w:numId="22" w16cid:durableId="1829832219">
    <w:abstractNumId w:val="6"/>
  </w:num>
  <w:num w:numId="23" w16cid:durableId="1686177503">
    <w:abstractNumId w:val="26"/>
  </w:num>
  <w:num w:numId="24" w16cid:durableId="546336953">
    <w:abstractNumId w:val="23"/>
  </w:num>
  <w:num w:numId="25" w16cid:durableId="1777209375">
    <w:abstractNumId w:val="17"/>
  </w:num>
  <w:num w:numId="26" w16cid:durableId="2009865495">
    <w:abstractNumId w:val="24"/>
  </w:num>
  <w:num w:numId="27" w16cid:durableId="237980906">
    <w:abstractNumId w:val="1"/>
  </w:num>
  <w:num w:numId="28" w16cid:durableId="1375084027">
    <w:abstractNumId w:val="12"/>
  </w:num>
  <w:num w:numId="29" w16cid:durableId="26766220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4"/>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8BE"/>
    <w:rsid w:val="00001EB4"/>
    <w:rsid w:val="00004AA7"/>
    <w:rsid w:val="0000531C"/>
    <w:rsid w:val="00010C90"/>
    <w:rsid w:val="0001134C"/>
    <w:rsid w:val="00012139"/>
    <w:rsid w:val="00013A4D"/>
    <w:rsid w:val="0001553C"/>
    <w:rsid w:val="000374D0"/>
    <w:rsid w:val="00041B06"/>
    <w:rsid w:val="00041D40"/>
    <w:rsid w:val="00050EB9"/>
    <w:rsid w:val="0006679E"/>
    <w:rsid w:val="0006688D"/>
    <w:rsid w:val="0008349D"/>
    <w:rsid w:val="000848E7"/>
    <w:rsid w:val="000870D0"/>
    <w:rsid w:val="0009188C"/>
    <w:rsid w:val="0009679C"/>
    <w:rsid w:val="000A06B1"/>
    <w:rsid w:val="000A42B9"/>
    <w:rsid w:val="000A4A0D"/>
    <w:rsid w:val="000A55FC"/>
    <w:rsid w:val="000A6F41"/>
    <w:rsid w:val="000B732B"/>
    <w:rsid w:val="000C2E67"/>
    <w:rsid w:val="000C30A7"/>
    <w:rsid w:val="000C5357"/>
    <w:rsid w:val="000C61A2"/>
    <w:rsid w:val="000D58D6"/>
    <w:rsid w:val="000E06F4"/>
    <w:rsid w:val="000E26DF"/>
    <w:rsid w:val="000F17FF"/>
    <w:rsid w:val="000F2532"/>
    <w:rsid w:val="000F5C2E"/>
    <w:rsid w:val="0012037D"/>
    <w:rsid w:val="001232FE"/>
    <w:rsid w:val="00126E79"/>
    <w:rsid w:val="001276C7"/>
    <w:rsid w:val="00127BF1"/>
    <w:rsid w:val="00134C81"/>
    <w:rsid w:val="00135CE8"/>
    <w:rsid w:val="00135F9B"/>
    <w:rsid w:val="00137CB7"/>
    <w:rsid w:val="001438C6"/>
    <w:rsid w:val="00153888"/>
    <w:rsid w:val="00154454"/>
    <w:rsid w:val="00155314"/>
    <w:rsid w:val="00156DA3"/>
    <w:rsid w:val="001611D4"/>
    <w:rsid w:val="00164420"/>
    <w:rsid w:val="001725B0"/>
    <w:rsid w:val="00175424"/>
    <w:rsid w:val="00183A73"/>
    <w:rsid w:val="001846FD"/>
    <w:rsid w:val="00190BFB"/>
    <w:rsid w:val="00190DEC"/>
    <w:rsid w:val="001952E5"/>
    <w:rsid w:val="001973C3"/>
    <w:rsid w:val="001A5391"/>
    <w:rsid w:val="001B23D9"/>
    <w:rsid w:val="001B3861"/>
    <w:rsid w:val="001C43ED"/>
    <w:rsid w:val="001C550E"/>
    <w:rsid w:val="001C7B04"/>
    <w:rsid w:val="001D1C9A"/>
    <w:rsid w:val="001D3F9C"/>
    <w:rsid w:val="001D484B"/>
    <w:rsid w:val="001E363B"/>
    <w:rsid w:val="001F1D72"/>
    <w:rsid w:val="001F2DB3"/>
    <w:rsid w:val="001F4AD5"/>
    <w:rsid w:val="001F65C6"/>
    <w:rsid w:val="001F7117"/>
    <w:rsid w:val="001F7972"/>
    <w:rsid w:val="00201E21"/>
    <w:rsid w:val="00205485"/>
    <w:rsid w:val="002226F1"/>
    <w:rsid w:val="00226030"/>
    <w:rsid w:val="002277C3"/>
    <w:rsid w:val="002279CA"/>
    <w:rsid w:val="00227D92"/>
    <w:rsid w:val="00230159"/>
    <w:rsid w:val="00233D08"/>
    <w:rsid w:val="00235FCC"/>
    <w:rsid w:val="00237060"/>
    <w:rsid w:val="002378CA"/>
    <w:rsid w:val="002400B8"/>
    <w:rsid w:val="00240CD5"/>
    <w:rsid w:val="00241850"/>
    <w:rsid w:val="00244E93"/>
    <w:rsid w:val="00246BB0"/>
    <w:rsid w:val="0024709A"/>
    <w:rsid w:val="0025024E"/>
    <w:rsid w:val="0025080D"/>
    <w:rsid w:val="00253DD3"/>
    <w:rsid w:val="0025497C"/>
    <w:rsid w:val="00255573"/>
    <w:rsid w:val="00257093"/>
    <w:rsid w:val="002605A2"/>
    <w:rsid w:val="00260DEC"/>
    <w:rsid w:val="002617C8"/>
    <w:rsid w:val="0026222B"/>
    <w:rsid w:val="00272131"/>
    <w:rsid w:val="00273D4D"/>
    <w:rsid w:val="002741EC"/>
    <w:rsid w:val="00277DB2"/>
    <w:rsid w:val="00292218"/>
    <w:rsid w:val="00295998"/>
    <w:rsid w:val="002A2E7D"/>
    <w:rsid w:val="002B2479"/>
    <w:rsid w:val="002B5917"/>
    <w:rsid w:val="002B6761"/>
    <w:rsid w:val="002C48CE"/>
    <w:rsid w:val="002C7D43"/>
    <w:rsid w:val="002D5D8B"/>
    <w:rsid w:val="002E118F"/>
    <w:rsid w:val="002E2C63"/>
    <w:rsid w:val="002F1A20"/>
    <w:rsid w:val="002F6297"/>
    <w:rsid w:val="00301B18"/>
    <w:rsid w:val="00303ECC"/>
    <w:rsid w:val="00315617"/>
    <w:rsid w:val="00316391"/>
    <w:rsid w:val="0032098C"/>
    <w:rsid w:val="0033224C"/>
    <w:rsid w:val="00332B0D"/>
    <w:rsid w:val="00335698"/>
    <w:rsid w:val="00336346"/>
    <w:rsid w:val="00340EDB"/>
    <w:rsid w:val="0034753F"/>
    <w:rsid w:val="0035002A"/>
    <w:rsid w:val="0035437F"/>
    <w:rsid w:val="00360A72"/>
    <w:rsid w:val="00362AEB"/>
    <w:rsid w:val="00363ECA"/>
    <w:rsid w:val="00365364"/>
    <w:rsid w:val="003664E4"/>
    <w:rsid w:val="00371651"/>
    <w:rsid w:val="00372E1F"/>
    <w:rsid w:val="0038536C"/>
    <w:rsid w:val="00386CB8"/>
    <w:rsid w:val="003910DF"/>
    <w:rsid w:val="003956B1"/>
    <w:rsid w:val="003958D3"/>
    <w:rsid w:val="00396958"/>
    <w:rsid w:val="003A01C1"/>
    <w:rsid w:val="003A4D5C"/>
    <w:rsid w:val="003A5DA1"/>
    <w:rsid w:val="003B164F"/>
    <w:rsid w:val="003B1D36"/>
    <w:rsid w:val="003B2564"/>
    <w:rsid w:val="003B3A06"/>
    <w:rsid w:val="003B6EFF"/>
    <w:rsid w:val="003C241E"/>
    <w:rsid w:val="003C5A0E"/>
    <w:rsid w:val="003C600D"/>
    <w:rsid w:val="003D0B56"/>
    <w:rsid w:val="003D0C86"/>
    <w:rsid w:val="003D2D73"/>
    <w:rsid w:val="004014ED"/>
    <w:rsid w:val="004111F8"/>
    <w:rsid w:val="00412158"/>
    <w:rsid w:val="004132E6"/>
    <w:rsid w:val="00421348"/>
    <w:rsid w:val="0042795C"/>
    <w:rsid w:val="0044236F"/>
    <w:rsid w:val="00443BE7"/>
    <w:rsid w:val="00445790"/>
    <w:rsid w:val="0044659F"/>
    <w:rsid w:val="00447D91"/>
    <w:rsid w:val="004513B9"/>
    <w:rsid w:val="00451A96"/>
    <w:rsid w:val="00452BEB"/>
    <w:rsid w:val="00463C79"/>
    <w:rsid w:val="00471FC7"/>
    <w:rsid w:val="00472E11"/>
    <w:rsid w:val="00475A72"/>
    <w:rsid w:val="0048414F"/>
    <w:rsid w:val="004A0003"/>
    <w:rsid w:val="004A7791"/>
    <w:rsid w:val="004B0EB4"/>
    <w:rsid w:val="004C01B7"/>
    <w:rsid w:val="004C1E30"/>
    <w:rsid w:val="004C20D2"/>
    <w:rsid w:val="004C3BA2"/>
    <w:rsid w:val="004C4BA2"/>
    <w:rsid w:val="004C6BDB"/>
    <w:rsid w:val="004C7BE7"/>
    <w:rsid w:val="004D6067"/>
    <w:rsid w:val="004E3395"/>
    <w:rsid w:val="004E7ED8"/>
    <w:rsid w:val="004F568D"/>
    <w:rsid w:val="004F5811"/>
    <w:rsid w:val="004F6F20"/>
    <w:rsid w:val="005110B6"/>
    <w:rsid w:val="0051227B"/>
    <w:rsid w:val="00526B55"/>
    <w:rsid w:val="00531106"/>
    <w:rsid w:val="0053382A"/>
    <w:rsid w:val="00534820"/>
    <w:rsid w:val="00535D6A"/>
    <w:rsid w:val="00543627"/>
    <w:rsid w:val="00544231"/>
    <w:rsid w:val="00552735"/>
    <w:rsid w:val="00553B46"/>
    <w:rsid w:val="0055408F"/>
    <w:rsid w:val="00563F70"/>
    <w:rsid w:val="005740EA"/>
    <w:rsid w:val="00580038"/>
    <w:rsid w:val="00581DE3"/>
    <w:rsid w:val="005861BE"/>
    <w:rsid w:val="00594498"/>
    <w:rsid w:val="005A0037"/>
    <w:rsid w:val="005A532C"/>
    <w:rsid w:val="005A5358"/>
    <w:rsid w:val="005A599C"/>
    <w:rsid w:val="005C317F"/>
    <w:rsid w:val="005D03BF"/>
    <w:rsid w:val="005D7092"/>
    <w:rsid w:val="005E0C6F"/>
    <w:rsid w:val="005F5FA7"/>
    <w:rsid w:val="005F74C2"/>
    <w:rsid w:val="00602C92"/>
    <w:rsid w:val="00612291"/>
    <w:rsid w:val="006144A8"/>
    <w:rsid w:val="006156A9"/>
    <w:rsid w:val="00616E97"/>
    <w:rsid w:val="0061711E"/>
    <w:rsid w:val="00621709"/>
    <w:rsid w:val="0062186E"/>
    <w:rsid w:val="00623B86"/>
    <w:rsid w:val="00631A57"/>
    <w:rsid w:val="00632216"/>
    <w:rsid w:val="00633224"/>
    <w:rsid w:val="006478BE"/>
    <w:rsid w:val="00651DD2"/>
    <w:rsid w:val="00652CFD"/>
    <w:rsid w:val="00661393"/>
    <w:rsid w:val="006642E9"/>
    <w:rsid w:val="00665C4E"/>
    <w:rsid w:val="0067085A"/>
    <w:rsid w:val="00672627"/>
    <w:rsid w:val="0067397F"/>
    <w:rsid w:val="006775BB"/>
    <w:rsid w:val="00680210"/>
    <w:rsid w:val="00681F3A"/>
    <w:rsid w:val="006822F5"/>
    <w:rsid w:val="00682BB2"/>
    <w:rsid w:val="00682EC5"/>
    <w:rsid w:val="00686929"/>
    <w:rsid w:val="006875FC"/>
    <w:rsid w:val="00691843"/>
    <w:rsid w:val="0069308C"/>
    <w:rsid w:val="00696C86"/>
    <w:rsid w:val="006A19A1"/>
    <w:rsid w:val="006A24EF"/>
    <w:rsid w:val="006A6B97"/>
    <w:rsid w:val="006B63F4"/>
    <w:rsid w:val="006C14C2"/>
    <w:rsid w:val="006C28AB"/>
    <w:rsid w:val="006D0B84"/>
    <w:rsid w:val="006D2BF4"/>
    <w:rsid w:val="006D4EBC"/>
    <w:rsid w:val="006E046C"/>
    <w:rsid w:val="006E261D"/>
    <w:rsid w:val="006F2D5D"/>
    <w:rsid w:val="006F5266"/>
    <w:rsid w:val="006F5998"/>
    <w:rsid w:val="007027A7"/>
    <w:rsid w:val="00706DD5"/>
    <w:rsid w:val="0071153D"/>
    <w:rsid w:val="007252D0"/>
    <w:rsid w:val="0073058D"/>
    <w:rsid w:val="00753E90"/>
    <w:rsid w:val="0075494C"/>
    <w:rsid w:val="007559B7"/>
    <w:rsid w:val="00775BCC"/>
    <w:rsid w:val="00776FF4"/>
    <w:rsid w:val="007803D3"/>
    <w:rsid w:val="00781990"/>
    <w:rsid w:val="007821D6"/>
    <w:rsid w:val="00792419"/>
    <w:rsid w:val="00793E22"/>
    <w:rsid w:val="00797F88"/>
    <w:rsid w:val="007A189B"/>
    <w:rsid w:val="007B0ED5"/>
    <w:rsid w:val="007B5A23"/>
    <w:rsid w:val="007C509C"/>
    <w:rsid w:val="007D6ED1"/>
    <w:rsid w:val="007E2522"/>
    <w:rsid w:val="007E5036"/>
    <w:rsid w:val="007E6D82"/>
    <w:rsid w:val="007F57E1"/>
    <w:rsid w:val="00801DDB"/>
    <w:rsid w:val="008021B8"/>
    <w:rsid w:val="0080312C"/>
    <w:rsid w:val="00803398"/>
    <w:rsid w:val="00812434"/>
    <w:rsid w:val="008177BC"/>
    <w:rsid w:val="00822CC0"/>
    <w:rsid w:val="008335EC"/>
    <w:rsid w:val="00834105"/>
    <w:rsid w:val="00836EE9"/>
    <w:rsid w:val="00841E7B"/>
    <w:rsid w:val="008443A9"/>
    <w:rsid w:val="00847496"/>
    <w:rsid w:val="00850B9C"/>
    <w:rsid w:val="008563CC"/>
    <w:rsid w:val="00856A87"/>
    <w:rsid w:val="008635AF"/>
    <w:rsid w:val="008642A6"/>
    <w:rsid w:val="00874445"/>
    <w:rsid w:val="0087510C"/>
    <w:rsid w:val="00882151"/>
    <w:rsid w:val="008845D7"/>
    <w:rsid w:val="00894645"/>
    <w:rsid w:val="00896A42"/>
    <w:rsid w:val="00897175"/>
    <w:rsid w:val="008A4BC9"/>
    <w:rsid w:val="008A5E74"/>
    <w:rsid w:val="008B17FB"/>
    <w:rsid w:val="008B2139"/>
    <w:rsid w:val="008B5D82"/>
    <w:rsid w:val="008C095E"/>
    <w:rsid w:val="008C305F"/>
    <w:rsid w:val="008C5027"/>
    <w:rsid w:val="008C61B2"/>
    <w:rsid w:val="008C72F9"/>
    <w:rsid w:val="008E33C4"/>
    <w:rsid w:val="008E57EE"/>
    <w:rsid w:val="008F0450"/>
    <w:rsid w:val="008F7A3B"/>
    <w:rsid w:val="00901C22"/>
    <w:rsid w:val="009049CC"/>
    <w:rsid w:val="009078DE"/>
    <w:rsid w:val="00907B92"/>
    <w:rsid w:val="00910D0A"/>
    <w:rsid w:val="00911169"/>
    <w:rsid w:val="0091245C"/>
    <w:rsid w:val="0092724E"/>
    <w:rsid w:val="00940C06"/>
    <w:rsid w:val="00944480"/>
    <w:rsid w:val="009555A1"/>
    <w:rsid w:val="009575F1"/>
    <w:rsid w:val="009624E7"/>
    <w:rsid w:val="009659FB"/>
    <w:rsid w:val="009814D7"/>
    <w:rsid w:val="00982BCF"/>
    <w:rsid w:val="00983085"/>
    <w:rsid w:val="00983EAE"/>
    <w:rsid w:val="00990F75"/>
    <w:rsid w:val="009940EB"/>
    <w:rsid w:val="009A162B"/>
    <w:rsid w:val="009A4E87"/>
    <w:rsid w:val="009B4BB8"/>
    <w:rsid w:val="009B6317"/>
    <w:rsid w:val="009B792B"/>
    <w:rsid w:val="009C0711"/>
    <w:rsid w:val="009C582A"/>
    <w:rsid w:val="009D07E8"/>
    <w:rsid w:val="009D156C"/>
    <w:rsid w:val="009E1122"/>
    <w:rsid w:val="009E7D54"/>
    <w:rsid w:val="009F1CAA"/>
    <w:rsid w:val="00A00446"/>
    <w:rsid w:val="00A01890"/>
    <w:rsid w:val="00A1677D"/>
    <w:rsid w:val="00A22A8B"/>
    <w:rsid w:val="00A24BE0"/>
    <w:rsid w:val="00A33FC5"/>
    <w:rsid w:val="00A4053D"/>
    <w:rsid w:val="00A4101F"/>
    <w:rsid w:val="00A411D7"/>
    <w:rsid w:val="00A42868"/>
    <w:rsid w:val="00A46679"/>
    <w:rsid w:val="00A5293D"/>
    <w:rsid w:val="00A52E18"/>
    <w:rsid w:val="00A54E0C"/>
    <w:rsid w:val="00A61C37"/>
    <w:rsid w:val="00A62B8F"/>
    <w:rsid w:val="00A648EE"/>
    <w:rsid w:val="00A660E6"/>
    <w:rsid w:val="00A70782"/>
    <w:rsid w:val="00A778D7"/>
    <w:rsid w:val="00A80B30"/>
    <w:rsid w:val="00A80D0F"/>
    <w:rsid w:val="00A845D1"/>
    <w:rsid w:val="00A85DF2"/>
    <w:rsid w:val="00A928C4"/>
    <w:rsid w:val="00A93795"/>
    <w:rsid w:val="00AA17DA"/>
    <w:rsid w:val="00AA58BA"/>
    <w:rsid w:val="00AB2FF5"/>
    <w:rsid w:val="00AB69C1"/>
    <w:rsid w:val="00AC0253"/>
    <w:rsid w:val="00AD662C"/>
    <w:rsid w:val="00AE0386"/>
    <w:rsid w:val="00AE0495"/>
    <w:rsid w:val="00AE1844"/>
    <w:rsid w:val="00AE5165"/>
    <w:rsid w:val="00AF00D6"/>
    <w:rsid w:val="00AF2643"/>
    <w:rsid w:val="00AF33FB"/>
    <w:rsid w:val="00B06259"/>
    <w:rsid w:val="00B12CAE"/>
    <w:rsid w:val="00B17609"/>
    <w:rsid w:val="00B2607F"/>
    <w:rsid w:val="00B33D11"/>
    <w:rsid w:val="00B411BA"/>
    <w:rsid w:val="00B42AD7"/>
    <w:rsid w:val="00B42C65"/>
    <w:rsid w:val="00B454DE"/>
    <w:rsid w:val="00B524EB"/>
    <w:rsid w:val="00B52BE7"/>
    <w:rsid w:val="00B613A6"/>
    <w:rsid w:val="00B67C19"/>
    <w:rsid w:val="00B80B41"/>
    <w:rsid w:val="00B84563"/>
    <w:rsid w:val="00B8511F"/>
    <w:rsid w:val="00B90E32"/>
    <w:rsid w:val="00B973E3"/>
    <w:rsid w:val="00BA2E83"/>
    <w:rsid w:val="00BA756A"/>
    <w:rsid w:val="00BB0998"/>
    <w:rsid w:val="00BB3BDF"/>
    <w:rsid w:val="00BC143E"/>
    <w:rsid w:val="00BC1C5D"/>
    <w:rsid w:val="00BD34BC"/>
    <w:rsid w:val="00BD4638"/>
    <w:rsid w:val="00BD5B0F"/>
    <w:rsid w:val="00BE242C"/>
    <w:rsid w:val="00BE643A"/>
    <w:rsid w:val="00BF5469"/>
    <w:rsid w:val="00BF6CC7"/>
    <w:rsid w:val="00C00241"/>
    <w:rsid w:val="00C01764"/>
    <w:rsid w:val="00C06619"/>
    <w:rsid w:val="00C11EA5"/>
    <w:rsid w:val="00C169C4"/>
    <w:rsid w:val="00C200C7"/>
    <w:rsid w:val="00C261B2"/>
    <w:rsid w:val="00C327BC"/>
    <w:rsid w:val="00C35E40"/>
    <w:rsid w:val="00C44669"/>
    <w:rsid w:val="00C53E1B"/>
    <w:rsid w:val="00C61A2C"/>
    <w:rsid w:val="00C63DCC"/>
    <w:rsid w:val="00C6530C"/>
    <w:rsid w:val="00C65F17"/>
    <w:rsid w:val="00C74060"/>
    <w:rsid w:val="00C76CEC"/>
    <w:rsid w:val="00C80F7F"/>
    <w:rsid w:val="00C82679"/>
    <w:rsid w:val="00C90C15"/>
    <w:rsid w:val="00C91022"/>
    <w:rsid w:val="00C91891"/>
    <w:rsid w:val="00C9246B"/>
    <w:rsid w:val="00C95F0A"/>
    <w:rsid w:val="00CA4365"/>
    <w:rsid w:val="00CB74A8"/>
    <w:rsid w:val="00CC30D4"/>
    <w:rsid w:val="00CD307B"/>
    <w:rsid w:val="00CD34DC"/>
    <w:rsid w:val="00CD49DC"/>
    <w:rsid w:val="00CD7C5E"/>
    <w:rsid w:val="00CE0A59"/>
    <w:rsid w:val="00CE52C9"/>
    <w:rsid w:val="00CE733A"/>
    <w:rsid w:val="00CF2958"/>
    <w:rsid w:val="00D0088A"/>
    <w:rsid w:val="00D03E07"/>
    <w:rsid w:val="00D06B39"/>
    <w:rsid w:val="00D06B8F"/>
    <w:rsid w:val="00D07E6B"/>
    <w:rsid w:val="00D17B06"/>
    <w:rsid w:val="00D22C30"/>
    <w:rsid w:val="00D24678"/>
    <w:rsid w:val="00D24F1A"/>
    <w:rsid w:val="00D273F6"/>
    <w:rsid w:val="00D34E37"/>
    <w:rsid w:val="00D45406"/>
    <w:rsid w:val="00D57B92"/>
    <w:rsid w:val="00D60004"/>
    <w:rsid w:val="00D63073"/>
    <w:rsid w:val="00D67F19"/>
    <w:rsid w:val="00D71340"/>
    <w:rsid w:val="00D73C0E"/>
    <w:rsid w:val="00D74012"/>
    <w:rsid w:val="00D77614"/>
    <w:rsid w:val="00D91B9E"/>
    <w:rsid w:val="00DA2DB9"/>
    <w:rsid w:val="00DA57A5"/>
    <w:rsid w:val="00DB78D8"/>
    <w:rsid w:val="00DB7ECA"/>
    <w:rsid w:val="00DC0E26"/>
    <w:rsid w:val="00DC1FD2"/>
    <w:rsid w:val="00DC5037"/>
    <w:rsid w:val="00DD2F3F"/>
    <w:rsid w:val="00DD3B53"/>
    <w:rsid w:val="00DE2913"/>
    <w:rsid w:val="00DE3240"/>
    <w:rsid w:val="00DE351D"/>
    <w:rsid w:val="00DF04D1"/>
    <w:rsid w:val="00DF6D4D"/>
    <w:rsid w:val="00E04964"/>
    <w:rsid w:val="00E04A0D"/>
    <w:rsid w:val="00E108EF"/>
    <w:rsid w:val="00E132B1"/>
    <w:rsid w:val="00E15736"/>
    <w:rsid w:val="00E171BF"/>
    <w:rsid w:val="00E224D6"/>
    <w:rsid w:val="00E2298F"/>
    <w:rsid w:val="00E2496F"/>
    <w:rsid w:val="00E27696"/>
    <w:rsid w:val="00E37AC2"/>
    <w:rsid w:val="00E47B66"/>
    <w:rsid w:val="00E61DA0"/>
    <w:rsid w:val="00E66939"/>
    <w:rsid w:val="00E675C7"/>
    <w:rsid w:val="00E71EA4"/>
    <w:rsid w:val="00E83B71"/>
    <w:rsid w:val="00E845F0"/>
    <w:rsid w:val="00EA29D0"/>
    <w:rsid w:val="00EA6265"/>
    <w:rsid w:val="00EB0241"/>
    <w:rsid w:val="00EB4853"/>
    <w:rsid w:val="00EB57FB"/>
    <w:rsid w:val="00EC37BE"/>
    <w:rsid w:val="00ED0D17"/>
    <w:rsid w:val="00ED201F"/>
    <w:rsid w:val="00EE0386"/>
    <w:rsid w:val="00EE173D"/>
    <w:rsid w:val="00EE1D08"/>
    <w:rsid w:val="00EE642F"/>
    <w:rsid w:val="00EF2647"/>
    <w:rsid w:val="00EF264C"/>
    <w:rsid w:val="00EF44A7"/>
    <w:rsid w:val="00F0409D"/>
    <w:rsid w:val="00F064F0"/>
    <w:rsid w:val="00F1222C"/>
    <w:rsid w:val="00F12C01"/>
    <w:rsid w:val="00F17511"/>
    <w:rsid w:val="00F17996"/>
    <w:rsid w:val="00F17DB6"/>
    <w:rsid w:val="00F23547"/>
    <w:rsid w:val="00F23BDA"/>
    <w:rsid w:val="00F25488"/>
    <w:rsid w:val="00F32328"/>
    <w:rsid w:val="00F338EB"/>
    <w:rsid w:val="00F3402F"/>
    <w:rsid w:val="00F42D12"/>
    <w:rsid w:val="00F53958"/>
    <w:rsid w:val="00F609AF"/>
    <w:rsid w:val="00F60BC0"/>
    <w:rsid w:val="00F60E2A"/>
    <w:rsid w:val="00F6277C"/>
    <w:rsid w:val="00F62F7D"/>
    <w:rsid w:val="00F63451"/>
    <w:rsid w:val="00F7082C"/>
    <w:rsid w:val="00F70947"/>
    <w:rsid w:val="00F85442"/>
    <w:rsid w:val="00FA0403"/>
    <w:rsid w:val="00FA69ED"/>
    <w:rsid w:val="00FA790B"/>
    <w:rsid w:val="00FB32A6"/>
    <w:rsid w:val="00FB6B0B"/>
    <w:rsid w:val="00FC3E0D"/>
    <w:rsid w:val="00FC62BE"/>
    <w:rsid w:val="00FC633C"/>
    <w:rsid w:val="00FC6805"/>
    <w:rsid w:val="00FC6FCD"/>
    <w:rsid w:val="00FD0813"/>
    <w:rsid w:val="00FE212E"/>
    <w:rsid w:val="00FE23AF"/>
    <w:rsid w:val="00FE5FD0"/>
    <w:rsid w:val="00FF1594"/>
    <w:rsid w:val="00FF1DD8"/>
    <w:rsid w:val="00FF22C3"/>
    <w:rsid w:val="00FF22F0"/>
    <w:rsid w:val="00FF5231"/>
    <w:rsid w:val="00FF5A6F"/>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64D3DC95"/>
  <w15:chartTrackingRefBased/>
  <w15:docId w15:val="{BAE1D3B5-A7A9-41CB-B400-016DF1921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69308C"/>
    <w:rPr>
      <w:lang w:bidi="he-IL"/>
    </w:rPr>
  </w:style>
  <w:style w:type="paragraph" w:styleId="berschrift6">
    <w:name w:val="heading 6"/>
    <w:basedOn w:val="Standard"/>
    <w:next w:val="Standard"/>
    <w:qFormat/>
    <w:rsid w:val="00001EB4"/>
    <w:pPr>
      <w:keepNext/>
      <w:outlineLvl w:val="5"/>
    </w:pPr>
    <w:rPr>
      <w:rFonts w:ascii="Arial" w:hAnsi="Arial"/>
      <w:b/>
      <w:sz w:val="4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aliases w:val="Unterstreichen,Unterstreichen Char"/>
    <w:basedOn w:val="Standard"/>
    <w:link w:val="KopfzeileZchn"/>
    <w:rsid w:val="0069308C"/>
    <w:pPr>
      <w:tabs>
        <w:tab w:val="center" w:pos="4536"/>
        <w:tab w:val="right" w:pos="9072"/>
      </w:tabs>
    </w:pPr>
  </w:style>
  <w:style w:type="paragraph" w:styleId="Fuzeile">
    <w:name w:val="footer"/>
    <w:basedOn w:val="Standard"/>
    <w:rsid w:val="0069308C"/>
    <w:pPr>
      <w:tabs>
        <w:tab w:val="center" w:pos="4536"/>
        <w:tab w:val="right" w:pos="9072"/>
      </w:tabs>
    </w:pPr>
  </w:style>
  <w:style w:type="paragraph" w:styleId="Textkrper3">
    <w:name w:val="Body Text 3"/>
    <w:basedOn w:val="Standard"/>
    <w:rsid w:val="0069308C"/>
    <w:rPr>
      <w:rFonts w:ascii="Arial" w:hAnsi="Arial" w:cs="Arial"/>
      <w:color w:val="FF0000"/>
    </w:rPr>
  </w:style>
  <w:style w:type="character" w:styleId="Seitenzahl">
    <w:name w:val="page number"/>
    <w:basedOn w:val="Absatz-Standardschriftart"/>
    <w:rsid w:val="0069308C"/>
  </w:style>
  <w:style w:type="paragraph" w:styleId="Textkrper">
    <w:name w:val="Body Text"/>
    <w:basedOn w:val="Standard"/>
    <w:rsid w:val="0069308C"/>
    <w:rPr>
      <w:rFonts w:ascii="Arial" w:hAnsi="Arial"/>
      <w:sz w:val="18"/>
    </w:rPr>
  </w:style>
  <w:style w:type="paragraph" w:styleId="Sprechblasentext">
    <w:name w:val="Balloon Text"/>
    <w:basedOn w:val="Standard"/>
    <w:semiHidden/>
    <w:rsid w:val="0069308C"/>
    <w:rPr>
      <w:rFonts w:ascii="Tahoma" w:hAnsi="Tahoma" w:cs="Tahoma"/>
      <w:sz w:val="16"/>
      <w:szCs w:val="16"/>
    </w:rPr>
  </w:style>
  <w:style w:type="table" w:styleId="Tabellenraster">
    <w:name w:val="Table Grid"/>
    <w:basedOn w:val="NormaleTabelle"/>
    <w:rsid w:val="00602C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Standard"/>
    <w:rsid w:val="00C9246B"/>
    <w:pPr>
      <w:ind w:left="720"/>
    </w:pPr>
    <w:rPr>
      <w:rFonts w:ascii="Calibri" w:hAnsi="Calibri"/>
      <w:sz w:val="22"/>
      <w:szCs w:val="22"/>
      <w:lang w:bidi="ar-SA"/>
    </w:rPr>
  </w:style>
  <w:style w:type="character" w:customStyle="1" w:styleId="KopfzeileZchn">
    <w:name w:val="Kopfzeile Zchn"/>
    <w:aliases w:val="Unterstreichen Zchn,Unterstreichen Char Zchn"/>
    <w:link w:val="Kopfzeile"/>
    <w:rsid w:val="009E7D54"/>
    <w:rPr>
      <w:lang w:val="de-DE" w:eastAsia="de-DE" w:bidi="he-IL"/>
    </w:rPr>
  </w:style>
  <w:style w:type="character" w:styleId="Hyperlink">
    <w:name w:val="Hyperlink"/>
    <w:rsid w:val="005110B6"/>
    <w:rPr>
      <w:color w:val="0000FF"/>
      <w:u w:val="single"/>
    </w:rPr>
  </w:style>
  <w:style w:type="character" w:styleId="Kommentarzeichen">
    <w:name w:val="annotation reference"/>
    <w:basedOn w:val="Absatz-Standardschriftart"/>
    <w:rsid w:val="00371651"/>
    <w:rPr>
      <w:sz w:val="16"/>
      <w:szCs w:val="16"/>
    </w:rPr>
  </w:style>
  <w:style w:type="paragraph" w:styleId="Kommentartext">
    <w:name w:val="annotation text"/>
    <w:basedOn w:val="Standard"/>
    <w:link w:val="KommentartextZchn"/>
    <w:rsid w:val="00371651"/>
  </w:style>
  <w:style w:type="character" w:customStyle="1" w:styleId="KommentartextZchn">
    <w:name w:val="Kommentartext Zchn"/>
    <w:basedOn w:val="Absatz-Standardschriftart"/>
    <w:link w:val="Kommentartext"/>
    <w:rsid w:val="00371651"/>
    <w:rPr>
      <w:lang w:bidi="he-IL"/>
    </w:rPr>
  </w:style>
  <w:style w:type="paragraph" w:styleId="Kommentarthema">
    <w:name w:val="annotation subject"/>
    <w:basedOn w:val="Kommentartext"/>
    <w:next w:val="Kommentartext"/>
    <w:link w:val="KommentarthemaZchn"/>
    <w:rsid w:val="00371651"/>
    <w:rPr>
      <w:b/>
      <w:bCs/>
    </w:rPr>
  </w:style>
  <w:style w:type="character" w:customStyle="1" w:styleId="KommentarthemaZchn">
    <w:name w:val="Kommentarthema Zchn"/>
    <w:basedOn w:val="KommentartextZchn"/>
    <w:link w:val="Kommentarthema"/>
    <w:rsid w:val="00371651"/>
    <w:rPr>
      <w:b/>
      <w:bCs/>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677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ettings" Target="settings.xml"/><Relationship Id="rId7" Type="http://schemas.openxmlformats.org/officeDocument/2006/relationships/hyperlink" Target="http://www.leitlinienprogramm-onkologie.d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717</Words>
  <Characters>5644</Characters>
  <Application>Microsoft Office Word</Application>
  <DocSecurity>0</DocSecurity>
  <Lines>47</Lines>
  <Paragraphs>12</Paragraphs>
  <ScaleCrop>false</ScaleCrop>
  <HeadingPairs>
    <vt:vector size="2" baseType="variant">
      <vt:variant>
        <vt:lpstr>Titel</vt:lpstr>
      </vt:variant>
      <vt:variant>
        <vt:i4>1</vt:i4>
      </vt:variant>
    </vt:vector>
  </HeadingPairs>
  <TitlesOfParts>
    <vt:vector size="1" baseType="lpstr">
      <vt:lpstr>17</vt:lpstr>
    </vt:vector>
  </TitlesOfParts>
  <Company>St Bernward Krankenhaus</Company>
  <LinksUpToDate>false</LinksUpToDate>
  <CharactersWithSpaces>6349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17</dc:title>
  <dc:subject/>
  <dc:creator>DKG</dc:creator>
  <cp:keywords/>
  <cp:lastModifiedBy>OnkoZert - Verena Jörg</cp:lastModifiedBy>
  <cp:revision>2</cp:revision>
  <cp:lastPrinted>2023-12-19T11:39:00Z</cp:lastPrinted>
  <dcterms:created xsi:type="dcterms:W3CDTF">2023-12-19T11:39:00Z</dcterms:created>
  <dcterms:modified xsi:type="dcterms:W3CDTF">2023-12-19T11:39:00Z</dcterms:modified>
</cp:coreProperties>
</file>